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98FE1" w14:textId="77777777" w:rsidR="00AB79EC" w:rsidRDefault="00AB79EC" w:rsidP="00F74334">
      <w:pPr>
        <w:jc w:val="center"/>
        <w:rPr>
          <w:rFonts w:ascii="Times New Roman" w:hAnsi="Times New Roman" w:cs="Times New Roman"/>
          <w:b/>
          <w:sz w:val="48"/>
          <w:szCs w:val="48"/>
        </w:rPr>
      </w:pPr>
      <w:bookmarkStart w:id="0" w:name="_GoBack"/>
      <w:bookmarkEnd w:id="0"/>
    </w:p>
    <w:p w14:paraId="32A17764" w14:textId="77777777" w:rsidR="00AB79EC" w:rsidRDefault="00AB79EC" w:rsidP="00F74334">
      <w:pPr>
        <w:jc w:val="center"/>
        <w:rPr>
          <w:rFonts w:ascii="Times New Roman" w:hAnsi="Times New Roman" w:cs="Times New Roman"/>
          <w:b/>
          <w:sz w:val="48"/>
          <w:szCs w:val="48"/>
        </w:rPr>
      </w:pPr>
    </w:p>
    <w:p w14:paraId="776E0A32" w14:textId="77777777" w:rsidR="00AB79EC" w:rsidRDefault="00AB79EC" w:rsidP="00F74334">
      <w:pPr>
        <w:jc w:val="center"/>
        <w:rPr>
          <w:rFonts w:ascii="Times New Roman" w:hAnsi="Times New Roman" w:cs="Times New Roman"/>
          <w:b/>
          <w:sz w:val="48"/>
          <w:szCs w:val="48"/>
        </w:rPr>
      </w:pPr>
    </w:p>
    <w:p w14:paraId="538A1C52" w14:textId="77777777" w:rsidR="006A6137" w:rsidRDefault="006A6137" w:rsidP="00F74334">
      <w:pPr>
        <w:jc w:val="center"/>
        <w:rPr>
          <w:rFonts w:ascii="Times New Roman" w:hAnsi="Times New Roman" w:cs="Times New Roman"/>
          <w:b/>
          <w:sz w:val="48"/>
          <w:szCs w:val="48"/>
        </w:rPr>
      </w:pPr>
      <w:r w:rsidRPr="006A6137">
        <w:rPr>
          <w:rFonts w:ascii="Times New Roman" w:hAnsi="Times New Roman" w:cs="Times New Roman"/>
          <w:b/>
          <w:sz w:val="48"/>
          <w:szCs w:val="48"/>
        </w:rPr>
        <w:t>Conference on School Culture, Climate, &amp; Positive Behavior Support</w:t>
      </w:r>
    </w:p>
    <w:p w14:paraId="746D4EE0" w14:textId="77777777" w:rsidR="00F74334" w:rsidRPr="00F74334" w:rsidRDefault="00F7015F" w:rsidP="00F74334">
      <w:pPr>
        <w:jc w:val="center"/>
        <w:rPr>
          <w:rFonts w:ascii="Times New Roman" w:hAnsi="Times New Roman" w:cs="Times New Roman"/>
          <w:b/>
          <w:sz w:val="32"/>
        </w:rPr>
      </w:pPr>
      <w:r>
        <w:rPr>
          <w:rFonts w:ascii="Times New Roman" w:hAnsi="Times New Roman" w:cs="Times New Roman"/>
          <w:b/>
          <w:sz w:val="48"/>
          <w:szCs w:val="48"/>
        </w:rPr>
        <w:t>201</w:t>
      </w:r>
      <w:r w:rsidR="006A6137">
        <w:rPr>
          <w:rFonts w:ascii="Times New Roman" w:hAnsi="Times New Roman" w:cs="Times New Roman"/>
          <w:b/>
          <w:sz w:val="48"/>
          <w:szCs w:val="48"/>
        </w:rPr>
        <w:t>6</w:t>
      </w:r>
    </w:p>
    <w:p w14:paraId="2077E675" w14:textId="77777777" w:rsidR="00F74334" w:rsidRPr="00F74334" w:rsidRDefault="00F74334" w:rsidP="00F74334">
      <w:pPr>
        <w:jc w:val="center"/>
        <w:rPr>
          <w:rFonts w:ascii="Times New Roman" w:hAnsi="Times New Roman" w:cs="Times New Roman"/>
          <w:b/>
          <w:sz w:val="32"/>
        </w:rPr>
      </w:pPr>
    </w:p>
    <w:p w14:paraId="32D0CC61" w14:textId="77777777" w:rsidR="00F74334" w:rsidRPr="00F74334" w:rsidRDefault="00F74334" w:rsidP="00F74334">
      <w:pPr>
        <w:jc w:val="center"/>
        <w:rPr>
          <w:rFonts w:ascii="Times New Roman" w:hAnsi="Times New Roman" w:cs="Times New Roman"/>
          <w:b/>
          <w:sz w:val="32"/>
        </w:rPr>
      </w:pPr>
    </w:p>
    <w:p w14:paraId="0F3D6FB8" w14:textId="77777777" w:rsidR="00F74334" w:rsidRPr="00F74334" w:rsidRDefault="006A6137" w:rsidP="00F74334">
      <w:pPr>
        <w:jc w:val="center"/>
        <w:rPr>
          <w:rFonts w:ascii="Times New Roman" w:hAnsi="Times New Roman" w:cs="Times New Roman"/>
          <w:b/>
          <w:sz w:val="44"/>
          <w:szCs w:val="44"/>
        </w:rPr>
      </w:pPr>
      <w:r w:rsidRPr="006A6137">
        <w:rPr>
          <w:rFonts w:ascii="Times New Roman" w:hAnsi="Times New Roman" w:cs="Times New Roman"/>
          <w:b/>
          <w:sz w:val="44"/>
          <w:szCs w:val="44"/>
        </w:rPr>
        <w:t>MTSS by Design: Transforming Separate Approaches into a Cohesive Plan</w:t>
      </w:r>
      <w:r w:rsidRPr="006A6137">
        <w:rPr>
          <w:rFonts w:ascii="Times New Roman" w:hAnsi="Times New Roman" w:cs="Times New Roman"/>
          <w:b/>
          <w:sz w:val="44"/>
          <w:szCs w:val="44"/>
        </w:rPr>
        <w:br/>
      </w:r>
      <w:r w:rsidRPr="006A6137">
        <w:rPr>
          <w:rFonts w:ascii="Times New Roman" w:hAnsi="Times New Roman" w:cs="Times New Roman"/>
          <w:b/>
          <w:sz w:val="44"/>
          <w:szCs w:val="44"/>
        </w:rPr>
        <w:br/>
      </w:r>
      <w:r w:rsidR="00F74334" w:rsidRPr="00F74334">
        <w:rPr>
          <w:rFonts w:ascii="Times New Roman" w:hAnsi="Times New Roman" w:cs="Times New Roman"/>
          <w:b/>
          <w:sz w:val="44"/>
          <w:szCs w:val="44"/>
        </w:rPr>
        <w:t>Workbook</w:t>
      </w:r>
    </w:p>
    <w:p w14:paraId="42F3AE73" w14:textId="77777777" w:rsidR="00F74334" w:rsidRPr="00F74334" w:rsidRDefault="00F74334" w:rsidP="00F74334">
      <w:pPr>
        <w:jc w:val="center"/>
        <w:rPr>
          <w:rFonts w:ascii="Times New Roman" w:hAnsi="Times New Roman" w:cs="Times New Roman"/>
          <w:b/>
          <w:sz w:val="32"/>
        </w:rPr>
      </w:pPr>
    </w:p>
    <w:p w14:paraId="19784BFE" w14:textId="77777777" w:rsidR="00F74334" w:rsidRPr="00F74334" w:rsidRDefault="00F74334" w:rsidP="00F74334">
      <w:pPr>
        <w:jc w:val="center"/>
        <w:rPr>
          <w:rFonts w:ascii="Times New Roman" w:hAnsi="Times New Roman" w:cs="Times New Roman"/>
          <w:b/>
          <w:sz w:val="32"/>
        </w:rPr>
      </w:pPr>
    </w:p>
    <w:p w14:paraId="37081D6D" w14:textId="77777777" w:rsidR="00F74334" w:rsidRPr="00F74334" w:rsidRDefault="00F74334" w:rsidP="00F74334">
      <w:pPr>
        <w:jc w:val="center"/>
        <w:rPr>
          <w:rFonts w:ascii="Times New Roman" w:hAnsi="Times New Roman" w:cs="Times New Roman"/>
          <w:b/>
          <w:sz w:val="32"/>
        </w:rPr>
      </w:pPr>
    </w:p>
    <w:p w14:paraId="4D5DA362" w14:textId="77777777" w:rsidR="00F74334" w:rsidRPr="00F74334" w:rsidRDefault="006A6137" w:rsidP="00F74334">
      <w:pPr>
        <w:jc w:val="center"/>
        <w:rPr>
          <w:rFonts w:ascii="Times New Roman" w:hAnsi="Times New Roman" w:cs="Times New Roman"/>
          <w:b/>
          <w:sz w:val="32"/>
        </w:rPr>
      </w:pPr>
      <w:r>
        <w:rPr>
          <w:rFonts w:ascii="Times New Roman" w:hAnsi="Times New Roman" w:cs="Times New Roman"/>
          <w:b/>
          <w:sz w:val="32"/>
        </w:rPr>
        <w:t>August</w:t>
      </w:r>
      <w:r w:rsidR="00F7015F">
        <w:rPr>
          <w:rFonts w:ascii="Times New Roman" w:hAnsi="Times New Roman" w:cs="Times New Roman"/>
          <w:b/>
          <w:sz w:val="32"/>
        </w:rPr>
        <w:t xml:space="preserve"> </w:t>
      </w:r>
      <w:r>
        <w:rPr>
          <w:rFonts w:ascii="Times New Roman" w:hAnsi="Times New Roman" w:cs="Times New Roman"/>
          <w:b/>
          <w:sz w:val="32"/>
        </w:rPr>
        <w:t>12, 2016</w:t>
      </w:r>
    </w:p>
    <w:p w14:paraId="1C51B6B4" w14:textId="77777777" w:rsidR="00F74334" w:rsidRPr="00F74334" w:rsidRDefault="00F74334" w:rsidP="00F74334">
      <w:pPr>
        <w:jc w:val="center"/>
        <w:rPr>
          <w:rFonts w:ascii="Times New Roman" w:hAnsi="Times New Roman" w:cs="Times New Roman"/>
          <w:b/>
          <w:sz w:val="32"/>
        </w:rPr>
      </w:pPr>
      <w:r w:rsidRPr="00F74334">
        <w:rPr>
          <w:rFonts w:ascii="Times New Roman" w:hAnsi="Times New Roman" w:cs="Times New Roman"/>
          <w:b/>
          <w:sz w:val="32"/>
        </w:rPr>
        <w:br/>
      </w:r>
    </w:p>
    <w:p w14:paraId="05DAD18A" w14:textId="77777777" w:rsidR="00F74334" w:rsidRPr="00F74334" w:rsidRDefault="00F74334" w:rsidP="00F74334">
      <w:pPr>
        <w:jc w:val="center"/>
        <w:rPr>
          <w:rFonts w:ascii="Times New Roman" w:hAnsi="Times New Roman" w:cs="Times New Roman"/>
          <w:b/>
          <w:sz w:val="32"/>
        </w:rPr>
      </w:pPr>
    </w:p>
    <w:p w14:paraId="36A54CD0" w14:textId="77777777" w:rsidR="00F74334" w:rsidRPr="00F74334" w:rsidRDefault="00F74334" w:rsidP="00F74334">
      <w:pPr>
        <w:jc w:val="center"/>
        <w:rPr>
          <w:rFonts w:ascii="Times New Roman" w:hAnsi="Times New Roman" w:cs="Times New Roman"/>
          <w:b/>
          <w:sz w:val="32"/>
        </w:rPr>
      </w:pPr>
    </w:p>
    <w:p w14:paraId="7E808B72" w14:textId="77777777" w:rsidR="00F74334" w:rsidRPr="00F74334" w:rsidRDefault="00F74334" w:rsidP="00F74334">
      <w:pPr>
        <w:jc w:val="center"/>
        <w:rPr>
          <w:rFonts w:ascii="Times New Roman" w:hAnsi="Times New Roman" w:cs="Times New Roman"/>
          <w:sz w:val="32"/>
        </w:rPr>
      </w:pPr>
      <w:r w:rsidRPr="00F74334">
        <w:rPr>
          <w:rFonts w:ascii="Times New Roman" w:hAnsi="Times New Roman" w:cs="Times New Roman"/>
          <w:sz w:val="32"/>
        </w:rPr>
        <w:t>Hank Bohanon</w:t>
      </w:r>
    </w:p>
    <w:p w14:paraId="247283FC" w14:textId="77777777" w:rsidR="00F74334" w:rsidRPr="00F74334" w:rsidRDefault="00F74334" w:rsidP="00F74334">
      <w:pPr>
        <w:jc w:val="center"/>
        <w:rPr>
          <w:rFonts w:ascii="Times New Roman" w:hAnsi="Times New Roman" w:cs="Times New Roman"/>
          <w:sz w:val="32"/>
        </w:rPr>
      </w:pPr>
      <w:r w:rsidRPr="00F74334">
        <w:rPr>
          <w:rFonts w:ascii="Times New Roman" w:hAnsi="Times New Roman" w:cs="Times New Roman"/>
          <w:sz w:val="32"/>
        </w:rPr>
        <w:t>hbohano@luc.edu</w:t>
      </w:r>
    </w:p>
    <w:p w14:paraId="583E1FDB" w14:textId="77777777" w:rsidR="00F74334" w:rsidRDefault="005B539D" w:rsidP="00F74334">
      <w:pPr>
        <w:jc w:val="center"/>
        <w:rPr>
          <w:rFonts w:ascii="Times New Roman" w:hAnsi="Times New Roman" w:cs="Times New Roman"/>
          <w:sz w:val="32"/>
        </w:rPr>
      </w:pPr>
      <w:hyperlink r:id="rId8" w:history="1">
        <w:r w:rsidR="00F7015F" w:rsidRPr="00CD31D5">
          <w:rPr>
            <w:rStyle w:val="Hyperlink"/>
            <w:rFonts w:ascii="Times New Roman" w:hAnsi="Times New Roman" w:cs="Times New Roman"/>
            <w:sz w:val="32"/>
          </w:rPr>
          <w:t>http://www.hankbohanon.net</w:t>
        </w:r>
      </w:hyperlink>
      <w:r w:rsidR="00F74334" w:rsidRPr="00F74334">
        <w:rPr>
          <w:rFonts w:ascii="Times New Roman" w:hAnsi="Times New Roman" w:cs="Times New Roman"/>
          <w:sz w:val="32"/>
        </w:rPr>
        <w:t xml:space="preserve"> </w:t>
      </w:r>
    </w:p>
    <w:p w14:paraId="6258EF12" w14:textId="77777777" w:rsidR="00F7015F" w:rsidRPr="00F7015F" w:rsidRDefault="005B539D" w:rsidP="00F7015F">
      <w:pPr>
        <w:jc w:val="center"/>
        <w:rPr>
          <w:rFonts w:ascii="Times New Roman" w:hAnsi="Times New Roman" w:cs="Times New Roman"/>
          <w:sz w:val="32"/>
        </w:rPr>
      </w:pPr>
      <w:hyperlink r:id="rId9" w:history="1">
        <w:r w:rsidR="00F7015F" w:rsidRPr="00CD31D5">
          <w:rPr>
            <w:rStyle w:val="Hyperlink"/>
            <w:rFonts w:ascii="Times New Roman" w:hAnsi="Times New Roman" w:cs="Times New Roman"/>
            <w:sz w:val="32"/>
          </w:rPr>
          <w:t>https://twitter.com/hbohano</w:t>
        </w:r>
      </w:hyperlink>
      <w:r w:rsidR="00F7015F">
        <w:rPr>
          <w:rFonts w:ascii="Times New Roman" w:hAnsi="Times New Roman" w:cs="Times New Roman"/>
          <w:sz w:val="32"/>
        </w:rPr>
        <w:t xml:space="preserve"> </w:t>
      </w:r>
    </w:p>
    <w:p w14:paraId="08D86F91" w14:textId="77777777" w:rsidR="00F7015F" w:rsidRPr="00F74334" w:rsidRDefault="005B539D" w:rsidP="00F7015F">
      <w:pPr>
        <w:jc w:val="center"/>
        <w:rPr>
          <w:rFonts w:ascii="Times New Roman" w:hAnsi="Times New Roman" w:cs="Times New Roman"/>
          <w:sz w:val="32"/>
        </w:rPr>
      </w:pPr>
      <w:hyperlink r:id="rId10" w:history="1">
        <w:r w:rsidR="00F7015F" w:rsidRPr="00CD31D5">
          <w:rPr>
            <w:rStyle w:val="Hyperlink"/>
            <w:rFonts w:ascii="Times New Roman" w:hAnsi="Times New Roman" w:cs="Times New Roman"/>
            <w:sz w:val="32"/>
          </w:rPr>
          <w:t>https://www.facebook.com/hank.bohanon</w:t>
        </w:r>
      </w:hyperlink>
      <w:r w:rsidR="00F7015F">
        <w:rPr>
          <w:rFonts w:ascii="Times New Roman" w:hAnsi="Times New Roman" w:cs="Times New Roman"/>
          <w:sz w:val="32"/>
        </w:rPr>
        <w:t xml:space="preserve"> </w:t>
      </w:r>
      <w:r w:rsidR="00F7015F" w:rsidRPr="00F7015F">
        <w:rPr>
          <w:rFonts w:ascii="Times New Roman" w:hAnsi="Times New Roman" w:cs="Times New Roman"/>
          <w:sz w:val="32"/>
        </w:rPr>
        <w:t xml:space="preserve">  </w:t>
      </w:r>
    </w:p>
    <w:p w14:paraId="723CC1F9" w14:textId="77777777" w:rsidR="00F74334" w:rsidRPr="00F74334" w:rsidRDefault="00F74334" w:rsidP="00F74334">
      <w:pPr>
        <w:jc w:val="center"/>
        <w:rPr>
          <w:rFonts w:ascii="Times New Roman" w:hAnsi="Times New Roman" w:cs="Times New Roman"/>
          <w:sz w:val="32"/>
        </w:rPr>
      </w:pPr>
    </w:p>
    <w:p w14:paraId="1FEA656B" w14:textId="77777777" w:rsidR="00F74334" w:rsidRPr="00F74334" w:rsidRDefault="00F74334" w:rsidP="00F74334">
      <w:pPr>
        <w:jc w:val="center"/>
        <w:rPr>
          <w:rFonts w:ascii="Times New Roman" w:hAnsi="Times New Roman" w:cs="Times New Roman"/>
          <w:sz w:val="32"/>
        </w:rPr>
      </w:pPr>
    </w:p>
    <w:p w14:paraId="7E418C5D" w14:textId="77777777" w:rsidR="00F74334" w:rsidRPr="00F74334" w:rsidRDefault="00F74334" w:rsidP="00F74334">
      <w:pPr>
        <w:jc w:val="center"/>
        <w:rPr>
          <w:rFonts w:ascii="Times New Roman" w:hAnsi="Times New Roman" w:cs="Times New Roman"/>
          <w:sz w:val="32"/>
        </w:rPr>
      </w:pPr>
    </w:p>
    <w:p w14:paraId="33B2CB77" w14:textId="77777777" w:rsidR="00F74334" w:rsidRPr="00F74334" w:rsidRDefault="00F74334" w:rsidP="00F74334">
      <w:pPr>
        <w:rPr>
          <w:rFonts w:ascii="Times New Roman" w:hAnsi="Times New Roman" w:cs="Times New Roman"/>
          <w:b/>
          <w:sz w:val="32"/>
          <w:u w:val="single"/>
        </w:rPr>
      </w:pPr>
      <w:r w:rsidRPr="00F74334">
        <w:rPr>
          <w:rFonts w:ascii="Times New Roman" w:hAnsi="Times New Roman" w:cs="Times New Roman"/>
          <w:sz w:val="32"/>
        </w:rPr>
        <w:t>Please feel free to use these materials. Please let me know if they are helpful to you and how you use them to support your efforts.</w:t>
      </w:r>
      <w:r w:rsidRPr="00F74334">
        <w:rPr>
          <w:rFonts w:ascii="Times New Roman" w:hAnsi="Times New Roman" w:cs="Times New Roman"/>
          <w:b/>
          <w:sz w:val="32"/>
          <w:u w:val="single"/>
        </w:rPr>
        <w:br w:type="page"/>
      </w:r>
    </w:p>
    <w:p w14:paraId="6D345B7C" w14:textId="77777777" w:rsidR="00805548" w:rsidRPr="006E55E5" w:rsidRDefault="00805548">
      <w:pPr>
        <w:rPr>
          <w:rFonts w:ascii="Times New Roman" w:hAnsi="Times New Roman" w:cs="Times New Roman"/>
          <w:sz w:val="24"/>
          <w:szCs w:val="24"/>
        </w:rPr>
      </w:pPr>
    </w:p>
    <w:p w14:paraId="0CA69A4A" w14:textId="77777777" w:rsidR="00805548" w:rsidRPr="006E55E5" w:rsidRDefault="00805548" w:rsidP="00805548">
      <w:pPr>
        <w:rPr>
          <w:rFonts w:ascii="Times New Roman" w:hAnsi="Times New Roman" w:cs="Times New Roman"/>
          <w:sz w:val="24"/>
          <w:szCs w:val="24"/>
        </w:rPr>
      </w:pPr>
    </w:p>
    <w:p w14:paraId="6E79AE45" w14:textId="77777777" w:rsidR="00F55DED" w:rsidRPr="00BC6161" w:rsidRDefault="00F55DED" w:rsidP="00F55DED">
      <w:pPr>
        <w:rPr>
          <w:rFonts w:ascii="Times New Roman" w:hAnsi="Times New Roman" w:cs="Times New Roman"/>
          <w:b/>
          <w:sz w:val="28"/>
          <w:szCs w:val="28"/>
        </w:rPr>
      </w:pPr>
      <w:r w:rsidRPr="00BC6161">
        <w:rPr>
          <w:rFonts w:ascii="Times New Roman" w:hAnsi="Times New Roman" w:cs="Times New Roman"/>
          <w:b/>
          <w:sz w:val="28"/>
          <w:szCs w:val="28"/>
        </w:rPr>
        <w:t>I. Establishing an organizational plan for MTSS</w:t>
      </w:r>
    </w:p>
    <w:p w14:paraId="4D1F7F68" w14:textId="77777777" w:rsidR="00F55DED" w:rsidRPr="00F55DED" w:rsidRDefault="00F55DED" w:rsidP="00F55DED">
      <w:pPr>
        <w:rPr>
          <w:rFonts w:ascii="Times New Roman" w:hAnsi="Times New Roman" w:cs="Times New Roman"/>
          <w:b/>
          <w:sz w:val="24"/>
          <w:szCs w:val="24"/>
        </w:rPr>
      </w:pPr>
    </w:p>
    <w:p w14:paraId="62893ABF" w14:textId="77777777" w:rsidR="00BD3FE1" w:rsidRDefault="00BD3FE1" w:rsidP="00BD3FE1">
      <w:pPr>
        <w:rPr>
          <w:rFonts w:ascii="Times New Roman" w:hAnsi="Times New Roman" w:cs="Times New Roman"/>
          <w:b/>
          <w:sz w:val="24"/>
          <w:szCs w:val="24"/>
        </w:rPr>
      </w:pPr>
      <w:r w:rsidRPr="00BD3FE1">
        <w:rPr>
          <w:rFonts w:ascii="Times New Roman" w:hAnsi="Times New Roman" w:cs="Times New Roman"/>
          <w:b/>
          <w:sz w:val="24"/>
          <w:szCs w:val="24"/>
        </w:rPr>
        <w:t xml:space="preserve">Enduring Understanding: </w:t>
      </w:r>
      <w:r w:rsidRPr="00BD3FE1">
        <w:rPr>
          <w:rFonts w:ascii="Times New Roman" w:hAnsi="Times New Roman" w:cs="Times New Roman"/>
          <w:sz w:val="24"/>
          <w:szCs w:val="24"/>
        </w:rPr>
        <w:t xml:space="preserve">Be able to connect MTSS, school improvement, and healthy school climate for all.  </w:t>
      </w:r>
    </w:p>
    <w:p w14:paraId="155979FC" w14:textId="77777777" w:rsidR="00BD3FE1" w:rsidRPr="00BD3FE1" w:rsidRDefault="00BD3FE1" w:rsidP="00BD3FE1">
      <w:pPr>
        <w:rPr>
          <w:rFonts w:ascii="Times New Roman" w:hAnsi="Times New Roman" w:cs="Times New Roman"/>
          <w:b/>
          <w:sz w:val="24"/>
          <w:szCs w:val="24"/>
        </w:rPr>
      </w:pPr>
    </w:p>
    <w:p w14:paraId="459F8FB9" w14:textId="77777777" w:rsidR="00BD3FE1" w:rsidRPr="00BD3FE1" w:rsidRDefault="00BD3FE1" w:rsidP="00BD3FE1">
      <w:pPr>
        <w:rPr>
          <w:rFonts w:ascii="Times New Roman" w:hAnsi="Times New Roman" w:cs="Times New Roman"/>
          <w:b/>
          <w:sz w:val="24"/>
          <w:szCs w:val="24"/>
        </w:rPr>
      </w:pPr>
      <w:r w:rsidRPr="00BD3FE1">
        <w:rPr>
          <w:rFonts w:ascii="Times New Roman" w:hAnsi="Times New Roman" w:cs="Times New Roman"/>
          <w:b/>
          <w:sz w:val="24"/>
          <w:szCs w:val="24"/>
        </w:rPr>
        <w:t xml:space="preserve">Essential question: </w:t>
      </w:r>
      <w:r w:rsidRPr="00BD3FE1">
        <w:rPr>
          <w:rFonts w:ascii="Times New Roman" w:hAnsi="Times New Roman" w:cs="Times New Roman"/>
          <w:sz w:val="24"/>
          <w:szCs w:val="24"/>
        </w:rPr>
        <w:t>How do you organize systems around a clear purpose for improvement to enhance your environment (e.g., human, financial, structural)?</w:t>
      </w:r>
    </w:p>
    <w:p w14:paraId="246EC438" w14:textId="644913CB" w:rsidR="00805548" w:rsidRPr="00F55DED" w:rsidRDefault="00805548" w:rsidP="00F55DED">
      <w:pPr>
        <w:rPr>
          <w:rFonts w:ascii="Times New Roman" w:hAnsi="Times New Roman" w:cs="Times New Roman"/>
          <w:sz w:val="24"/>
          <w:szCs w:val="24"/>
        </w:rPr>
      </w:pPr>
    </w:p>
    <w:p w14:paraId="486A642C" w14:textId="77777777" w:rsidR="00F55DED" w:rsidRDefault="00F55DED" w:rsidP="00F55DED">
      <w:pPr>
        <w:rPr>
          <w:rFonts w:ascii="Times New Roman" w:hAnsi="Times New Roman" w:cs="Times New Roman"/>
          <w:b/>
          <w:sz w:val="24"/>
          <w:szCs w:val="24"/>
        </w:rPr>
      </w:pPr>
    </w:p>
    <w:p w14:paraId="3491BEEE" w14:textId="24A980DB" w:rsidR="001D6205" w:rsidRDefault="001D6205" w:rsidP="00F55DED">
      <w:pPr>
        <w:rPr>
          <w:rFonts w:ascii="Times New Roman" w:hAnsi="Times New Roman" w:cs="Times New Roman"/>
          <w:b/>
          <w:sz w:val="24"/>
          <w:szCs w:val="24"/>
        </w:rPr>
      </w:pPr>
      <w:r>
        <w:rPr>
          <w:rFonts w:ascii="Times New Roman" w:hAnsi="Times New Roman" w:cs="Times New Roman"/>
          <w:b/>
          <w:sz w:val="24"/>
          <w:szCs w:val="24"/>
        </w:rPr>
        <w:t>MTSS Connections</w:t>
      </w:r>
    </w:p>
    <w:p w14:paraId="279BF0D3" w14:textId="77777777" w:rsidR="00BD3FE1" w:rsidRDefault="00BD3FE1" w:rsidP="00BD3FE1">
      <w:pPr>
        <w:rPr>
          <w:rFonts w:ascii="Times New Roman" w:hAnsi="Times New Roman" w:cs="Times New Roman"/>
          <w:b/>
          <w:sz w:val="24"/>
          <w:szCs w:val="24"/>
        </w:rPr>
      </w:pPr>
    </w:p>
    <w:p w14:paraId="183732DB" w14:textId="13BE7373" w:rsidR="00BD3FE1" w:rsidRPr="00BD3FE1" w:rsidRDefault="00BD3FE1" w:rsidP="00BD3FE1">
      <w:pPr>
        <w:ind w:left="720"/>
        <w:rPr>
          <w:rFonts w:ascii="Times New Roman" w:hAnsi="Times New Roman" w:cs="Times New Roman"/>
          <w:sz w:val="24"/>
          <w:szCs w:val="24"/>
        </w:rPr>
      </w:pPr>
      <w:r w:rsidRPr="00BD3FE1">
        <w:rPr>
          <w:rFonts w:ascii="Times New Roman" w:hAnsi="Times New Roman" w:cs="Times New Roman"/>
          <w:sz w:val="24"/>
          <w:szCs w:val="24"/>
        </w:rPr>
        <w:t>Effective Collaboration - system with a clear focus and shared vision</w:t>
      </w:r>
      <w:r w:rsidR="0046748E">
        <w:rPr>
          <w:rFonts w:ascii="Times New Roman" w:hAnsi="Times New Roman" w:cs="Times New Roman"/>
          <w:sz w:val="24"/>
          <w:szCs w:val="24"/>
        </w:rPr>
        <w:t xml:space="preserve"> (Vermont Agency of Education, Accessed July 27, 2016) </w:t>
      </w:r>
    </w:p>
    <w:p w14:paraId="4E5C2363" w14:textId="72E36E23" w:rsidR="00BD3FE1" w:rsidRPr="00BD3FE1" w:rsidRDefault="00BD3FE1" w:rsidP="00BD3FE1">
      <w:pPr>
        <w:rPr>
          <w:rFonts w:ascii="Times New Roman" w:hAnsi="Times New Roman" w:cs="Times New Roman"/>
          <w:b/>
          <w:sz w:val="24"/>
          <w:szCs w:val="24"/>
        </w:rPr>
      </w:pPr>
    </w:p>
    <w:p w14:paraId="3FC65999" w14:textId="77777777" w:rsidR="00BD3FE1" w:rsidRPr="00BD3FE1" w:rsidRDefault="00BD3FE1" w:rsidP="00BD3FE1">
      <w:pPr>
        <w:ind w:firstLine="720"/>
        <w:rPr>
          <w:rFonts w:ascii="Times New Roman" w:hAnsi="Times New Roman" w:cs="Times New Roman"/>
          <w:sz w:val="24"/>
          <w:szCs w:val="24"/>
        </w:rPr>
      </w:pPr>
      <w:r w:rsidRPr="00BD3FE1">
        <w:rPr>
          <w:rFonts w:ascii="Times New Roman" w:hAnsi="Times New Roman" w:cs="Times New Roman"/>
          <w:sz w:val="24"/>
          <w:szCs w:val="24"/>
        </w:rPr>
        <w:t>The Significance of an Effective Collaborative School Culture</w:t>
      </w:r>
    </w:p>
    <w:p w14:paraId="37681D52" w14:textId="77777777" w:rsidR="00BD3FE1" w:rsidRPr="00BD3FE1" w:rsidRDefault="00BD3FE1" w:rsidP="00BD3FE1">
      <w:pPr>
        <w:ind w:left="720" w:firstLine="720"/>
        <w:rPr>
          <w:rFonts w:ascii="Times New Roman" w:hAnsi="Times New Roman" w:cs="Times New Roman"/>
          <w:sz w:val="24"/>
          <w:szCs w:val="24"/>
        </w:rPr>
      </w:pPr>
      <w:r w:rsidRPr="00BD3FE1">
        <w:rPr>
          <w:rFonts w:ascii="Times New Roman" w:hAnsi="Times New Roman" w:cs="Times New Roman"/>
          <w:sz w:val="24"/>
          <w:szCs w:val="24"/>
        </w:rPr>
        <w:t>share a clear mission and vision;</w:t>
      </w:r>
    </w:p>
    <w:p w14:paraId="70238894" w14:textId="77777777" w:rsidR="00BD3FE1" w:rsidRPr="00BD3FE1" w:rsidRDefault="00BD3FE1" w:rsidP="00BD3FE1">
      <w:pPr>
        <w:ind w:left="720" w:firstLine="720"/>
        <w:rPr>
          <w:rFonts w:ascii="Times New Roman" w:hAnsi="Times New Roman" w:cs="Times New Roman"/>
          <w:sz w:val="24"/>
          <w:szCs w:val="24"/>
        </w:rPr>
      </w:pPr>
      <w:r w:rsidRPr="00BD3FE1">
        <w:rPr>
          <w:rFonts w:ascii="Times New Roman" w:hAnsi="Times New Roman" w:cs="Times New Roman"/>
          <w:sz w:val="24"/>
          <w:szCs w:val="24"/>
        </w:rPr>
        <w:t>value the interchange of ideas with colleagues;</w:t>
      </w:r>
    </w:p>
    <w:p w14:paraId="2F6F905C" w14:textId="78DA4173" w:rsidR="00BD3FE1" w:rsidRDefault="00BD3FE1" w:rsidP="00BD3FE1">
      <w:pPr>
        <w:ind w:left="720" w:firstLine="720"/>
        <w:rPr>
          <w:rFonts w:ascii="Times New Roman" w:hAnsi="Times New Roman" w:cs="Times New Roman"/>
          <w:sz w:val="24"/>
          <w:szCs w:val="24"/>
        </w:rPr>
      </w:pPr>
      <w:r w:rsidRPr="00BD3FE1">
        <w:rPr>
          <w:rFonts w:ascii="Times New Roman" w:hAnsi="Times New Roman" w:cs="Times New Roman"/>
          <w:sz w:val="24"/>
          <w:szCs w:val="24"/>
        </w:rPr>
        <w:t>hold high expectations of ev</w:t>
      </w:r>
      <w:r>
        <w:rPr>
          <w:rFonts w:ascii="Times New Roman" w:hAnsi="Times New Roman" w:cs="Times New Roman"/>
          <w:sz w:val="24"/>
          <w:szCs w:val="24"/>
        </w:rPr>
        <w:t>eryone, including themselves</w:t>
      </w:r>
    </w:p>
    <w:p w14:paraId="38BD5787" w14:textId="77777777" w:rsidR="007C3C48" w:rsidRDefault="007C3C48" w:rsidP="00BD3FE1">
      <w:pPr>
        <w:ind w:left="720" w:firstLine="720"/>
        <w:rPr>
          <w:rFonts w:ascii="Times New Roman" w:hAnsi="Times New Roman" w:cs="Times New Roman"/>
          <w:sz w:val="24"/>
          <w:szCs w:val="24"/>
        </w:rPr>
      </w:pPr>
    </w:p>
    <w:p w14:paraId="1E45E052" w14:textId="1A053392" w:rsidR="007C3C48" w:rsidRPr="007C3C48" w:rsidRDefault="007C3C48" w:rsidP="007C3C48">
      <w:pPr>
        <w:ind w:left="1440"/>
        <w:rPr>
          <w:rFonts w:ascii="Times New Roman" w:hAnsi="Times New Roman" w:cs="Times New Roman"/>
          <w:sz w:val="24"/>
          <w:szCs w:val="24"/>
        </w:rPr>
      </w:pPr>
      <w:r w:rsidRPr="007C3C48">
        <w:rPr>
          <w:rFonts w:ascii="Times New Roman" w:hAnsi="Times New Roman" w:cs="Times New Roman"/>
          <w:sz w:val="24"/>
          <w:szCs w:val="24"/>
        </w:rPr>
        <w:t>(Vermont Reads Institute and Vermont Statewide Steering Committee on RTI, 2014)</w:t>
      </w:r>
    </w:p>
    <w:p w14:paraId="2472A665" w14:textId="77777777" w:rsidR="00BD3FE1" w:rsidRDefault="00BD3FE1" w:rsidP="00BD3FE1">
      <w:pPr>
        <w:rPr>
          <w:rFonts w:ascii="Times New Roman" w:hAnsi="Times New Roman" w:cs="Times New Roman"/>
          <w:b/>
          <w:sz w:val="24"/>
          <w:szCs w:val="24"/>
        </w:rPr>
      </w:pPr>
    </w:p>
    <w:p w14:paraId="62872C00" w14:textId="77777777" w:rsidR="0028453D" w:rsidRDefault="0028453D">
      <w:pPr>
        <w:rPr>
          <w:rFonts w:ascii="Times New Roman" w:hAnsi="Times New Roman" w:cs="Times New Roman"/>
          <w:b/>
          <w:sz w:val="24"/>
          <w:szCs w:val="24"/>
        </w:rPr>
      </w:pPr>
      <w:r>
        <w:rPr>
          <w:rFonts w:ascii="Times New Roman" w:hAnsi="Times New Roman" w:cs="Times New Roman"/>
          <w:b/>
          <w:sz w:val="24"/>
          <w:szCs w:val="24"/>
        </w:rPr>
        <w:br w:type="page"/>
      </w:r>
    </w:p>
    <w:p w14:paraId="76AFEA11" w14:textId="77777777" w:rsidR="0028453D" w:rsidRPr="007305F3" w:rsidRDefault="0028453D" w:rsidP="0028453D">
      <w:pPr>
        <w:rPr>
          <w:rFonts w:ascii="Times New Roman" w:hAnsi="Times New Roman"/>
        </w:rPr>
      </w:pPr>
    </w:p>
    <w:p w14:paraId="55B387DC" w14:textId="77777777" w:rsidR="006112BD" w:rsidRDefault="006112BD" w:rsidP="0028453D"/>
    <w:p w14:paraId="636FDC29" w14:textId="77777777" w:rsidR="006112BD" w:rsidRDefault="006112BD" w:rsidP="006112BD">
      <w:pPr>
        <w:rPr>
          <w:rFonts w:ascii="Times New Roman" w:hAnsi="Times New Roman" w:cs="Times New Roman"/>
          <w:b/>
          <w:noProof/>
          <w:sz w:val="24"/>
          <w:szCs w:val="24"/>
        </w:rPr>
      </w:pPr>
    </w:p>
    <w:p w14:paraId="555DF78C" w14:textId="77777777" w:rsidR="006112BD" w:rsidRDefault="006112BD" w:rsidP="006112BD">
      <w:pPr>
        <w:rPr>
          <w:rFonts w:ascii="Times New Roman" w:hAnsi="Times New Roman" w:cs="Times New Roman"/>
          <w:b/>
          <w:sz w:val="24"/>
          <w:szCs w:val="24"/>
        </w:rPr>
      </w:pPr>
      <w:r w:rsidRPr="001B1657">
        <w:rPr>
          <w:rFonts w:ascii="Times New Roman" w:hAnsi="Times New Roman" w:cs="Times New Roman"/>
          <w:b/>
          <w:noProof/>
          <w:sz w:val="24"/>
          <w:szCs w:val="24"/>
        </w:rPr>
        <w:drawing>
          <wp:inline distT="0" distB="0" distL="0" distR="0" wp14:anchorId="6B02340C" wp14:editId="4E93A82B">
            <wp:extent cx="6389038" cy="4642338"/>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385550" cy="4639803"/>
                    </a:xfrm>
                    <a:prstGeom prst="rect">
                      <a:avLst/>
                    </a:prstGeom>
                    <a:noFill/>
                  </pic:spPr>
                </pic:pic>
              </a:graphicData>
            </a:graphic>
          </wp:inline>
        </w:drawing>
      </w:r>
    </w:p>
    <w:p w14:paraId="10EE89DB" w14:textId="77777777" w:rsidR="006112BD" w:rsidRDefault="006112BD" w:rsidP="006112BD">
      <w:pPr>
        <w:jc w:val="center"/>
        <w:rPr>
          <w:rFonts w:ascii="Times New Roman" w:hAnsi="Times New Roman" w:cs="Times New Roman"/>
          <w:b/>
          <w:sz w:val="24"/>
          <w:szCs w:val="24"/>
        </w:rPr>
      </w:pPr>
    </w:p>
    <w:p w14:paraId="2A2B61CA" w14:textId="77777777" w:rsidR="006112BD" w:rsidRPr="00C606D7" w:rsidRDefault="006112BD" w:rsidP="006112BD">
      <w:pPr>
        <w:rPr>
          <w:rFonts w:ascii="Times New Roman" w:hAnsi="Times New Roman" w:cs="Times New Roman"/>
          <w:sz w:val="24"/>
          <w:szCs w:val="24"/>
        </w:rPr>
      </w:pPr>
      <w:r w:rsidRPr="00C606D7">
        <w:rPr>
          <w:rFonts w:ascii="Times New Roman" w:hAnsi="Times New Roman" w:cs="Times New Roman"/>
          <w:i/>
          <w:sz w:val="24"/>
          <w:szCs w:val="24"/>
        </w:rPr>
        <w:t>Note.</w:t>
      </w:r>
      <w:r w:rsidRPr="00C606D7">
        <w:rPr>
          <w:rFonts w:ascii="Times New Roman" w:hAnsi="Times New Roman" w:cs="Times New Roman"/>
          <w:sz w:val="24"/>
          <w:szCs w:val="24"/>
        </w:rPr>
        <w:t xml:space="preserve"> 9th and 10th grade students are expected to express themselves effectively and develop rules for collegial discussions and decision making when working with peers (CCSS.ELA-Literacy.SL.9-10.1 and CCSS.ELA-Literacy.SL.9-10.1b).  Learning how to develop and evaluate a plan by gathering information (problem solving) is directly related to standards involving writing (CCSS.ELA-Literacy.WHST.9-10.5 and CCSS.ELA-Literacy.WHST.9-10.8).  Skills related to self-advocacy (e.g., making your point effectively) are related to anchor standards for college readiness (CCSS.ELA-Literacy.CCRA.SL.1and CCSS.ELA-Literacy.CCRA.SL.4.).  Addressing the key standards may be one effective way to encourage participation in self-determination supports.  </w:t>
      </w:r>
    </w:p>
    <w:p w14:paraId="6DCFF374" w14:textId="16F11E7C" w:rsidR="002F22B0" w:rsidRPr="007A6CD9" w:rsidRDefault="002F22B0" w:rsidP="0056243E">
      <w:pPr>
        <w:rPr>
          <w:sz w:val="24"/>
          <w:szCs w:val="24"/>
        </w:rPr>
      </w:pPr>
      <w:r>
        <w:br w:type="page"/>
      </w:r>
    </w:p>
    <w:p w14:paraId="52D44417" w14:textId="77777777" w:rsidR="0056243E" w:rsidRDefault="0056243E" w:rsidP="0056243E">
      <w:pPr>
        <w:jc w:val="center"/>
        <w:rPr>
          <w:rFonts w:ascii="Times New Roman" w:hAnsi="Times New Roman" w:cs="Times New Roman"/>
          <w:b/>
          <w:sz w:val="24"/>
          <w:szCs w:val="24"/>
        </w:rPr>
      </w:pPr>
      <w:r>
        <w:rPr>
          <w:rFonts w:ascii="Times New Roman" w:hAnsi="Times New Roman" w:cs="Times New Roman"/>
          <w:b/>
          <w:sz w:val="24"/>
          <w:szCs w:val="24"/>
        </w:rPr>
        <w:lastRenderedPageBreak/>
        <w:t>Celebrations and Next Steps for MTSS</w:t>
      </w:r>
    </w:p>
    <w:p w14:paraId="3444FB8D" w14:textId="77777777" w:rsidR="0056243E" w:rsidRPr="00660DEC" w:rsidRDefault="0056243E" w:rsidP="0056243E">
      <w:pPr>
        <w:jc w:val="center"/>
        <w:rPr>
          <w:rFonts w:ascii="Times New Roman" w:hAnsi="Times New Roman" w:cs="Times New Roman"/>
          <w:b/>
          <w:sz w:val="24"/>
          <w:szCs w:val="24"/>
        </w:rPr>
      </w:pPr>
    </w:p>
    <w:p w14:paraId="557317DA" w14:textId="77777777" w:rsidR="0056243E" w:rsidRDefault="0056243E" w:rsidP="0056243E">
      <w:pPr>
        <w:rPr>
          <w:rFonts w:ascii="Times New Roman" w:hAnsi="Times New Roman" w:cs="Times New Roman"/>
          <w:sz w:val="24"/>
          <w:szCs w:val="24"/>
        </w:rPr>
      </w:pPr>
      <w:r w:rsidRPr="00660DEC">
        <w:rPr>
          <w:rFonts w:ascii="Times New Roman" w:hAnsi="Times New Roman" w:cs="Times New Roman"/>
          <w:b/>
          <w:sz w:val="24"/>
          <w:szCs w:val="24"/>
        </w:rPr>
        <w:t>Process:</w:t>
      </w:r>
      <w:r w:rsidRPr="00660DEC">
        <w:rPr>
          <w:rFonts w:ascii="Times New Roman" w:hAnsi="Times New Roman" w:cs="Times New Roman"/>
          <w:sz w:val="24"/>
          <w:szCs w:val="24"/>
        </w:rPr>
        <w:t xml:space="preserve"> This could be completed by any member of a school/division leadership team.</w:t>
      </w:r>
    </w:p>
    <w:tbl>
      <w:tblPr>
        <w:tblStyle w:val="TableGrid"/>
        <w:tblW w:w="0" w:type="auto"/>
        <w:tblLook w:val="04A0" w:firstRow="1" w:lastRow="0" w:firstColumn="1" w:lastColumn="0" w:noHBand="0" w:noVBand="1"/>
      </w:tblPr>
      <w:tblGrid>
        <w:gridCol w:w="4788"/>
        <w:gridCol w:w="4788"/>
      </w:tblGrid>
      <w:tr w:rsidR="0056243E" w:rsidRPr="00660DEC" w14:paraId="44096CA4" w14:textId="77777777" w:rsidTr="00010734">
        <w:tc>
          <w:tcPr>
            <w:tcW w:w="9576" w:type="dxa"/>
            <w:gridSpan w:val="2"/>
          </w:tcPr>
          <w:p w14:paraId="3B66F8E9" w14:textId="77777777" w:rsidR="0056243E" w:rsidRDefault="0056243E" w:rsidP="00010734">
            <w:pPr>
              <w:pStyle w:val="ListParagraph"/>
              <w:rPr>
                <w:rFonts w:eastAsia="Times New Roman" w:hAnsi="Times New Roman" w:cs="Times New Roman"/>
              </w:rPr>
            </w:pPr>
            <w:r w:rsidRPr="00660DEC">
              <w:rPr>
                <w:rFonts w:hAnsi="Times New Roman" w:cs="Times New Roman"/>
                <w:b/>
              </w:rPr>
              <w:t>Topic:</w:t>
            </w:r>
            <w:r w:rsidRPr="00660DEC">
              <w:rPr>
                <w:rFonts w:hAnsi="Times New Roman" w:cs="Times New Roman"/>
              </w:rPr>
              <w:t xml:space="preserve"> </w:t>
            </w:r>
            <w:r>
              <w:rPr>
                <w:rFonts w:hAnsi="Times New Roman" w:cs="Times New Roman"/>
              </w:rPr>
              <w:t xml:space="preserve">Organizing </w:t>
            </w:r>
            <w:r w:rsidRPr="00660DEC">
              <w:rPr>
                <w:rFonts w:eastAsia="Times New Roman" w:hAnsi="Times New Roman" w:cs="Times New Roman"/>
              </w:rPr>
              <w:t xml:space="preserve">academic and behavior tiered support </w:t>
            </w:r>
            <w:r>
              <w:rPr>
                <w:rFonts w:eastAsia="Times New Roman" w:hAnsi="Times New Roman" w:cs="Times New Roman"/>
              </w:rPr>
              <w:t>at the d</w:t>
            </w:r>
            <w:r w:rsidRPr="00660DEC">
              <w:rPr>
                <w:rFonts w:eastAsia="Times New Roman" w:hAnsi="Times New Roman" w:cs="Times New Roman"/>
              </w:rPr>
              <w:t xml:space="preserve">istrict/school/division </w:t>
            </w:r>
            <w:r>
              <w:rPr>
                <w:rFonts w:eastAsia="Times New Roman" w:hAnsi="Times New Roman" w:cs="Times New Roman"/>
              </w:rPr>
              <w:t>level(s)</w:t>
            </w:r>
            <w:r w:rsidRPr="00660DEC">
              <w:rPr>
                <w:rFonts w:eastAsia="Times New Roman" w:hAnsi="Times New Roman" w:cs="Times New Roman"/>
              </w:rPr>
              <w:t xml:space="preserve"> (e.g., organizing</w:t>
            </w:r>
            <w:r>
              <w:rPr>
                <w:rFonts w:eastAsia="Times New Roman" w:hAnsi="Times New Roman" w:cs="Times New Roman"/>
              </w:rPr>
              <w:t xml:space="preserve"> systems, practices, and people; resources; </w:t>
            </w:r>
            <w:r w:rsidRPr="00660DEC">
              <w:rPr>
                <w:rFonts w:eastAsia="Times New Roman" w:hAnsi="Times New Roman" w:cs="Times New Roman"/>
              </w:rPr>
              <w:t>plan deve</w:t>
            </w:r>
            <w:r>
              <w:rPr>
                <w:rFonts w:eastAsia="Times New Roman" w:hAnsi="Times New Roman" w:cs="Times New Roman"/>
              </w:rPr>
              <w:t>lopment;</w:t>
            </w:r>
            <w:r w:rsidRPr="00660DEC">
              <w:rPr>
                <w:rFonts w:eastAsia="Times New Roman" w:hAnsi="Times New Roman" w:cs="Times New Roman"/>
              </w:rPr>
              <w:t xml:space="preserve"> connection – agreement on “what do we want students to know and be able to do?”</w:t>
            </w:r>
            <w:r>
              <w:rPr>
                <w:rFonts w:eastAsia="Times New Roman" w:hAnsi="Times New Roman" w:cs="Times New Roman"/>
              </w:rPr>
              <w:t>;</w:t>
            </w:r>
            <w:r w:rsidRPr="00660DEC">
              <w:rPr>
                <w:rFonts w:eastAsia="Times New Roman" w:hAnsi="Times New Roman" w:cs="Times New Roman"/>
              </w:rPr>
              <w:t xml:space="preserve"> connections with school improvement, working organizational structures of school)</w:t>
            </w:r>
          </w:p>
          <w:p w14:paraId="7867E001" w14:textId="77777777" w:rsidR="0056243E" w:rsidRPr="00660DEC" w:rsidRDefault="0056243E" w:rsidP="00010734">
            <w:pPr>
              <w:pStyle w:val="ListParagraph"/>
              <w:rPr>
                <w:rFonts w:hAnsi="Times New Roman" w:cs="Times New Roman"/>
              </w:rPr>
            </w:pPr>
          </w:p>
        </w:tc>
      </w:tr>
      <w:tr w:rsidR="0056243E" w:rsidRPr="00660DEC" w14:paraId="7D1DABDB" w14:textId="77777777" w:rsidTr="00010734">
        <w:tc>
          <w:tcPr>
            <w:tcW w:w="4788" w:type="dxa"/>
          </w:tcPr>
          <w:p w14:paraId="3899A72C"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 xml:space="preserve">Describe </w:t>
            </w:r>
            <w:r>
              <w:rPr>
                <w:rFonts w:ascii="Times New Roman" w:hAnsi="Times New Roman" w:cs="Times New Roman"/>
                <w:sz w:val="24"/>
                <w:szCs w:val="24"/>
              </w:rPr>
              <w:t xml:space="preserve">celebrations </w:t>
            </w:r>
            <w:r w:rsidRPr="00660DEC">
              <w:rPr>
                <w:rFonts w:ascii="Times New Roman" w:hAnsi="Times New Roman" w:cs="Times New Roman"/>
                <w:sz w:val="24"/>
                <w:szCs w:val="24"/>
              </w:rPr>
              <w:t>if any:</w:t>
            </w:r>
          </w:p>
          <w:p w14:paraId="79AF036B" w14:textId="77777777" w:rsidR="0056243E" w:rsidRPr="00660DEC" w:rsidRDefault="0056243E" w:rsidP="00010734">
            <w:pPr>
              <w:rPr>
                <w:rFonts w:ascii="Times New Roman" w:hAnsi="Times New Roman" w:cs="Times New Roman"/>
                <w:sz w:val="24"/>
                <w:szCs w:val="24"/>
              </w:rPr>
            </w:pPr>
          </w:p>
          <w:p w14:paraId="4A23282A" w14:textId="77777777" w:rsidR="0056243E" w:rsidRPr="00660DEC" w:rsidRDefault="0056243E" w:rsidP="00010734">
            <w:pPr>
              <w:rPr>
                <w:rFonts w:ascii="Times New Roman" w:hAnsi="Times New Roman" w:cs="Times New Roman"/>
                <w:sz w:val="24"/>
                <w:szCs w:val="24"/>
              </w:rPr>
            </w:pPr>
          </w:p>
          <w:p w14:paraId="41C8BCAF" w14:textId="77777777" w:rsidR="0056243E" w:rsidRPr="00660DEC" w:rsidRDefault="0056243E" w:rsidP="00010734">
            <w:pPr>
              <w:rPr>
                <w:rFonts w:ascii="Times New Roman" w:hAnsi="Times New Roman" w:cs="Times New Roman"/>
                <w:sz w:val="24"/>
                <w:szCs w:val="24"/>
              </w:rPr>
            </w:pPr>
          </w:p>
          <w:p w14:paraId="4CFB4EDB" w14:textId="77777777" w:rsidR="0056243E" w:rsidRPr="00660DEC" w:rsidRDefault="0056243E" w:rsidP="00010734">
            <w:pPr>
              <w:rPr>
                <w:rFonts w:ascii="Times New Roman" w:hAnsi="Times New Roman" w:cs="Times New Roman"/>
                <w:sz w:val="24"/>
                <w:szCs w:val="24"/>
              </w:rPr>
            </w:pPr>
          </w:p>
        </w:tc>
        <w:tc>
          <w:tcPr>
            <w:tcW w:w="4788" w:type="dxa"/>
          </w:tcPr>
          <w:p w14:paraId="600CF3C2"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Describe</w:t>
            </w:r>
            <w:r>
              <w:rPr>
                <w:rFonts w:ascii="Times New Roman" w:hAnsi="Times New Roman" w:cs="Times New Roman"/>
                <w:sz w:val="24"/>
                <w:szCs w:val="24"/>
              </w:rPr>
              <w:t xml:space="preserve"> f</w:t>
            </w:r>
            <w:r w:rsidRPr="00660DEC">
              <w:rPr>
                <w:rFonts w:ascii="Times New Roman" w:hAnsi="Times New Roman" w:cs="Times New Roman"/>
                <w:sz w:val="24"/>
                <w:szCs w:val="24"/>
              </w:rPr>
              <w:t>uture directions if any</w:t>
            </w:r>
            <w:r>
              <w:rPr>
                <w:rFonts w:ascii="Times New Roman" w:hAnsi="Times New Roman" w:cs="Times New Roman"/>
                <w:sz w:val="24"/>
                <w:szCs w:val="24"/>
              </w:rPr>
              <w:t xml:space="preserve"> (what would make your work easier)</w:t>
            </w:r>
            <w:r w:rsidRPr="00660DEC">
              <w:rPr>
                <w:rFonts w:ascii="Times New Roman" w:hAnsi="Times New Roman" w:cs="Times New Roman"/>
                <w:sz w:val="24"/>
                <w:szCs w:val="24"/>
              </w:rPr>
              <w:t>:</w:t>
            </w:r>
          </w:p>
          <w:p w14:paraId="6BF04F43" w14:textId="77777777" w:rsidR="0056243E" w:rsidRPr="00660DEC" w:rsidRDefault="0056243E" w:rsidP="00010734">
            <w:pPr>
              <w:rPr>
                <w:rFonts w:ascii="Times New Roman" w:hAnsi="Times New Roman" w:cs="Times New Roman"/>
                <w:sz w:val="24"/>
                <w:szCs w:val="24"/>
              </w:rPr>
            </w:pPr>
          </w:p>
        </w:tc>
      </w:tr>
      <w:tr w:rsidR="0056243E" w:rsidRPr="00660DEC" w14:paraId="2556E14D" w14:textId="77777777" w:rsidTr="00010734">
        <w:tc>
          <w:tcPr>
            <w:tcW w:w="9576" w:type="dxa"/>
            <w:gridSpan w:val="2"/>
          </w:tcPr>
          <w:p w14:paraId="7656EDC3" w14:textId="77777777" w:rsidR="0056243E" w:rsidRDefault="0056243E" w:rsidP="00010734">
            <w:pPr>
              <w:jc w:val="center"/>
              <w:rPr>
                <w:rFonts w:ascii="Times New Roman" w:hAnsi="Times New Roman" w:cs="Times New Roman"/>
                <w:sz w:val="24"/>
                <w:szCs w:val="24"/>
              </w:rPr>
            </w:pPr>
            <w:r w:rsidRPr="00660DEC">
              <w:rPr>
                <w:rFonts w:ascii="Times New Roman" w:hAnsi="Times New Roman" w:cs="Times New Roman"/>
                <w:b/>
                <w:sz w:val="24"/>
                <w:szCs w:val="24"/>
              </w:rPr>
              <w:t xml:space="preserve">Topic: </w:t>
            </w:r>
            <w:r w:rsidRPr="00660DEC">
              <w:rPr>
                <w:rFonts w:ascii="Times New Roman" w:hAnsi="Times New Roman" w:cs="Times New Roman"/>
                <w:sz w:val="24"/>
                <w:szCs w:val="24"/>
              </w:rPr>
              <w:t xml:space="preserve">Structure used for communication loops (e.g., how to select programs, developing buy-in, getting input on a plan, communicating a plan, </w:t>
            </w:r>
            <w:r w:rsidRPr="00660DEC">
              <w:rPr>
                <w:rFonts w:ascii="Times New Roman" w:eastAsia="Cambria" w:hAnsi="Times New Roman" w:cs="Times New Roman"/>
                <w:sz w:val="24"/>
                <w:szCs w:val="24"/>
              </w:rPr>
              <w:t xml:space="preserve">feedback loops </w:t>
            </w:r>
            <w:r>
              <w:rPr>
                <w:rFonts w:ascii="Times New Roman" w:eastAsia="Cambria" w:hAnsi="Times New Roman" w:cs="Times New Roman"/>
                <w:sz w:val="24"/>
                <w:szCs w:val="24"/>
              </w:rPr>
              <w:t>with</w:t>
            </w:r>
            <w:r w:rsidRPr="00660DEC">
              <w:rPr>
                <w:rFonts w:ascii="Times New Roman" w:eastAsia="Cambria" w:hAnsi="Times New Roman" w:cs="Times New Roman"/>
                <w:sz w:val="24"/>
                <w:szCs w:val="24"/>
              </w:rPr>
              <w:t xml:space="preserve"> stakeholders</w:t>
            </w:r>
            <w:r w:rsidRPr="00660DEC">
              <w:rPr>
                <w:rFonts w:ascii="Times New Roman" w:hAnsi="Times New Roman" w:cs="Times New Roman"/>
                <w:sz w:val="24"/>
                <w:szCs w:val="24"/>
              </w:rPr>
              <w:t>)</w:t>
            </w:r>
          </w:p>
          <w:p w14:paraId="7FEC3FC2" w14:textId="77777777" w:rsidR="0056243E" w:rsidRPr="00660DEC" w:rsidRDefault="0056243E" w:rsidP="00010734">
            <w:pPr>
              <w:rPr>
                <w:rFonts w:ascii="Times New Roman" w:hAnsi="Times New Roman" w:cs="Times New Roman"/>
                <w:sz w:val="24"/>
                <w:szCs w:val="24"/>
              </w:rPr>
            </w:pPr>
          </w:p>
        </w:tc>
      </w:tr>
      <w:tr w:rsidR="0056243E" w:rsidRPr="00660DEC" w14:paraId="5518951D" w14:textId="77777777" w:rsidTr="00010734">
        <w:tc>
          <w:tcPr>
            <w:tcW w:w="4788" w:type="dxa"/>
          </w:tcPr>
          <w:p w14:paraId="110E0923"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 xml:space="preserve">Describe </w:t>
            </w:r>
            <w:r>
              <w:rPr>
                <w:rFonts w:ascii="Times New Roman" w:hAnsi="Times New Roman" w:cs="Times New Roman"/>
                <w:sz w:val="24"/>
                <w:szCs w:val="24"/>
              </w:rPr>
              <w:t xml:space="preserve">celebrations </w:t>
            </w:r>
            <w:r w:rsidRPr="00660DEC">
              <w:rPr>
                <w:rFonts w:ascii="Times New Roman" w:hAnsi="Times New Roman" w:cs="Times New Roman"/>
                <w:sz w:val="24"/>
                <w:szCs w:val="24"/>
              </w:rPr>
              <w:t>if any:</w:t>
            </w:r>
          </w:p>
          <w:p w14:paraId="62814619" w14:textId="77777777" w:rsidR="0056243E" w:rsidRPr="00660DEC" w:rsidRDefault="0056243E" w:rsidP="00010734">
            <w:pPr>
              <w:rPr>
                <w:rFonts w:ascii="Times New Roman" w:hAnsi="Times New Roman" w:cs="Times New Roman"/>
                <w:sz w:val="24"/>
                <w:szCs w:val="24"/>
              </w:rPr>
            </w:pPr>
          </w:p>
          <w:p w14:paraId="146B2ABD" w14:textId="77777777" w:rsidR="0056243E" w:rsidRPr="00660DEC" w:rsidRDefault="0056243E" w:rsidP="00010734">
            <w:pPr>
              <w:rPr>
                <w:rFonts w:ascii="Times New Roman" w:hAnsi="Times New Roman" w:cs="Times New Roman"/>
                <w:sz w:val="24"/>
                <w:szCs w:val="24"/>
              </w:rPr>
            </w:pPr>
          </w:p>
          <w:p w14:paraId="6E535F96" w14:textId="77777777" w:rsidR="0056243E" w:rsidRPr="00660DEC" w:rsidRDefault="0056243E" w:rsidP="00010734">
            <w:pPr>
              <w:rPr>
                <w:rFonts w:ascii="Times New Roman" w:hAnsi="Times New Roman" w:cs="Times New Roman"/>
                <w:sz w:val="24"/>
                <w:szCs w:val="24"/>
              </w:rPr>
            </w:pPr>
          </w:p>
          <w:p w14:paraId="0F86EFE9" w14:textId="77777777" w:rsidR="0056243E" w:rsidRPr="00660DEC" w:rsidRDefault="0056243E" w:rsidP="00010734">
            <w:pPr>
              <w:rPr>
                <w:rFonts w:ascii="Times New Roman" w:hAnsi="Times New Roman" w:cs="Times New Roman"/>
                <w:sz w:val="24"/>
                <w:szCs w:val="24"/>
              </w:rPr>
            </w:pPr>
          </w:p>
        </w:tc>
        <w:tc>
          <w:tcPr>
            <w:tcW w:w="4788" w:type="dxa"/>
          </w:tcPr>
          <w:p w14:paraId="46AE7F35"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Describe</w:t>
            </w:r>
            <w:r>
              <w:rPr>
                <w:rFonts w:ascii="Times New Roman" w:hAnsi="Times New Roman" w:cs="Times New Roman"/>
                <w:sz w:val="24"/>
                <w:szCs w:val="24"/>
              </w:rPr>
              <w:t xml:space="preserve"> f</w:t>
            </w:r>
            <w:r w:rsidRPr="00660DEC">
              <w:rPr>
                <w:rFonts w:ascii="Times New Roman" w:hAnsi="Times New Roman" w:cs="Times New Roman"/>
                <w:sz w:val="24"/>
                <w:szCs w:val="24"/>
              </w:rPr>
              <w:t>uture directions if any</w:t>
            </w:r>
            <w:r>
              <w:rPr>
                <w:rFonts w:ascii="Times New Roman" w:hAnsi="Times New Roman" w:cs="Times New Roman"/>
                <w:sz w:val="24"/>
                <w:szCs w:val="24"/>
              </w:rPr>
              <w:t xml:space="preserve"> (what would make your work easier)</w:t>
            </w:r>
            <w:r w:rsidRPr="00660DEC">
              <w:rPr>
                <w:rFonts w:ascii="Times New Roman" w:hAnsi="Times New Roman" w:cs="Times New Roman"/>
                <w:sz w:val="24"/>
                <w:szCs w:val="24"/>
              </w:rPr>
              <w:t>:</w:t>
            </w:r>
          </w:p>
          <w:p w14:paraId="2F52EB9F" w14:textId="77777777" w:rsidR="0056243E" w:rsidRDefault="0056243E" w:rsidP="00010734">
            <w:pPr>
              <w:rPr>
                <w:rFonts w:ascii="Times New Roman" w:hAnsi="Times New Roman" w:cs="Times New Roman"/>
                <w:sz w:val="24"/>
                <w:szCs w:val="24"/>
              </w:rPr>
            </w:pPr>
          </w:p>
          <w:p w14:paraId="1B2604A9" w14:textId="77777777" w:rsidR="0056243E" w:rsidRDefault="0056243E" w:rsidP="00010734">
            <w:pPr>
              <w:rPr>
                <w:rFonts w:ascii="Times New Roman" w:hAnsi="Times New Roman" w:cs="Times New Roman"/>
                <w:sz w:val="24"/>
                <w:szCs w:val="24"/>
              </w:rPr>
            </w:pPr>
          </w:p>
          <w:p w14:paraId="1C8D8F54" w14:textId="77777777" w:rsidR="0056243E" w:rsidRDefault="0056243E" w:rsidP="00010734">
            <w:pPr>
              <w:rPr>
                <w:rFonts w:ascii="Times New Roman" w:hAnsi="Times New Roman" w:cs="Times New Roman"/>
                <w:sz w:val="24"/>
                <w:szCs w:val="24"/>
              </w:rPr>
            </w:pPr>
          </w:p>
          <w:p w14:paraId="7DC04B60" w14:textId="77777777" w:rsidR="0056243E" w:rsidRPr="00660DEC" w:rsidRDefault="0056243E" w:rsidP="00010734">
            <w:pPr>
              <w:rPr>
                <w:rFonts w:ascii="Times New Roman" w:hAnsi="Times New Roman" w:cs="Times New Roman"/>
                <w:sz w:val="24"/>
                <w:szCs w:val="24"/>
              </w:rPr>
            </w:pPr>
          </w:p>
        </w:tc>
      </w:tr>
      <w:tr w:rsidR="0056243E" w:rsidRPr="00660DEC" w14:paraId="66BEA6B1" w14:textId="77777777" w:rsidTr="00010734">
        <w:tc>
          <w:tcPr>
            <w:tcW w:w="9576" w:type="dxa"/>
            <w:gridSpan w:val="2"/>
          </w:tcPr>
          <w:p w14:paraId="2B1D6176" w14:textId="77777777" w:rsidR="0056243E" w:rsidRDefault="0056243E" w:rsidP="00010734">
            <w:pPr>
              <w:jc w:val="center"/>
              <w:rPr>
                <w:rFonts w:ascii="Times New Roman" w:eastAsia="Cambria" w:hAnsi="Times New Roman" w:cs="Times New Roman"/>
                <w:sz w:val="24"/>
                <w:szCs w:val="24"/>
              </w:rPr>
            </w:pPr>
            <w:r w:rsidRPr="00660DEC">
              <w:rPr>
                <w:rFonts w:ascii="Times New Roman" w:hAnsi="Times New Roman" w:cs="Times New Roman"/>
                <w:b/>
                <w:sz w:val="24"/>
                <w:szCs w:val="24"/>
              </w:rPr>
              <w:t xml:space="preserve">Topic: </w:t>
            </w:r>
            <w:r w:rsidRPr="00660DEC">
              <w:rPr>
                <w:rFonts w:ascii="Times New Roman" w:eastAsia="Cambria" w:hAnsi="Times New Roman" w:cs="Times New Roman"/>
                <w:sz w:val="24"/>
                <w:szCs w:val="24"/>
              </w:rPr>
              <w:t xml:space="preserve">Effective team meeting process (e.g., scheduling meetings, staying on agenda, using data, expectations for team membership, role descriptions, action planning, connecting with mission and vision of team and school, </w:t>
            </w:r>
            <w:r>
              <w:rPr>
                <w:rFonts w:ascii="Times New Roman" w:eastAsia="Cambria" w:hAnsi="Times New Roman" w:cs="Times New Roman"/>
                <w:sz w:val="24"/>
                <w:szCs w:val="24"/>
              </w:rPr>
              <w:t xml:space="preserve">data decision rules, </w:t>
            </w:r>
            <w:r w:rsidRPr="00660DEC">
              <w:rPr>
                <w:rFonts w:ascii="Times New Roman" w:eastAsia="Cambria" w:hAnsi="Times New Roman" w:cs="Times New Roman"/>
                <w:sz w:val="24"/>
                <w:szCs w:val="24"/>
              </w:rPr>
              <w:t>PLC connection – “what are we going to do if student do not respond?</w:t>
            </w:r>
            <w:r>
              <w:rPr>
                <w:rFonts w:ascii="Times New Roman" w:eastAsia="Cambria" w:hAnsi="Times New Roman" w:cs="Times New Roman"/>
                <w:sz w:val="24"/>
                <w:szCs w:val="24"/>
              </w:rPr>
              <w:t>”</w:t>
            </w:r>
            <w:r w:rsidRPr="00660DEC">
              <w:rPr>
                <w:rFonts w:ascii="Times New Roman" w:eastAsia="Cambria" w:hAnsi="Times New Roman" w:cs="Times New Roman"/>
                <w:sz w:val="24"/>
                <w:szCs w:val="24"/>
              </w:rPr>
              <w:t>)</w:t>
            </w:r>
          </w:p>
          <w:p w14:paraId="2130C33C" w14:textId="77777777" w:rsidR="0056243E" w:rsidRPr="00660DEC" w:rsidRDefault="0056243E" w:rsidP="00010734">
            <w:pPr>
              <w:jc w:val="center"/>
              <w:rPr>
                <w:rFonts w:ascii="Times New Roman" w:hAnsi="Times New Roman" w:cs="Times New Roman"/>
                <w:sz w:val="24"/>
                <w:szCs w:val="24"/>
              </w:rPr>
            </w:pPr>
          </w:p>
        </w:tc>
      </w:tr>
      <w:tr w:rsidR="0056243E" w:rsidRPr="00660DEC" w14:paraId="6EF4382B" w14:textId="77777777" w:rsidTr="00010734">
        <w:tc>
          <w:tcPr>
            <w:tcW w:w="4788" w:type="dxa"/>
          </w:tcPr>
          <w:p w14:paraId="3B0DC299"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 xml:space="preserve">Describe </w:t>
            </w:r>
            <w:r>
              <w:rPr>
                <w:rFonts w:ascii="Times New Roman" w:hAnsi="Times New Roman" w:cs="Times New Roman"/>
                <w:sz w:val="24"/>
                <w:szCs w:val="24"/>
              </w:rPr>
              <w:t xml:space="preserve">celebrations </w:t>
            </w:r>
            <w:r w:rsidRPr="00660DEC">
              <w:rPr>
                <w:rFonts w:ascii="Times New Roman" w:hAnsi="Times New Roman" w:cs="Times New Roman"/>
                <w:sz w:val="24"/>
                <w:szCs w:val="24"/>
              </w:rPr>
              <w:t>if any:</w:t>
            </w:r>
          </w:p>
          <w:p w14:paraId="19EF2972" w14:textId="77777777" w:rsidR="0056243E" w:rsidRPr="00660DEC" w:rsidRDefault="0056243E" w:rsidP="00010734">
            <w:pPr>
              <w:rPr>
                <w:rFonts w:ascii="Times New Roman" w:hAnsi="Times New Roman" w:cs="Times New Roman"/>
                <w:sz w:val="24"/>
                <w:szCs w:val="24"/>
              </w:rPr>
            </w:pPr>
          </w:p>
          <w:p w14:paraId="0715C74B" w14:textId="77777777" w:rsidR="0056243E" w:rsidRPr="00660DEC" w:rsidRDefault="0056243E" w:rsidP="00010734">
            <w:pPr>
              <w:rPr>
                <w:rFonts w:ascii="Times New Roman" w:hAnsi="Times New Roman" w:cs="Times New Roman"/>
                <w:sz w:val="24"/>
                <w:szCs w:val="24"/>
              </w:rPr>
            </w:pPr>
          </w:p>
          <w:p w14:paraId="698B49A8" w14:textId="77777777" w:rsidR="0056243E" w:rsidRPr="00660DEC" w:rsidRDefault="0056243E" w:rsidP="00010734">
            <w:pPr>
              <w:rPr>
                <w:rFonts w:ascii="Times New Roman" w:hAnsi="Times New Roman" w:cs="Times New Roman"/>
                <w:sz w:val="24"/>
                <w:szCs w:val="24"/>
              </w:rPr>
            </w:pPr>
          </w:p>
          <w:p w14:paraId="1F95A1D4" w14:textId="77777777" w:rsidR="0056243E" w:rsidRPr="00660DEC" w:rsidRDefault="0056243E" w:rsidP="00010734">
            <w:pPr>
              <w:rPr>
                <w:rFonts w:ascii="Times New Roman" w:hAnsi="Times New Roman" w:cs="Times New Roman"/>
                <w:sz w:val="24"/>
                <w:szCs w:val="24"/>
              </w:rPr>
            </w:pPr>
          </w:p>
        </w:tc>
        <w:tc>
          <w:tcPr>
            <w:tcW w:w="4788" w:type="dxa"/>
          </w:tcPr>
          <w:p w14:paraId="4A6DF5CA"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Describe</w:t>
            </w:r>
            <w:r>
              <w:rPr>
                <w:rFonts w:ascii="Times New Roman" w:hAnsi="Times New Roman" w:cs="Times New Roman"/>
                <w:sz w:val="24"/>
                <w:szCs w:val="24"/>
              </w:rPr>
              <w:t xml:space="preserve"> f</w:t>
            </w:r>
            <w:r w:rsidRPr="00660DEC">
              <w:rPr>
                <w:rFonts w:ascii="Times New Roman" w:hAnsi="Times New Roman" w:cs="Times New Roman"/>
                <w:sz w:val="24"/>
                <w:szCs w:val="24"/>
              </w:rPr>
              <w:t>uture directions if any</w:t>
            </w:r>
            <w:r>
              <w:rPr>
                <w:rFonts w:ascii="Times New Roman" w:hAnsi="Times New Roman" w:cs="Times New Roman"/>
                <w:sz w:val="24"/>
                <w:szCs w:val="24"/>
              </w:rPr>
              <w:t xml:space="preserve"> (what would make your work easier)</w:t>
            </w:r>
            <w:r w:rsidRPr="00660DEC">
              <w:rPr>
                <w:rFonts w:ascii="Times New Roman" w:hAnsi="Times New Roman" w:cs="Times New Roman"/>
                <w:sz w:val="24"/>
                <w:szCs w:val="24"/>
              </w:rPr>
              <w:t>:</w:t>
            </w:r>
          </w:p>
          <w:p w14:paraId="777B33ED" w14:textId="77777777" w:rsidR="0056243E" w:rsidRDefault="0056243E" w:rsidP="00010734">
            <w:pPr>
              <w:rPr>
                <w:rFonts w:ascii="Times New Roman" w:hAnsi="Times New Roman" w:cs="Times New Roman"/>
                <w:sz w:val="24"/>
                <w:szCs w:val="24"/>
              </w:rPr>
            </w:pPr>
          </w:p>
          <w:p w14:paraId="4C83FA5E" w14:textId="77777777" w:rsidR="0056243E" w:rsidRDefault="0056243E" w:rsidP="00010734">
            <w:pPr>
              <w:rPr>
                <w:rFonts w:ascii="Times New Roman" w:hAnsi="Times New Roman" w:cs="Times New Roman"/>
                <w:sz w:val="24"/>
                <w:szCs w:val="24"/>
              </w:rPr>
            </w:pPr>
          </w:p>
          <w:p w14:paraId="7E28B7F2" w14:textId="77777777" w:rsidR="0056243E" w:rsidRDefault="0056243E" w:rsidP="00010734">
            <w:pPr>
              <w:rPr>
                <w:rFonts w:ascii="Times New Roman" w:hAnsi="Times New Roman" w:cs="Times New Roman"/>
                <w:sz w:val="24"/>
                <w:szCs w:val="24"/>
              </w:rPr>
            </w:pPr>
          </w:p>
          <w:p w14:paraId="7B25A9E9" w14:textId="77777777" w:rsidR="0056243E" w:rsidRPr="00660DEC" w:rsidRDefault="0056243E" w:rsidP="00010734">
            <w:pPr>
              <w:rPr>
                <w:rFonts w:ascii="Times New Roman" w:hAnsi="Times New Roman" w:cs="Times New Roman"/>
                <w:sz w:val="24"/>
                <w:szCs w:val="24"/>
              </w:rPr>
            </w:pPr>
          </w:p>
        </w:tc>
      </w:tr>
      <w:tr w:rsidR="0056243E" w:rsidRPr="00660DEC" w14:paraId="37459C87" w14:textId="77777777" w:rsidTr="00010734">
        <w:tc>
          <w:tcPr>
            <w:tcW w:w="9576" w:type="dxa"/>
            <w:gridSpan w:val="2"/>
          </w:tcPr>
          <w:p w14:paraId="2A1BB273" w14:textId="77777777" w:rsidR="0056243E" w:rsidRDefault="0056243E" w:rsidP="00010734">
            <w:pPr>
              <w:jc w:val="center"/>
              <w:rPr>
                <w:rFonts w:ascii="Times New Roman" w:eastAsia="Cambria" w:hAnsi="Times New Roman" w:cs="Times New Roman"/>
                <w:sz w:val="24"/>
                <w:szCs w:val="24"/>
              </w:rPr>
            </w:pPr>
            <w:r w:rsidRPr="00660DEC">
              <w:rPr>
                <w:rFonts w:ascii="Times New Roman" w:hAnsi="Times New Roman" w:cs="Times New Roman"/>
                <w:b/>
                <w:sz w:val="24"/>
                <w:szCs w:val="24"/>
              </w:rPr>
              <w:t>Topic:</w:t>
            </w:r>
            <w:r w:rsidRPr="00660DEC">
              <w:rPr>
                <w:rFonts w:ascii="Times New Roman" w:hAnsi="Times New Roman" w:cs="Times New Roman"/>
                <w:sz w:val="24"/>
                <w:szCs w:val="24"/>
              </w:rPr>
              <w:t xml:space="preserve"> </w:t>
            </w:r>
            <w:r w:rsidRPr="00660DEC">
              <w:rPr>
                <w:rFonts w:ascii="Times New Roman" w:eastAsia="Cambria" w:hAnsi="Times New Roman" w:cs="Times New Roman"/>
                <w:sz w:val="24"/>
                <w:szCs w:val="24"/>
              </w:rPr>
              <w:t>Organizing multiple data sources (data dashboard) (e.g., generating reports that are useful for  teams, combining data sets, identifying key data sources</w:t>
            </w:r>
            <w:r>
              <w:rPr>
                <w:rFonts w:ascii="Times New Roman" w:eastAsia="Cambria" w:hAnsi="Times New Roman" w:cs="Times New Roman"/>
                <w:sz w:val="24"/>
                <w:szCs w:val="24"/>
              </w:rPr>
              <w:t xml:space="preserve"> for early warning</w:t>
            </w:r>
            <w:r w:rsidRPr="00660DEC">
              <w:rPr>
                <w:rFonts w:ascii="Times New Roman" w:eastAsia="Cambria" w:hAnsi="Times New Roman" w:cs="Times New Roman"/>
                <w:sz w:val="24"/>
                <w:szCs w:val="24"/>
              </w:rPr>
              <w:t xml:space="preserve">, </w:t>
            </w:r>
            <w:r>
              <w:rPr>
                <w:rFonts w:ascii="Times New Roman" w:eastAsia="Cambria" w:hAnsi="Times New Roman" w:cs="Times New Roman"/>
                <w:sz w:val="24"/>
                <w:szCs w:val="24"/>
              </w:rPr>
              <w:t xml:space="preserve">identifying patterns of needs, </w:t>
            </w:r>
            <w:r w:rsidRPr="00660DEC">
              <w:rPr>
                <w:rFonts w:ascii="Times New Roman" w:eastAsia="Cambria" w:hAnsi="Times New Roman" w:cs="Times New Roman"/>
                <w:sz w:val="24"/>
                <w:szCs w:val="24"/>
              </w:rPr>
              <w:t>connecting interventions with patterns of needs, PLC connection -  “how will we know if students are not responding”)</w:t>
            </w:r>
          </w:p>
          <w:p w14:paraId="03999DC1" w14:textId="77777777" w:rsidR="0056243E" w:rsidRPr="00660DEC" w:rsidRDefault="0056243E" w:rsidP="00010734">
            <w:pPr>
              <w:jc w:val="center"/>
              <w:rPr>
                <w:rFonts w:ascii="Times New Roman" w:hAnsi="Times New Roman" w:cs="Times New Roman"/>
                <w:sz w:val="24"/>
                <w:szCs w:val="24"/>
              </w:rPr>
            </w:pPr>
          </w:p>
        </w:tc>
      </w:tr>
      <w:tr w:rsidR="0056243E" w:rsidRPr="00660DEC" w14:paraId="492B9218" w14:textId="77777777" w:rsidTr="00010734">
        <w:tc>
          <w:tcPr>
            <w:tcW w:w="4788" w:type="dxa"/>
          </w:tcPr>
          <w:p w14:paraId="0492AF5A"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 xml:space="preserve">Describe </w:t>
            </w:r>
            <w:r>
              <w:rPr>
                <w:rFonts w:ascii="Times New Roman" w:hAnsi="Times New Roman" w:cs="Times New Roman"/>
                <w:sz w:val="24"/>
                <w:szCs w:val="24"/>
              </w:rPr>
              <w:t xml:space="preserve">celebrations </w:t>
            </w:r>
            <w:r w:rsidRPr="00660DEC">
              <w:rPr>
                <w:rFonts w:ascii="Times New Roman" w:hAnsi="Times New Roman" w:cs="Times New Roman"/>
                <w:sz w:val="24"/>
                <w:szCs w:val="24"/>
              </w:rPr>
              <w:t>if any:</w:t>
            </w:r>
          </w:p>
          <w:p w14:paraId="0A5DCE0A" w14:textId="77777777" w:rsidR="0056243E" w:rsidRPr="00660DEC" w:rsidRDefault="0056243E" w:rsidP="00010734">
            <w:pPr>
              <w:rPr>
                <w:rFonts w:ascii="Times New Roman" w:hAnsi="Times New Roman" w:cs="Times New Roman"/>
                <w:sz w:val="24"/>
                <w:szCs w:val="24"/>
              </w:rPr>
            </w:pPr>
          </w:p>
          <w:p w14:paraId="4BB60DE7" w14:textId="77777777" w:rsidR="0056243E" w:rsidRPr="00660DEC" w:rsidRDefault="0056243E" w:rsidP="00010734">
            <w:pPr>
              <w:rPr>
                <w:rFonts w:ascii="Times New Roman" w:hAnsi="Times New Roman" w:cs="Times New Roman"/>
                <w:sz w:val="24"/>
                <w:szCs w:val="24"/>
              </w:rPr>
            </w:pPr>
          </w:p>
          <w:p w14:paraId="22404092" w14:textId="77777777" w:rsidR="0056243E" w:rsidRPr="00660DEC" w:rsidRDefault="0056243E" w:rsidP="00010734">
            <w:pPr>
              <w:rPr>
                <w:rFonts w:ascii="Times New Roman" w:hAnsi="Times New Roman" w:cs="Times New Roman"/>
                <w:sz w:val="24"/>
                <w:szCs w:val="24"/>
              </w:rPr>
            </w:pPr>
          </w:p>
          <w:p w14:paraId="15F9D8DD" w14:textId="77777777" w:rsidR="0056243E" w:rsidRPr="00660DEC" w:rsidRDefault="0056243E" w:rsidP="00010734">
            <w:pPr>
              <w:rPr>
                <w:rFonts w:ascii="Times New Roman" w:hAnsi="Times New Roman" w:cs="Times New Roman"/>
                <w:sz w:val="24"/>
                <w:szCs w:val="24"/>
              </w:rPr>
            </w:pPr>
          </w:p>
        </w:tc>
        <w:tc>
          <w:tcPr>
            <w:tcW w:w="4788" w:type="dxa"/>
          </w:tcPr>
          <w:p w14:paraId="2D015620" w14:textId="77777777" w:rsidR="0056243E" w:rsidRPr="00660DEC" w:rsidRDefault="0056243E" w:rsidP="00010734">
            <w:pPr>
              <w:rPr>
                <w:rFonts w:ascii="Times New Roman" w:hAnsi="Times New Roman" w:cs="Times New Roman"/>
                <w:sz w:val="24"/>
                <w:szCs w:val="24"/>
              </w:rPr>
            </w:pPr>
            <w:r w:rsidRPr="00660DEC">
              <w:rPr>
                <w:rFonts w:ascii="Times New Roman" w:hAnsi="Times New Roman" w:cs="Times New Roman"/>
                <w:sz w:val="24"/>
                <w:szCs w:val="24"/>
              </w:rPr>
              <w:t>Describe</w:t>
            </w:r>
            <w:r>
              <w:rPr>
                <w:rFonts w:ascii="Times New Roman" w:hAnsi="Times New Roman" w:cs="Times New Roman"/>
                <w:sz w:val="24"/>
                <w:szCs w:val="24"/>
              </w:rPr>
              <w:t xml:space="preserve"> f</w:t>
            </w:r>
            <w:r w:rsidRPr="00660DEC">
              <w:rPr>
                <w:rFonts w:ascii="Times New Roman" w:hAnsi="Times New Roman" w:cs="Times New Roman"/>
                <w:sz w:val="24"/>
                <w:szCs w:val="24"/>
              </w:rPr>
              <w:t>uture directions if any</w:t>
            </w:r>
            <w:r>
              <w:rPr>
                <w:rFonts w:ascii="Times New Roman" w:hAnsi="Times New Roman" w:cs="Times New Roman"/>
                <w:sz w:val="24"/>
                <w:szCs w:val="24"/>
              </w:rPr>
              <w:t xml:space="preserve"> (what would make your work easier)</w:t>
            </w:r>
            <w:r w:rsidRPr="00660DEC">
              <w:rPr>
                <w:rFonts w:ascii="Times New Roman" w:hAnsi="Times New Roman" w:cs="Times New Roman"/>
                <w:sz w:val="24"/>
                <w:szCs w:val="24"/>
              </w:rPr>
              <w:t>:</w:t>
            </w:r>
          </w:p>
          <w:p w14:paraId="2751DA2D" w14:textId="77777777" w:rsidR="0056243E" w:rsidRDefault="0056243E" w:rsidP="00010734">
            <w:pPr>
              <w:rPr>
                <w:rFonts w:ascii="Times New Roman" w:hAnsi="Times New Roman" w:cs="Times New Roman"/>
                <w:sz w:val="24"/>
                <w:szCs w:val="24"/>
              </w:rPr>
            </w:pPr>
          </w:p>
          <w:p w14:paraId="0A2BADF1" w14:textId="77777777" w:rsidR="0056243E" w:rsidRDefault="0056243E" w:rsidP="00010734">
            <w:pPr>
              <w:rPr>
                <w:rFonts w:ascii="Times New Roman" w:hAnsi="Times New Roman" w:cs="Times New Roman"/>
                <w:sz w:val="24"/>
                <w:szCs w:val="24"/>
              </w:rPr>
            </w:pPr>
          </w:p>
          <w:p w14:paraId="48BCB5DD" w14:textId="77777777" w:rsidR="0056243E" w:rsidRDefault="0056243E" w:rsidP="00010734">
            <w:pPr>
              <w:rPr>
                <w:rFonts w:ascii="Times New Roman" w:hAnsi="Times New Roman" w:cs="Times New Roman"/>
                <w:sz w:val="24"/>
                <w:szCs w:val="24"/>
              </w:rPr>
            </w:pPr>
          </w:p>
          <w:p w14:paraId="0A99CBC9" w14:textId="77777777" w:rsidR="0056243E" w:rsidRPr="00660DEC" w:rsidRDefault="0056243E" w:rsidP="00010734">
            <w:pPr>
              <w:rPr>
                <w:rFonts w:ascii="Times New Roman" w:hAnsi="Times New Roman" w:cs="Times New Roman"/>
                <w:sz w:val="24"/>
                <w:szCs w:val="24"/>
              </w:rPr>
            </w:pPr>
          </w:p>
        </w:tc>
      </w:tr>
    </w:tbl>
    <w:p w14:paraId="279085C7" w14:textId="77777777" w:rsidR="0056243E" w:rsidRDefault="0056243E" w:rsidP="0056243E">
      <w:pPr>
        <w:rPr>
          <w:rFonts w:ascii="Times New Roman" w:hAnsi="Times New Roman" w:cs="Times New Roman"/>
          <w:b/>
          <w:sz w:val="24"/>
          <w:szCs w:val="24"/>
        </w:rPr>
      </w:pPr>
    </w:p>
    <w:p w14:paraId="6E68DBB6" w14:textId="77777777" w:rsidR="0056243E" w:rsidRDefault="0056243E" w:rsidP="0056243E">
      <w:pPr>
        <w:spacing w:after="200" w:line="276" w:lineRule="auto"/>
        <w:jc w:val="center"/>
        <w:rPr>
          <w:rFonts w:ascii="Times New Roman" w:hAnsi="Times New Roman" w:cs="Times New Roman"/>
          <w:b/>
          <w:sz w:val="24"/>
          <w:szCs w:val="24"/>
        </w:rPr>
      </w:pPr>
    </w:p>
    <w:p w14:paraId="47C1CCB4" w14:textId="77777777" w:rsidR="0056243E" w:rsidRPr="006E55E5" w:rsidRDefault="0056243E" w:rsidP="0056243E">
      <w:pPr>
        <w:spacing w:after="200" w:line="276" w:lineRule="auto"/>
        <w:jc w:val="center"/>
        <w:rPr>
          <w:rFonts w:ascii="Times New Roman" w:hAnsi="Times New Roman" w:cs="Times New Roman"/>
          <w:b/>
          <w:sz w:val="24"/>
          <w:szCs w:val="24"/>
        </w:rPr>
      </w:pPr>
      <w:r w:rsidRPr="006E55E5">
        <w:rPr>
          <w:rFonts w:ascii="Times New Roman" w:hAnsi="Times New Roman" w:cs="Times New Roman"/>
          <w:b/>
          <w:sz w:val="24"/>
          <w:szCs w:val="24"/>
        </w:rPr>
        <w:lastRenderedPageBreak/>
        <w:t>Defining your purpose</w:t>
      </w:r>
    </w:p>
    <w:p w14:paraId="70D6EB55" w14:textId="77777777" w:rsidR="0056243E" w:rsidRPr="00435DE9" w:rsidRDefault="0056243E" w:rsidP="0056243E">
      <w:pPr>
        <w:spacing w:after="200" w:line="276" w:lineRule="auto"/>
        <w:jc w:val="center"/>
        <w:rPr>
          <w:rFonts w:ascii="Times New Roman" w:hAnsi="Times New Roman" w:cs="Times New Roman"/>
          <w:b/>
          <w:sz w:val="24"/>
          <w:szCs w:val="24"/>
        </w:rPr>
      </w:pPr>
      <w:r w:rsidRPr="00435DE9">
        <w:rPr>
          <w:rFonts w:ascii="Times New Roman" w:hAnsi="Times New Roman" w:cs="Times New Roman"/>
          <w:b/>
          <w:sz w:val="24"/>
          <w:szCs w:val="24"/>
        </w:rPr>
        <w:t>Tier 1 Mission and Vision</w:t>
      </w:r>
    </w:p>
    <w:p w14:paraId="000F02D6" w14:textId="77777777" w:rsidR="0056243E" w:rsidRPr="006E55E5" w:rsidRDefault="0056243E" w:rsidP="0056243E">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Team structure and purpose (what is and is not the mission of your team, related to your school’s mission)?</w:t>
      </w:r>
    </w:p>
    <w:p w14:paraId="5AEC6F08" w14:textId="77777777" w:rsidR="0056243E" w:rsidRPr="006E55E5" w:rsidRDefault="0056243E" w:rsidP="0056243E">
      <w:pPr>
        <w:rPr>
          <w:rFonts w:ascii="Times New Roman" w:hAnsi="Times New Roman" w:cs="Times New Roman"/>
          <w:sz w:val="24"/>
          <w:szCs w:val="24"/>
        </w:rPr>
      </w:pPr>
      <w:r w:rsidRPr="006E55E5">
        <w:rPr>
          <w:rFonts w:ascii="Times New Roman" w:hAnsi="Times New Roman" w:cs="Times New Roman"/>
          <w:b/>
          <w:sz w:val="24"/>
          <w:szCs w:val="24"/>
        </w:rPr>
        <w:t>What is the mission</w:t>
      </w:r>
      <w:r w:rsidRPr="006E55E5">
        <w:rPr>
          <w:rFonts w:ascii="Times New Roman" w:hAnsi="Times New Roman" w:cs="Times New Roman"/>
          <w:sz w:val="24"/>
          <w:szCs w:val="24"/>
        </w:rPr>
        <w:t xml:space="preserve"> of your universal tier I team? (</w:t>
      </w:r>
      <w:r w:rsidRPr="006E55E5">
        <w:rPr>
          <w:rFonts w:ascii="Times New Roman" w:hAnsi="Times New Roman" w:cs="Times New Roman"/>
          <w:i/>
          <w:sz w:val="24"/>
          <w:szCs w:val="24"/>
        </w:rPr>
        <w:t xml:space="preserve">Example The mission of the universal team is to increase the likelihood of positive behavior, social, emotional, and academic achievement of </w:t>
      </w:r>
      <w:r>
        <w:rPr>
          <w:rFonts w:ascii="Times New Roman" w:hAnsi="Times New Roman" w:cs="Times New Roman"/>
          <w:i/>
          <w:sz w:val="24"/>
          <w:szCs w:val="24"/>
        </w:rPr>
        <w:t xml:space="preserve">our </w:t>
      </w:r>
      <w:r w:rsidRPr="006E55E5">
        <w:rPr>
          <w:rFonts w:ascii="Times New Roman" w:hAnsi="Times New Roman" w:cs="Times New Roman"/>
          <w:i/>
          <w:sz w:val="24"/>
          <w:szCs w:val="24"/>
        </w:rPr>
        <w:t>students</w:t>
      </w:r>
      <w:r w:rsidRPr="006E55E5">
        <w:rPr>
          <w:rFonts w:ascii="Times New Roman" w:hAnsi="Times New Roman" w:cs="Times New Roman"/>
          <w:sz w:val="24"/>
          <w:szCs w:val="24"/>
        </w:rPr>
        <w:t>)</w:t>
      </w:r>
      <w:r>
        <w:rPr>
          <w:rFonts w:ascii="Times New Roman" w:hAnsi="Times New Roman" w:cs="Times New Roman"/>
          <w:sz w:val="24"/>
          <w:szCs w:val="24"/>
        </w:rPr>
        <w:t>. If needed, think about what you will not do..</w:t>
      </w:r>
    </w:p>
    <w:p w14:paraId="3B6C74F4" w14:textId="77777777" w:rsidR="0056243E" w:rsidRPr="006E55E5" w:rsidRDefault="0056243E" w:rsidP="0056243E">
      <w:pPr>
        <w:rPr>
          <w:rFonts w:ascii="Times New Roman" w:hAnsi="Times New Roman" w:cs="Times New Roman"/>
          <w:sz w:val="24"/>
          <w:szCs w:val="24"/>
        </w:rPr>
      </w:pPr>
    </w:p>
    <w:p w14:paraId="4ACF7D19" w14:textId="77777777" w:rsidR="0056243E" w:rsidRPr="006E55E5" w:rsidRDefault="0056243E" w:rsidP="0056243E">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576"/>
      </w:tblGrid>
      <w:tr w:rsidR="0056243E" w:rsidRPr="006E55E5" w14:paraId="1CF4BE6D" w14:textId="77777777" w:rsidTr="00010734">
        <w:tc>
          <w:tcPr>
            <w:tcW w:w="9576" w:type="dxa"/>
          </w:tcPr>
          <w:p w14:paraId="14FEF45D" w14:textId="77777777" w:rsidR="0056243E" w:rsidRPr="006E55E5" w:rsidRDefault="0056243E" w:rsidP="00010734">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Your statement?</w:t>
            </w:r>
          </w:p>
          <w:p w14:paraId="13F143D1" w14:textId="77777777" w:rsidR="0056243E" w:rsidRPr="006E55E5" w:rsidRDefault="0056243E" w:rsidP="00010734">
            <w:pPr>
              <w:spacing w:after="200" w:line="276" w:lineRule="auto"/>
              <w:rPr>
                <w:rFonts w:ascii="Times New Roman" w:hAnsi="Times New Roman" w:cs="Times New Roman"/>
                <w:sz w:val="24"/>
                <w:szCs w:val="24"/>
              </w:rPr>
            </w:pPr>
          </w:p>
          <w:p w14:paraId="29C36CF6" w14:textId="77777777" w:rsidR="0056243E" w:rsidRPr="006E55E5" w:rsidRDefault="0056243E" w:rsidP="00010734">
            <w:pPr>
              <w:spacing w:after="200" w:line="276" w:lineRule="auto"/>
              <w:rPr>
                <w:rFonts w:ascii="Times New Roman" w:hAnsi="Times New Roman" w:cs="Times New Roman"/>
                <w:sz w:val="24"/>
                <w:szCs w:val="24"/>
              </w:rPr>
            </w:pPr>
          </w:p>
          <w:p w14:paraId="4937F082" w14:textId="77777777" w:rsidR="0056243E" w:rsidRPr="006E55E5" w:rsidRDefault="0056243E" w:rsidP="00010734">
            <w:pPr>
              <w:spacing w:after="200" w:line="276" w:lineRule="auto"/>
              <w:rPr>
                <w:rFonts w:ascii="Times New Roman" w:hAnsi="Times New Roman" w:cs="Times New Roman"/>
                <w:sz w:val="24"/>
                <w:szCs w:val="24"/>
              </w:rPr>
            </w:pPr>
          </w:p>
          <w:p w14:paraId="02128E96" w14:textId="77777777" w:rsidR="0056243E" w:rsidRPr="006E55E5" w:rsidRDefault="0056243E" w:rsidP="00010734">
            <w:pPr>
              <w:spacing w:after="200" w:line="276" w:lineRule="auto"/>
              <w:rPr>
                <w:rFonts w:ascii="Times New Roman" w:hAnsi="Times New Roman" w:cs="Times New Roman"/>
                <w:sz w:val="24"/>
                <w:szCs w:val="24"/>
              </w:rPr>
            </w:pPr>
          </w:p>
        </w:tc>
      </w:tr>
    </w:tbl>
    <w:p w14:paraId="743A1C56" w14:textId="77777777" w:rsidR="0056243E" w:rsidRPr="006E55E5" w:rsidRDefault="0056243E" w:rsidP="0056243E">
      <w:pPr>
        <w:spacing w:after="200" w:line="276" w:lineRule="auto"/>
        <w:rPr>
          <w:rFonts w:ascii="Times New Roman" w:hAnsi="Times New Roman" w:cs="Times New Roman"/>
          <w:sz w:val="24"/>
          <w:szCs w:val="24"/>
        </w:rPr>
      </w:pPr>
    </w:p>
    <w:p w14:paraId="745DFDAF" w14:textId="77777777" w:rsidR="0056243E" w:rsidRPr="006E55E5" w:rsidRDefault="0056243E" w:rsidP="0056243E">
      <w:pPr>
        <w:pStyle w:val="ListParagraph"/>
        <w:ind w:left="2160"/>
        <w:rPr>
          <w:rFonts w:hAnsi="Times New Roman" w:cs="Times New Roman"/>
        </w:rPr>
      </w:pPr>
    </w:p>
    <w:p w14:paraId="54DA18E3" w14:textId="77777777" w:rsidR="0056243E" w:rsidRPr="006E55E5" w:rsidRDefault="0056243E" w:rsidP="0056243E">
      <w:pPr>
        <w:spacing w:after="200" w:line="276" w:lineRule="auto"/>
        <w:rPr>
          <w:rFonts w:ascii="Times New Roman" w:hAnsi="Times New Roman" w:cs="Times New Roman"/>
          <w:sz w:val="24"/>
          <w:szCs w:val="24"/>
        </w:rPr>
      </w:pPr>
      <w:r w:rsidRPr="006E55E5">
        <w:rPr>
          <w:rFonts w:ascii="Times New Roman" w:hAnsi="Times New Roman" w:cs="Times New Roman"/>
          <w:b/>
          <w:sz w:val="24"/>
          <w:szCs w:val="24"/>
        </w:rPr>
        <w:t>What is the vision</w:t>
      </w:r>
      <w:r w:rsidRPr="006E55E5">
        <w:rPr>
          <w:rFonts w:ascii="Times New Roman" w:hAnsi="Times New Roman" w:cs="Times New Roman"/>
          <w:sz w:val="24"/>
          <w:szCs w:val="24"/>
        </w:rPr>
        <w:t xml:space="preserve"> (e.g., what are your outcomes – related to what do you want all students t</w:t>
      </w:r>
      <w:r>
        <w:rPr>
          <w:rFonts w:ascii="Times New Roman" w:hAnsi="Times New Roman" w:cs="Times New Roman"/>
          <w:sz w:val="24"/>
          <w:szCs w:val="24"/>
        </w:rPr>
        <w:t>o</w:t>
      </w:r>
      <w:r w:rsidRPr="006E55E5">
        <w:rPr>
          <w:rFonts w:ascii="Times New Roman" w:hAnsi="Times New Roman" w:cs="Times New Roman"/>
          <w:sz w:val="24"/>
          <w:szCs w:val="24"/>
        </w:rPr>
        <w:t xml:space="preserve"> know and be able to do?)</w:t>
      </w:r>
    </w:p>
    <w:p w14:paraId="4DF98F1C" w14:textId="77777777" w:rsidR="0056243E" w:rsidRPr="006E55E5" w:rsidRDefault="0056243E" w:rsidP="0056243E">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Examples:</w:t>
      </w:r>
    </w:p>
    <w:p w14:paraId="79F40C6B" w14:textId="77777777" w:rsidR="0056243E" w:rsidRPr="006E55E5" w:rsidRDefault="0056243E" w:rsidP="0056243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work with students and their families to identify core climate supports to prevent health/behavioral/</w:t>
      </w:r>
      <w:r w:rsidRPr="006E55E5">
        <w:rPr>
          <w:rFonts w:hAnsi="Times New Roman" w:cs="Times New Roman"/>
          <w:b/>
        </w:rPr>
        <w:t>attendance</w:t>
      </w:r>
      <w:r w:rsidRPr="006E55E5">
        <w:rPr>
          <w:rFonts w:hAnsi="Times New Roman" w:cs="Times New Roman"/>
        </w:rPr>
        <w:t>/social/academic concerns.</w:t>
      </w:r>
    </w:p>
    <w:p w14:paraId="228D709D" w14:textId="77777777" w:rsidR="0056243E" w:rsidRPr="006E55E5" w:rsidRDefault="0056243E" w:rsidP="0056243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identify reliable predictors of students performance.</w:t>
      </w:r>
    </w:p>
    <w:p w14:paraId="272607BC" w14:textId="77777777" w:rsidR="0056243E" w:rsidRPr="006E55E5" w:rsidRDefault="0056243E" w:rsidP="0056243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determine likely source of problem and recommend changes to core interventions based on needs.</w:t>
      </w:r>
    </w:p>
    <w:p w14:paraId="790382D2" w14:textId="77777777" w:rsidR="0056243E" w:rsidRPr="006E55E5" w:rsidRDefault="0056243E" w:rsidP="0056243E">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hAnsi="Times New Roman" w:cs="Times New Roman"/>
        </w:rPr>
      </w:pPr>
      <w:r w:rsidRPr="006E55E5">
        <w:rPr>
          <w:rFonts w:hAnsi="Times New Roman" w:cs="Times New Roman"/>
        </w:rPr>
        <w:t>To assist and support teachers, students, and parents in achieving efficient and effective universal interventions.</w:t>
      </w:r>
    </w:p>
    <w:tbl>
      <w:tblPr>
        <w:tblStyle w:val="TableGrid"/>
        <w:tblW w:w="0" w:type="auto"/>
        <w:tblLook w:val="04A0" w:firstRow="1" w:lastRow="0" w:firstColumn="1" w:lastColumn="0" w:noHBand="0" w:noVBand="1"/>
      </w:tblPr>
      <w:tblGrid>
        <w:gridCol w:w="9576"/>
      </w:tblGrid>
      <w:tr w:rsidR="0056243E" w:rsidRPr="006E55E5" w14:paraId="0C096B7C" w14:textId="77777777" w:rsidTr="00010734">
        <w:tc>
          <w:tcPr>
            <w:tcW w:w="9576" w:type="dxa"/>
          </w:tcPr>
          <w:p w14:paraId="16BEB617" w14:textId="77777777" w:rsidR="0056243E" w:rsidRPr="006E55E5" w:rsidRDefault="0056243E" w:rsidP="00010734">
            <w:pPr>
              <w:spacing w:after="200" w:line="276" w:lineRule="auto"/>
              <w:rPr>
                <w:rFonts w:ascii="Times New Roman" w:hAnsi="Times New Roman" w:cs="Times New Roman"/>
                <w:sz w:val="24"/>
                <w:szCs w:val="24"/>
              </w:rPr>
            </w:pPr>
            <w:r w:rsidRPr="006E55E5">
              <w:rPr>
                <w:rFonts w:ascii="Times New Roman" w:hAnsi="Times New Roman" w:cs="Times New Roman"/>
                <w:sz w:val="24"/>
                <w:szCs w:val="24"/>
              </w:rPr>
              <w:t>Your statement?</w:t>
            </w:r>
          </w:p>
          <w:p w14:paraId="2D5C5750" w14:textId="77777777" w:rsidR="0056243E" w:rsidRDefault="0056243E" w:rsidP="00010734">
            <w:pPr>
              <w:spacing w:after="200" w:line="276" w:lineRule="auto"/>
              <w:rPr>
                <w:rFonts w:ascii="Times New Roman" w:hAnsi="Times New Roman" w:cs="Times New Roman"/>
                <w:sz w:val="24"/>
                <w:szCs w:val="24"/>
              </w:rPr>
            </w:pPr>
          </w:p>
          <w:p w14:paraId="4A8E726D" w14:textId="77777777" w:rsidR="0056243E" w:rsidRPr="006E55E5" w:rsidRDefault="0056243E" w:rsidP="00010734">
            <w:pPr>
              <w:spacing w:after="200" w:line="276" w:lineRule="auto"/>
              <w:rPr>
                <w:rFonts w:ascii="Times New Roman" w:hAnsi="Times New Roman" w:cs="Times New Roman"/>
                <w:sz w:val="24"/>
                <w:szCs w:val="24"/>
              </w:rPr>
            </w:pPr>
          </w:p>
          <w:p w14:paraId="55C89BAF" w14:textId="77777777" w:rsidR="0056243E" w:rsidRPr="006E55E5" w:rsidRDefault="0056243E" w:rsidP="00010734">
            <w:pPr>
              <w:spacing w:after="200" w:line="276" w:lineRule="auto"/>
              <w:rPr>
                <w:rFonts w:ascii="Times New Roman" w:hAnsi="Times New Roman" w:cs="Times New Roman"/>
                <w:sz w:val="24"/>
                <w:szCs w:val="24"/>
              </w:rPr>
            </w:pPr>
          </w:p>
        </w:tc>
      </w:tr>
    </w:tbl>
    <w:p w14:paraId="1ECA609B" w14:textId="77777777" w:rsidR="00776656" w:rsidRPr="00BC6161" w:rsidRDefault="002B67CF" w:rsidP="00BC6161">
      <w:pPr>
        <w:rPr>
          <w:rFonts w:ascii="Times New Roman" w:hAnsi="Times New Roman"/>
          <w:b/>
        </w:rPr>
      </w:pPr>
      <w:r>
        <w:rPr>
          <w:rFonts w:ascii="Times New Roman" w:hAnsi="Times New Roman"/>
          <w:b/>
        </w:rPr>
        <w:br w:type="page"/>
      </w:r>
      <w:r w:rsidR="00390CB3">
        <w:rPr>
          <w:rFonts w:asciiTheme="majorHAnsi" w:hAnsiTheme="majorHAnsi"/>
        </w:rPr>
        <w:lastRenderedPageBreak/>
        <w:t xml:space="preserve"> </w:t>
      </w:r>
    </w:p>
    <w:p w14:paraId="60BCF2D2" w14:textId="77777777" w:rsidR="00B23E94" w:rsidRPr="00B23E94" w:rsidRDefault="00390CB3" w:rsidP="00B23E94">
      <w:pPr>
        <w:rPr>
          <w:rFonts w:asciiTheme="majorHAnsi" w:hAnsiTheme="majorHAnsi"/>
          <w:sz w:val="24"/>
          <w:szCs w:val="24"/>
        </w:rPr>
      </w:pPr>
      <w:r w:rsidRPr="00BC6161">
        <w:rPr>
          <w:rFonts w:asciiTheme="majorHAnsi" w:hAnsiTheme="majorHAnsi"/>
          <w:sz w:val="24"/>
          <w:szCs w:val="24"/>
        </w:rPr>
        <w:t xml:space="preserve">Alternative: </w:t>
      </w:r>
      <w:r w:rsidR="00B23E94" w:rsidRPr="00B23E94">
        <w:rPr>
          <w:rFonts w:asciiTheme="majorHAnsi" w:hAnsiTheme="majorHAnsi"/>
          <w:sz w:val="24"/>
          <w:szCs w:val="24"/>
        </w:rPr>
        <w:t xml:space="preserve">Write and/or draw the purpose of MTSS on a napkin, they will present to colleague as though they were at a party and someone asked about MTSS. </w:t>
      </w:r>
    </w:p>
    <w:p w14:paraId="54E8EA68" w14:textId="20D3DF02" w:rsidR="0028453D" w:rsidRPr="00BC6161" w:rsidRDefault="0028453D" w:rsidP="00B23E94">
      <w:pPr>
        <w:rPr>
          <w:rFonts w:asciiTheme="majorHAnsi" w:hAnsiTheme="majorHAnsi"/>
          <w:sz w:val="24"/>
          <w:szCs w:val="24"/>
        </w:rPr>
      </w:pPr>
    </w:p>
    <w:p w14:paraId="0675784B" w14:textId="77777777" w:rsidR="0028453D" w:rsidRPr="00BC6161" w:rsidRDefault="0028453D" w:rsidP="0028453D">
      <w:pPr>
        <w:rPr>
          <w:rFonts w:asciiTheme="majorHAnsi" w:hAnsiTheme="majorHAnsi"/>
          <w:sz w:val="24"/>
          <w:szCs w:val="24"/>
        </w:rPr>
      </w:pPr>
    </w:p>
    <w:p w14:paraId="639486EC" w14:textId="77777777" w:rsidR="0028453D" w:rsidRPr="00BC6161" w:rsidRDefault="0028453D" w:rsidP="0028453D">
      <w:pPr>
        <w:rPr>
          <w:rFonts w:asciiTheme="majorHAnsi" w:hAnsiTheme="majorHAnsi"/>
          <w:sz w:val="24"/>
          <w:szCs w:val="24"/>
        </w:rPr>
      </w:pPr>
      <w:r w:rsidRPr="00BC6161">
        <w:rPr>
          <w:rFonts w:asciiTheme="majorHAnsi" w:hAnsiTheme="majorHAnsi"/>
          <w:sz w:val="24"/>
          <w:szCs w:val="24"/>
        </w:rPr>
        <w:t>Determine your next step.</w:t>
      </w:r>
    </w:p>
    <w:p w14:paraId="5408F5FB" w14:textId="39FADD34" w:rsidR="0028453D" w:rsidRPr="00BC6161" w:rsidRDefault="0028453D" w:rsidP="0028453D">
      <w:pPr>
        <w:rPr>
          <w:rFonts w:asciiTheme="majorHAnsi" w:hAnsiTheme="majorHAnsi"/>
          <w:sz w:val="24"/>
          <w:szCs w:val="24"/>
        </w:rPr>
      </w:pPr>
      <w:r w:rsidRPr="00BC6161">
        <w:rPr>
          <w:rFonts w:asciiTheme="majorHAnsi" w:hAnsiTheme="majorHAnsi"/>
          <w:sz w:val="24"/>
          <w:szCs w:val="24"/>
        </w:rPr>
        <w:t xml:space="preserve">Based on your team </w:t>
      </w:r>
      <w:r w:rsidR="00B23E94">
        <w:rPr>
          <w:rFonts w:asciiTheme="majorHAnsi" w:hAnsiTheme="majorHAnsi"/>
          <w:sz w:val="24"/>
          <w:szCs w:val="24"/>
        </w:rPr>
        <w:t>time discussion, list at least 1 action statement</w:t>
      </w:r>
      <w:r w:rsidRPr="00BC6161">
        <w:rPr>
          <w:rFonts w:asciiTheme="majorHAnsi" w:hAnsiTheme="majorHAnsi"/>
          <w:sz w:val="24"/>
          <w:szCs w:val="24"/>
        </w:rPr>
        <w:t>.</w:t>
      </w:r>
    </w:p>
    <w:p w14:paraId="76D18DC0" w14:textId="77777777" w:rsidR="0028453D" w:rsidRPr="00BC6161" w:rsidRDefault="0028453D" w:rsidP="0028453D">
      <w:pPr>
        <w:rPr>
          <w:sz w:val="24"/>
          <w:szCs w:val="24"/>
        </w:rPr>
      </w:pPr>
    </w:p>
    <w:p w14:paraId="6037EA58" w14:textId="77777777" w:rsidR="0028453D" w:rsidRDefault="0028453D" w:rsidP="0028453D"/>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28453D" w:rsidRPr="00022495" w14:paraId="4F58456D" w14:textId="77777777" w:rsidTr="0028453D">
        <w:tc>
          <w:tcPr>
            <w:tcW w:w="6768" w:type="dxa"/>
            <w:shd w:val="clear" w:color="auto" w:fill="D9D9D9"/>
          </w:tcPr>
          <w:p w14:paraId="5C262BE0" w14:textId="77777777" w:rsidR="0028453D" w:rsidRPr="001216D2" w:rsidRDefault="0028453D" w:rsidP="0028453D">
            <w:pPr>
              <w:spacing w:line="276" w:lineRule="auto"/>
              <w:jc w:val="center"/>
              <w:rPr>
                <w:b/>
              </w:rPr>
            </w:pPr>
            <w:r w:rsidRPr="001216D2">
              <w:rPr>
                <w:b/>
              </w:rPr>
              <w:t>WHAT NEEDS TO BE COMPLETED?</w:t>
            </w:r>
          </w:p>
        </w:tc>
        <w:tc>
          <w:tcPr>
            <w:tcW w:w="1980" w:type="dxa"/>
            <w:shd w:val="clear" w:color="auto" w:fill="D9D9D9"/>
          </w:tcPr>
          <w:p w14:paraId="3F6E1E85" w14:textId="77777777" w:rsidR="0028453D" w:rsidRPr="001216D2" w:rsidRDefault="0028453D" w:rsidP="0028453D">
            <w:pPr>
              <w:spacing w:line="276" w:lineRule="auto"/>
              <w:jc w:val="center"/>
              <w:rPr>
                <w:b/>
              </w:rPr>
            </w:pPr>
            <w:r w:rsidRPr="001216D2">
              <w:rPr>
                <w:b/>
              </w:rPr>
              <w:t>WHO</w:t>
            </w:r>
          </w:p>
        </w:tc>
        <w:tc>
          <w:tcPr>
            <w:tcW w:w="2250" w:type="dxa"/>
            <w:shd w:val="clear" w:color="auto" w:fill="D9D9D9"/>
          </w:tcPr>
          <w:p w14:paraId="7E95AE9A" w14:textId="77777777" w:rsidR="0028453D" w:rsidRPr="001216D2" w:rsidRDefault="0028453D" w:rsidP="0028453D">
            <w:pPr>
              <w:spacing w:line="276" w:lineRule="auto"/>
              <w:jc w:val="center"/>
              <w:rPr>
                <w:b/>
              </w:rPr>
            </w:pPr>
            <w:r w:rsidRPr="001216D2">
              <w:rPr>
                <w:b/>
              </w:rPr>
              <w:t>WHEN</w:t>
            </w:r>
          </w:p>
        </w:tc>
      </w:tr>
      <w:tr w:rsidR="0028453D" w:rsidRPr="00022495" w14:paraId="3369217A" w14:textId="77777777" w:rsidTr="0028453D">
        <w:trPr>
          <w:trHeight w:val="1622"/>
        </w:trPr>
        <w:tc>
          <w:tcPr>
            <w:tcW w:w="6768" w:type="dxa"/>
            <w:tcBorders>
              <w:left w:val="single" w:sz="4" w:space="0" w:color="auto"/>
            </w:tcBorders>
            <w:shd w:val="clear" w:color="auto" w:fill="auto"/>
          </w:tcPr>
          <w:p w14:paraId="086C4DA1" w14:textId="77777777" w:rsidR="0028453D" w:rsidRPr="00022495" w:rsidRDefault="0028453D" w:rsidP="0028453D">
            <w:pPr>
              <w:spacing w:line="276" w:lineRule="auto"/>
            </w:pPr>
            <w:r>
              <w:t>A.</w:t>
            </w:r>
          </w:p>
        </w:tc>
        <w:tc>
          <w:tcPr>
            <w:tcW w:w="1980" w:type="dxa"/>
            <w:shd w:val="clear" w:color="auto" w:fill="auto"/>
          </w:tcPr>
          <w:p w14:paraId="3DEAC399" w14:textId="77777777" w:rsidR="0028453D" w:rsidRPr="00022495" w:rsidRDefault="0028453D" w:rsidP="0028453D">
            <w:pPr>
              <w:spacing w:line="276" w:lineRule="auto"/>
            </w:pPr>
          </w:p>
        </w:tc>
        <w:tc>
          <w:tcPr>
            <w:tcW w:w="2250" w:type="dxa"/>
            <w:shd w:val="clear" w:color="auto" w:fill="auto"/>
          </w:tcPr>
          <w:p w14:paraId="725EA191" w14:textId="77777777" w:rsidR="0028453D" w:rsidRPr="00022495" w:rsidRDefault="0028453D" w:rsidP="0028453D">
            <w:pPr>
              <w:spacing w:line="276" w:lineRule="auto"/>
            </w:pPr>
          </w:p>
        </w:tc>
      </w:tr>
      <w:tr w:rsidR="0028453D" w:rsidRPr="00022495" w14:paraId="42155B61" w14:textId="77777777" w:rsidTr="0028453D">
        <w:trPr>
          <w:trHeight w:val="1622"/>
        </w:trPr>
        <w:tc>
          <w:tcPr>
            <w:tcW w:w="6768" w:type="dxa"/>
            <w:tcBorders>
              <w:left w:val="single" w:sz="4" w:space="0" w:color="auto"/>
            </w:tcBorders>
            <w:shd w:val="clear" w:color="auto" w:fill="auto"/>
          </w:tcPr>
          <w:p w14:paraId="63360B14" w14:textId="77777777" w:rsidR="0028453D" w:rsidRPr="00022495" w:rsidRDefault="0028453D" w:rsidP="0028453D">
            <w:pPr>
              <w:spacing w:line="276" w:lineRule="auto"/>
            </w:pPr>
            <w:r w:rsidRPr="00022495">
              <w:t>B.</w:t>
            </w:r>
          </w:p>
          <w:p w14:paraId="2B53DC3A" w14:textId="77777777" w:rsidR="0028453D" w:rsidRDefault="0028453D" w:rsidP="0028453D">
            <w:pPr>
              <w:spacing w:line="276" w:lineRule="auto"/>
            </w:pPr>
          </w:p>
          <w:p w14:paraId="4B346E5E" w14:textId="77777777" w:rsidR="0028453D" w:rsidRDefault="0028453D" w:rsidP="0028453D">
            <w:pPr>
              <w:tabs>
                <w:tab w:val="left" w:pos="960"/>
              </w:tabs>
              <w:spacing w:line="276" w:lineRule="auto"/>
            </w:pPr>
            <w:r>
              <w:tab/>
            </w:r>
          </w:p>
          <w:p w14:paraId="357AE90F" w14:textId="77777777" w:rsidR="0028453D" w:rsidRDefault="0028453D" w:rsidP="0028453D">
            <w:pPr>
              <w:tabs>
                <w:tab w:val="left" w:pos="960"/>
              </w:tabs>
              <w:spacing w:line="276" w:lineRule="auto"/>
            </w:pPr>
          </w:p>
          <w:p w14:paraId="474BC748" w14:textId="77777777" w:rsidR="0028453D" w:rsidRPr="00022495" w:rsidRDefault="0028453D" w:rsidP="0028453D">
            <w:pPr>
              <w:tabs>
                <w:tab w:val="left" w:pos="960"/>
              </w:tabs>
              <w:spacing w:line="276" w:lineRule="auto"/>
            </w:pPr>
          </w:p>
        </w:tc>
        <w:tc>
          <w:tcPr>
            <w:tcW w:w="1980" w:type="dxa"/>
            <w:shd w:val="clear" w:color="auto" w:fill="auto"/>
          </w:tcPr>
          <w:p w14:paraId="4128DF09" w14:textId="77777777" w:rsidR="0028453D" w:rsidRPr="00022495" w:rsidRDefault="0028453D" w:rsidP="0028453D">
            <w:pPr>
              <w:spacing w:line="276" w:lineRule="auto"/>
            </w:pPr>
          </w:p>
        </w:tc>
        <w:tc>
          <w:tcPr>
            <w:tcW w:w="2250" w:type="dxa"/>
            <w:shd w:val="clear" w:color="auto" w:fill="auto"/>
          </w:tcPr>
          <w:p w14:paraId="580139DB" w14:textId="77777777" w:rsidR="0028453D" w:rsidRPr="00022495" w:rsidRDefault="0028453D" w:rsidP="0028453D">
            <w:pPr>
              <w:spacing w:line="276" w:lineRule="auto"/>
            </w:pPr>
          </w:p>
        </w:tc>
      </w:tr>
      <w:tr w:rsidR="0028453D" w:rsidRPr="00022495" w14:paraId="682672A0" w14:textId="77777777" w:rsidTr="0028453D">
        <w:trPr>
          <w:trHeight w:val="1523"/>
        </w:trPr>
        <w:tc>
          <w:tcPr>
            <w:tcW w:w="6768" w:type="dxa"/>
            <w:tcBorders>
              <w:left w:val="single" w:sz="4" w:space="0" w:color="auto"/>
            </w:tcBorders>
            <w:shd w:val="clear" w:color="auto" w:fill="auto"/>
          </w:tcPr>
          <w:p w14:paraId="485F6364" w14:textId="77777777" w:rsidR="0028453D" w:rsidRPr="00022495" w:rsidRDefault="0028453D" w:rsidP="0028453D">
            <w:pPr>
              <w:spacing w:line="276" w:lineRule="auto"/>
            </w:pPr>
            <w:r w:rsidRPr="00022495">
              <w:t>C.</w:t>
            </w:r>
          </w:p>
          <w:p w14:paraId="0E74D44A" w14:textId="77777777" w:rsidR="0028453D" w:rsidRDefault="0028453D" w:rsidP="0028453D"/>
          <w:p w14:paraId="3300D002" w14:textId="77777777" w:rsidR="0028453D" w:rsidRDefault="0028453D" w:rsidP="0028453D"/>
          <w:p w14:paraId="4138AE40" w14:textId="77777777" w:rsidR="0028453D" w:rsidRDefault="0028453D" w:rsidP="0028453D"/>
          <w:p w14:paraId="368198B4" w14:textId="77777777" w:rsidR="0028453D" w:rsidRDefault="0028453D" w:rsidP="0028453D"/>
          <w:p w14:paraId="24CC07DC" w14:textId="77777777" w:rsidR="0028453D" w:rsidRPr="00022495" w:rsidRDefault="0028453D" w:rsidP="0028453D"/>
        </w:tc>
        <w:tc>
          <w:tcPr>
            <w:tcW w:w="1980" w:type="dxa"/>
            <w:shd w:val="clear" w:color="auto" w:fill="auto"/>
          </w:tcPr>
          <w:p w14:paraId="42564DED" w14:textId="77777777" w:rsidR="0028453D" w:rsidRPr="00022495" w:rsidRDefault="0028453D" w:rsidP="0028453D">
            <w:pPr>
              <w:spacing w:line="276" w:lineRule="auto"/>
            </w:pPr>
          </w:p>
        </w:tc>
        <w:tc>
          <w:tcPr>
            <w:tcW w:w="2250" w:type="dxa"/>
            <w:shd w:val="clear" w:color="auto" w:fill="auto"/>
          </w:tcPr>
          <w:p w14:paraId="03F8501F" w14:textId="77777777" w:rsidR="0028453D" w:rsidRPr="00022495" w:rsidRDefault="0028453D" w:rsidP="0028453D">
            <w:pPr>
              <w:spacing w:line="276" w:lineRule="auto"/>
            </w:pPr>
          </w:p>
        </w:tc>
      </w:tr>
      <w:tr w:rsidR="0028453D" w:rsidRPr="00022495" w14:paraId="79500024" w14:textId="77777777" w:rsidTr="0028453D">
        <w:trPr>
          <w:trHeight w:val="1853"/>
        </w:trPr>
        <w:tc>
          <w:tcPr>
            <w:tcW w:w="6768" w:type="dxa"/>
            <w:tcBorders>
              <w:left w:val="single" w:sz="4" w:space="0" w:color="auto"/>
            </w:tcBorders>
            <w:shd w:val="clear" w:color="auto" w:fill="auto"/>
          </w:tcPr>
          <w:p w14:paraId="26085B43" w14:textId="77777777" w:rsidR="0028453D" w:rsidRPr="00022495" w:rsidRDefault="0028453D" w:rsidP="0028453D">
            <w:pPr>
              <w:spacing w:line="276" w:lineRule="auto"/>
            </w:pPr>
            <w:r w:rsidRPr="00022495">
              <w:t>D.</w:t>
            </w:r>
          </w:p>
          <w:p w14:paraId="29A1EBD6" w14:textId="77777777" w:rsidR="0028453D" w:rsidRDefault="0028453D" w:rsidP="0028453D">
            <w:pPr>
              <w:spacing w:line="276" w:lineRule="auto"/>
            </w:pPr>
          </w:p>
          <w:p w14:paraId="43E14A0F" w14:textId="77777777" w:rsidR="0028453D" w:rsidRDefault="0028453D" w:rsidP="0028453D">
            <w:pPr>
              <w:spacing w:line="276" w:lineRule="auto"/>
            </w:pPr>
          </w:p>
          <w:p w14:paraId="34E2E8B5" w14:textId="77777777" w:rsidR="0028453D" w:rsidRDefault="0028453D" w:rsidP="0028453D">
            <w:pPr>
              <w:spacing w:line="276" w:lineRule="auto"/>
            </w:pPr>
          </w:p>
          <w:p w14:paraId="000637A2" w14:textId="77777777" w:rsidR="0028453D" w:rsidRDefault="0028453D" w:rsidP="0028453D">
            <w:pPr>
              <w:spacing w:line="276" w:lineRule="auto"/>
            </w:pPr>
          </w:p>
          <w:p w14:paraId="0990E718" w14:textId="77777777" w:rsidR="0028453D" w:rsidRPr="00022495" w:rsidRDefault="0028453D" w:rsidP="0028453D">
            <w:pPr>
              <w:spacing w:line="276" w:lineRule="auto"/>
            </w:pPr>
          </w:p>
        </w:tc>
        <w:tc>
          <w:tcPr>
            <w:tcW w:w="1980" w:type="dxa"/>
            <w:shd w:val="clear" w:color="auto" w:fill="auto"/>
          </w:tcPr>
          <w:p w14:paraId="16FE41C3" w14:textId="77777777" w:rsidR="0028453D" w:rsidRPr="00022495" w:rsidRDefault="0028453D" w:rsidP="0028453D">
            <w:pPr>
              <w:spacing w:line="276" w:lineRule="auto"/>
            </w:pPr>
          </w:p>
        </w:tc>
        <w:tc>
          <w:tcPr>
            <w:tcW w:w="2250" w:type="dxa"/>
            <w:shd w:val="clear" w:color="auto" w:fill="auto"/>
          </w:tcPr>
          <w:p w14:paraId="332DA642" w14:textId="77777777" w:rsidR="0028453D" w:rsidRPr="00022495" w:rsidRDefault="0028453D" w:rsidP="0028453D">
            <w:pPr>
              <w:spacing w:line="276" w:lineRule="auto"/>
            </w:pPr>
          </w:p>
        </w:tc>
      </w:tr>
    </w:tbl>
    <w:p w14:paraId="0D226EBA" w14:textId="77777777" w:rsidR="0028453D" w:rsidRDefault="0028453D" w:rsidP="0028453D">
      <w:pPr>
        <w:rPr>
          <w:b/>
          <w:i/>
          <w:sz w:val="32"/>
          <w:u w:val="single"/>
        </w:rPr>
      </w:pPr>
    </w:p>
    <w:p w14:paraId="7CFE7C9B" w14:textId="77777777" w:rsidR="0028453D" w:rsidRDefault="0028453D" w:rsidP="0028453D">
      <w:r>
        <w:t xml:space="preserve"> </w:t>
      </w:r>
    </w:p>
    <w:p w14:paraId="49FF3880" w14:textId="77777777" w:rsidR="0028453D" w:rsidRDefault="0028453D">
      <w:pPr>
        <w:rPr>
          <w:rFonts w:ascii="Times New Roman" w:hAnsi="Times New Roman" w:cs="Times New Roman"/>
          <w:b/>
          <w:sz w:val="24"/>
          <w:szCs w:val="24"/>
        </w:rPr>
      </w:pPr>
    </w:p>
    <w:p w14:paraId="2DCDE598" w14:textId="77777777" w:rsidR="003B6707" w:rsidRDefault="003B6707">
      <w:pPr>
        <w:rPr>
          <w:rFonts w:ascii="Times New Roman" w:hAnsi="Times New Roman" w:cs="Times New Roman"/>
          <w:b/>
          <w:sz w:val="24"/>
          <w:szCs w:val="24"/>
        </w:rPr>
      </w:pPr>
      <w:r>
        <w:rPr>
          <w:rFonts w:ascii="Times New Roman" w:hAnsi="Times New Roman" w:cs="Times New Roman"/>
          <w:b/>
          <w:sz w:val="24"/>
          <w:szCs w:val="24"/>
        </w:rPr>
        <w:br w:type="page"/>
      </w:r>
    </w:p>
    <w:p w14:paraId="4EEDD01C" w14:textId="4F1C0897" w:rsidR="003B6707" w:rsidRPr="00084EB6" w:rsidRDefault="003B6707" w:rsidP="003B6707">
      <w:pPr>
        <w:rPr>
          <w:rFonts w:ascii="Times New Roman" w:hAnsi="Times New Roman" w:cs="Times New Roman"/>
          <w:sz w:val="28"/>
          <w:szCs w:val="28"/>
        </w:rPr>
      </w:pPr>
      <w:r>
        <w:rPr>
          <w:rFonts w:ascii="Times New Roman" w:hAnsi="Times New Roman" w:cs="Times New Roman"/>
          <w:b/>
          <w:sz w:val="28"/>
          <w:szCs w:val="28"/>
        </w:rPr>
        <w:lastRenderedPageBreak/>
        <w:t>II</w:t>
      </w:r>
      <w:r w:rsidRPr="00084EB6">
        <w:rPr>
          <w:rFonts w:ascii="Times New Roman" w:hAnsi="Times New Roman" w:cs="Times New Roman"/>
          <w:b/>
          <w:sz w:val="28"/>
          <w:szCs w:val="28"/>
        </w:rPr>
        <w:t>. Enduring Understanding</w:t>
      </w:r>
      <w:r w:rsidRPr="00084EB6">
        <w:rPr>
          <w:rFonts w:ascii="Times New Roman" w:hAnsi="Times New Roman" w:cs="Times New Roman"/>
          <w:sz w:val="28"/>
          <w:szCs w:val="28"/>
        </w:rPr>
        <w:t>: Be able to identify ways to work smarter and not harder</w:t>
      </w:r>
    </w:p>
    <w:p w14:paraId="14559E7D" w14:textId="77777777" w:rsidR="003B6707" w:rsidRPr="00ED5989" w:rsidRDefault="003B6707" w:rsidP="003B6707">
      <w:pPr>
        <w:rPr>
          <w:rFonts w:ascii="Times New Roman" w:hAnsi="Times New Roman" w:cs="Times New Roman"/>
          <w:b/>
          <w:sz w:val="24"/>
          <w:szCs w:val="24"/>
        </w:rPr>
      </w:pPr>
    </w:p>
    <w:p w14:paraId="33ADCC7F" w14:textId="77777777" w:rsidR="003B6707" w:rsidRPr="00084EB6" w:rsidRDefault="003B6707" w:rsidP="003B6707">
      <w:pPr>
        <w:rPr>
          <w:rFonts w:ascii="Times New Roman" w:hAnsi="Times New Roman" w:cs="Times New Roman"/>
          <w:sz w:val="24"/>
          <w:szCs w:val="24"/>
        </w:rPr>
      </w:pPr>
      <w:r w:rsidRPr="00084EB6">
        <w:rPr>
          <w:rFonts w:ascii="Times New Roman" w:hAnsi="Times New Roman" w:cs="Times New Roman"/>
          <w:b/>
          <w:sz w:val="24"/>
          <w:szCs w:val="24"/>
        </w:rPr>
        <w:t xml:space="preserve">Essential question: </w:t>
      </w:r>
      <w:r w:rsidRPr="00084EB6">
        <w:rPr>
          <w:rFonts w:ascii="Times New Roman" w:hAnsi="Times New Roman" w:cs="Times New Roman"/>
          <w:sz w:val="24"/>
          <w:szCs w:val="24"/>
        </w:rPr>
        <w:t>What are effective methods to consolidate actions and activities and ensure all tasks are aligned with our mission.</w:t>
      </w:r>
    </w:p>
    <w:p w14:paraId="2D8AE89F" w14:textId="77777777" w:rsidR="003B6707" w:rsidRPr="00084EB6" w:rsidRDefault="003B6707" w:rsidP="003B6707">
      <w:pPr>
        <w:rPr>
          <w:rFonts w:ascii="Times New Roman" w:hAnsi="Times New Roman" w:cs="Times New Roman"/>
          <w:b/>
          <w:sz w:val="24"/>
          <w:szCs w:val="24"/>
        </w:rPr>
      </w:pPr>
    </w:p>
    <w:p w14:paraId="450AF65A" w14:textId="5A5FF0E8" w:rsidR="003B6707" w:rsidRPr="00084EB6" w:rsidRDefault="003B6707" w:rsidP="003B6707">
      <w:pPr>
        <w:rPr>
          <w:rFonts w:ascii="Times New Roman" w:hAnsi="Times New Roman" w:cs="Times New Roman"/>
          <w:b/>
          <w:sz w:val="24"/>
          <w:szCs w:val="24"/>
        </w:rPr>
      </w:pPr>
      <w:r w:rsidRPr="00084EB6">
        <w:rPr>
          <w:rFonts w:ascii="Times New Roman" w:hAnsi="Times New Roman" w:cs="Times New Roman"/>
          <w:b/>
          <w:sz w:val="24"/>
          <w:szCs w:val="24"/>
        </w:rPr>
        <w:t xml:space="preserve">MTSS </w:t>
      </w:r>
      <w:r>
        <w:rPr>
          <w:rFonts w:ascii="Times New Roman" w:hAnsi="Times New Roman" w:cs="Times New Roman"/>
          <w:b/>
          <w:sz w:val="24"/>
          <w:szCs w:val="24"/>
        </w:rPr>
        <w:t xml:space="preserve">Connections </w:t>
      </w:r>
    </w:p>
    <w:p w14:paraId="5099A553" w14:textId="77777777" w:rsidR="003B6707" w:rsidRPr="00084EB6" w:rsidRDefault="003B6707" w:rsidP="003B6707">
      <w:pPr>
        <w:rPr>
          <w:rFonts w:ascii="Times New Roman" w:hAnsi="Times New Roman" w:cs="Times New Roman"/>
          <w:b/>
          <w:sz w:val="24"/>
          <w:szCs w:val="24"/>
        </w:rPr>
      </w:pPr>
    </w:p>
    <w:p w14:paraId="6ACA7997" w14:textId="77777777" w:rsidR="003B6707" w:rsidRPr="007C3C48" w:rsidRDefault="003B6707" w:rsidP="003B6707">
      <w:pPr>
        <w:ind w:left="720"/>
        <w:rPr>
          <w:rFonts w:ascii="Times New Roman" w:hAnsi="Times New Roman" w:cs="Times New Roman"/>
          <w:sz w:val="24"/>
          <w:szCs w:val="24"/>
        </w:rPr>
      </w:pPr>
      <w:r w:rsidRPr="003B6707">
        <w:rPr>
          <w:rFonts w:ascii="Times New Roman" w:hAnsi="Times New Roman" w:cs="Times New Roman"/>
          <w:sz w:val="24"/>
          <w:szCs w:val="24"/>
        </w:rPr>
        <w:t>Careful assessment and allocation of resources – people, time, and materials</w:t>
      </w:r>
      <w:r>
        <w:rPr>
          <w:rFonts w:ascii="Times New Roman" w:hAnsi="Times New Roman" w:cs="Times New Roman"/>
          <w:sz w:val="24"/>
          <w:szCs w:val="24"/>
        </w:rPr>
        <w:t xml:space="preserve"> </w:t>
      </w:r>
      <w:r w:rsidRPr="007C3C48">
        <w:rPr>
          <w:rFonts w:ascii="Times New Roman" w:hAnsi="Times New Roman" w:cs="Times New Roman"/>
          <w:sz w:val="24"/>
          <w:szCs w:val="24"/>
        </w:rPr>
        <w:t>(Vermont Reads Institute and Vermont Statewide Steering Committee on RTI, 2014)</w:t>
      </w:r>
    </w:p>
    <w:p w14:paraId="19A0311E" w14:textId="77777777" w:rsidR="003B6707" w:rsidRPr="00084EB6" w:rsidRDefault="003B6707" w:rsidP="003B6707">
      <w:pPr>
        <w:rPr>
          <w:rFonts w:hAnsi="Times New Roman" w:cs="Times New Roman"/>
          <w:sz w:val="24"/>
          <w:szCs w:val="24"/>
        </w:rPr>
      </w:pPr>
    </w:p>
    <w:p w14:paraId="318909A4" w14:textId="77777777" w:rsidR="003B6707" w:rsidRPr="00084EB6" w:rsidRDefault="003B6707" w:rsidP="003B6707">
      <w:pPr>
        <w:rPr>
          <w:rFonts w:hAnsi="Times New Roman" w:cs="Times New Roman"/>
          <w:sz w:val="24"/>
          <w:szCs w:val="24"/>
        </w:rPr>
      </w:pPr>
    </w:p>
    <w:p w14:paraId="7143A5D4" w14:textId="77777777" w:rsidR="003B6707" w:rsidRPr="00084EB6" w:rsidRDefault="003B6707" w:rsidP="003B6707">
      <w:pPr>
        <w:rPr>
          <w:rFonts w:ascii="Times New Roman" w:hAnsi="Times New Roman"/>
          <w:sz w:val="24"/>
          <w:szCs w:val="24"/>
        </w:rPr>
      </w:pPr>
      <w:r w:rsidRPr="00084EB6">
        <w:rPr>
          <w:rFonts w:ascii="Times New Roman" w:hAnsi="Times New Roman"/>
          <w:b/>
          <w:sz w:val="24"/>
          <w:szCs w:val="24"/>
        </w:rPr>
        <w:t>Activity:</w:t>
      </w:r>
      <w:r w:rsidRPr="00084EB6">
        <w:rPr>
          <w:rFonts w:ascii="Times New Roman" w:hAnsi="Times New Roman"/>
          <w:sz w:val="24"/>
          <w:szCs w:val="24"/>
        </w:rPr>
        <w:t xml:space="preserve"> Use the blank triangle on the following page to complete Activity:</w:t>
      </w:r>
    </w:p>
    <w:p w14:paraId="4B3D9A45" w14:textId="77777777" w:rsidR="003B6707" w:rsidRPr="00084EB6" w:rsidRDefault="003B6707" w:rsidP="003B6707">
      <w:pPr>
        <w:rPr>
          <w:rFonts w:ascii="Times New Roman" w:hAnsi="Times New Roman"/>
          <w:sz w:val="24"/>
          <w:szCs w:val="24"/>
        </w:rPr>
      </w:pPr>
    </w:p>
    <w:p w14:paraId="15542468" w14:textId="77777777" w:rsidR="003B6707" w:rsidRPr="00084EB6" w:rsidRDefault="003B6707" w:rsidP="003B6707">
      <w:pPr>
        <w:rPr>
          <w:rFonts w:ascii="Times New Roman" w:hAnsi="Times New Roman"/>
          <w:sz w:val="24"/>
          <w:szCs w:val="24"/>
        </w:rPr>
      </w:pPr>
      <w:r w:rsidRPr="00084EB6">
        <w:rPr>
          <w:rFonts w:ascii="Times New Roman" w:hAnsi="Times New Roman"/>
          <w:sz w:val="24"/>
          <w:szCs w:val="24"/>
        </w:rPr>
        <w:t xml:space="preserve">Step 1: Identify all programs/initiatives/common practices by tier </w:t>
      </w:r>
    </w:p>
    <w:p w14:paraId="58056D5E" w14:textId="77777777" w:rsidR="003B6707" w:rsidRPr="00084EB6" w:rsidRDefault="003B6707" w:rsidP="003B6707">
      <w:pPr>
        <w:rPr>
          <w:rFonts w:ascii="Times New Roman" w:hAnsi="Times New Roman"/>
          <w:sz w:val="24"/>
          <w:szCs w:val="24"/>
        </w:rPr>
      </w:pPr>
      <w:r w:rsidRPr="00084EB6">
        <w:rPr>
          <w:rFonts w:ascii="Times New Roman" w:hAnsi="Times New Roman"/>
          <w:sz w:val="24"/>
          <w:szCs w:val="24"/>
        </w:rPr>
        <w:t>Tier I- How do you support all children? Core Curriculum- “everyone gets”</w:t>
      </w:r>
    </w:p>
    <w:p w14:paraId="634182D7" w14:textId="77777777" w:rsidR="003B6707" w:rsidRPr="00084EB6" w:rsidRDefault="003B6707" w:rsidP="003B6707">
      <w:pPr>
        <w:rPr>
          <w:rFonts w:ascii="Times New Roman" w:hAnsi="Times New Roman"/>
          <w:sz w:val="24"/>
          <w:szCs w:val="24"/>
        </w:rPr>
      </w:pPr>
      <w:r w:rsidRPr="00084EB6">
        <w:rPr>
          <w:rFonts w:ascii="Times New Roman" w:hAnsi="Times New Roman"/>
          <w:sz w:val="24"/>
          <w:szCs w:val="24"/>
        </w:rPr>
        <w:t>Tier II, III</w:t>
      </w:r>
      <w:r>
        <w:rPr>
          <w:rFonts w:ascii="Times New Roman" w:hAnsi="Times New Roman"/>
          <w:sz w:val="24"/>
          <w:szCs w:val="24"/>
        </w:rPr>
        <w:t>.</w:t>
      </w:r>
      <w:r w:rsidRPr="00084EB6">
        <w:rPr>
          <w:rFonts w:ascii="Times New Roman" w:hAnsi="Times New Roman"/>
          <w:sz w:val="24"/>
          <w:szCs w:val="24"/>
        </w:rPr>
        <w:t xml:space="preserve"> How do you support students who need more support? How do you build on the foundation so that all Tier II, III activities are a natural extension of core curriculum? </w:t>
      </w:r>
    </w:p>
    <w:p w14:paraId="63456E2F" w14:textId="77777777" w:rsidR="003B6707" w:rsidRPr="00084EB6" w:rsidRDefault="003B6707" w:rsidP="003B6707">
      <w:pPr>
        <w:rPr>
          <w:rFonts w:ascii="Times New Roman" w:hAnsi="Times New Roman"/>
          <w:sz w:val="24"/>
          <w:szCs w:val="24"/>
        </w:rPr>
      </w:pPr>
    </w:p>
    <w:p w14:paraId="79A0F97B" w14:textId="77777777" w:rsidR="003B6707" w:rsidRPr="00084EB6" w:rsidRDefault="003B6707" w:rsidP="003B6707">
      <w:pPr>
        <w:rPr>
          <w:rFonts w:ascii="Times New Roman" w:hAnsi="Times New Roman"/>
          <w:sz w:val="24"/>
          <w:szCs w:val="24"/>
        </w:rPr>
      </w:pPr>
      <w:r w:rsidRPr="00084EB6">
        <w:rPr>
          <w:rFonts w:ascii="Times New Roman" w:hAnsi="Times New Roman"/>
          <w:sz w:val="24"/>
          <w:szCs w:val="24"/>
        </w:rPr>
        <w:t xml:space="preserve">Other considerations: </w:t>
      </w:r>
    </w:p>
    <w:p w14:paraId="2F8FDFEB" w14:textId="77777777" w:rsidR="003B6707" w:rsidRPr="00084EB6" w:rsidRDefault="003B6707" w:rsidP="003B6707">
      <w:pPr>
        <w:rPr>
          <w:rFonts w:ascii="Times New Roman" w:hAnsi="Times New Roman"/>
          <w:sz w:val="24"/>
          <w:szCs w:val="24"/>
        </w:rPr>
      </w:pPr>
      <w:r w:rsidRPr="00084EB6">
        <w:rPr>
          <w:rFonts w:ascii="Times New Roman" w:hAnsi="Times New Roman"/>
          <w:sz w:val="24"/>
          <w:szCs w:val="24"/>
        </w:rPr>
        <w:t>Can you identify outcome for each practice? How do you measure effectiveness?(Staff performance) How do monitor progress? (student impact) How do you support teachers? (staff support)How are they linked to School Improvement? (integrated approach)</w:t>
      </w:r>
    </w:p>
    <w:p w14:paraId="3D8DF424" w14:textId="77777777" w:rsidR="003B6707" w:rsidRPr="00084EB6" w:rsidRDefault="003B6707" w:rsidP="003B6707">
      <w:pPr>
        <w:rPr>
          <w:rFonts w:hAnsi="Times New Roman" w:cs="Times New Roman"/>
          <w:sz w:val="24"/>
          <w:szCs w:val="24"/>
        </w:rPr>
      </w:pPr>
    </w:p>
    <w:p w14:paraId="09DBE4A5" w14:textId="77777777" w:rsidR="003B6707" w:rsidRDefault="003B6707" w:rsidP="003B6707">
      <w:pPr>
        <w:rPr>
          <w:rFonts w:ascii="Times New Roman" w:hAnsi="Times New Roman" w:cs="Times New Roman"/>
          <w:b/>
          <w:sz w:val="24"/>
          <w:szCs w:val="24"/>
        </w:rPr>
        <w:sectPr w:rsidR="003B6707" w:rsidSect="00E21192">
          <w:pgSz w:w="12240" w:h="15840"/>
          <w:pgMar w:top="1440" w:right="1440" w:bottom="1440" w:left="1440" w:header="720" w:footer="720" w:gutter="0"/>
          <w:cols w:space="720"/>
          <w:docGrid w:linePitch="360"/>
        </w:sectPr>
      </w:pPr>
    </w:p>
    <w:p w14:paraId="53DF4011" w14:textId="77777777" w:rsidR="003B6707" w:rsidRDefault="003B6707" w:rsidP="003B6707">
      <w:pPr>
        <w:rPr>
          <w:rFonts w:ascii="Times New Roman" w:hAnsi="Times New Roman" w:cs="Times New Roman"/>
          <w:b/>
          <w:sz w:val="24"/>
          <w:szCs w:val="24"/>
        </w:rPr>
      </w:pPr>
      <w:r>
        <w:rPr>
          <w:noProof/>
        </w:rPr>
        <w:lastRenderedPageBreak/>
        <w:drawing>
          <wp:inline distT="0" distB="0" distL="0" distR="0" wp14:anchorId="2682DA91" wp14:editId="0507A480">
            <wp:extent cx="8198068" cy="590712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8196755" cy="5906175"/>
                    </a:xfrm>
                    <a:prstGeom prst="rect">
                      <a:avLst/>
                    </a:prstGeom>
                    <a:noFill/>
                  </pic:spPr>
                </pic:pic>
              </a:graphicData>
            </a:graphic>
          </wp:inline>
        </w:drawing>
      </w:r>
    </w:p>
    <w:p w14:paraId="36A9B9DF" w14:textId="77777777" w:rsidR="003B6707" w:rsidRDefault="003B6707" w:rsidP="003B6707">
      <w:pPr>
        <w:rPr>
          <w:rFonts w:ascii="Times New Roman" w:hAnsi="Times New Roman" w:cs="Times New Roman"/>
          <w:b/>
          <w:sz w:val="24"/>
          <w:szCs w:val="24"/>
        </w:rPr>
        <w:sectPr w:rsidR="003B6707" w:rsidSect="00602E5D">
          <w:pgSz w:w="15840" w:h="12240" w:orient="landscape"/>
          <w:pgMar w:top="1440" w:right="1440" w:bottom="1440" w:left="1440" w:header="720" w:footer="720" w:gutter="0"/>
          <w:cols w:space="720"/>
          <w:docGrid w:linePitch="360"/>
        </w:sectPr>
      </w:pPr>
    </w:p>
    <w:p w14:paraId="284C76DB" w14:textId="77777777" w:rsidR="003B6707" w:rsidRDefault="003B6707" w:rsidP="003B6707">
      <w:pPr>
        <w:rPr>
          <w:rFonts w:ascii="Times New Roman" w:hAnsi="Times New Roman" w:cs="Times New Roman"/>
          <w:b/>
          <w:sz w:val="24"/>
          <w:szCs w:val="24"/>
        </w:rPr>
      </w:pPr>
    </w:p>
    <w:p w14:paraId="1878770B" w14:textId="77777777" w:rsidR="003B6707" w:rsidRDefault="003B6707" w:rsidP="003B6707">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13E8258" wp14:editId="261B1428">
            <wp:extent cx="8039100" cy="481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39100" cy="4815840"/>
                    </a:xfrm>
                    <a:prstGeom prst="rect">
                      <a:avLst/>
                    </a:prstGeom>
                    <a:noFill/>
                  </pic:spPr>
                </pic:pic>
              </a:graphicData>
            </a:graphic>
          </wp:inline>
        </w:drawing>
      </w:r>
      <w:r>
        <w:rPr>
          <w:rFonts w:ascii="Times New Roman" w:hAnsi="Times New Roman" w:cs="Times New Roman"/>
          <w:b/>
          <w:sz w:val="24"/>
          <w:szCs w:val="24"/>
        </w:rPr>
        <w:br w:type="page"/>
      </w:r>
    </w:p>
    <w:p w14:paraId="607B9F69" w14:textId="77777777" w:rsidR="003B6707" w:rsidRDefault="003B6707" w:rsidP="003B6707">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7E1001F" wp14:editId="0DCE8AF1">
            <wp:extent cx="8040414" cy="537058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0414" cy="5370584"/>
                    </a:xfrm>
                    <a:prstGeom prst="rect">
                      <a:avLst/>
                    </a:prstGeom>
                    <a:noFill/>
                  </pic:spPr>
                </pic:pic>
              </a:graphicData>
            </a:graphic>
          </wp:inline>
        </w:drawing>
      </w:r>
    </w:p>
    <w:p w14:paraId="019F64C0" w14:textId="77777777" w:rsidR="003B6707" w:rsidRDefault="003B6707" w:rsidP="003B6707">
      <w:pPr>
        <w:rPr>
          <w:rFonts w:ascii="Times New Roman" w:hAnsi="Times New Roman" w:cs="Times New Roman"/>
          <w:b/>
          <w:sz w:val="24"/>
          <w:szCs w:val="24"/>
        </w:rPr>
      </w:pPr>
    </w:p>
    <w:p w14:paraId="5AE8D8EA" w14:textId="77777777" w:rsidR="003B6707" w:rsidRDefault="003B6707" w:rsidP="003B6707">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7B505C2" wp14:editId="06AAC4E3">
            <wp:extent cx="7766620" cy="476118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0236" cy="4757272"/>
                    </a:xfrm>
                    <a:prstGeom prst="rect">
                      <a:avLst/>
                    </a:prstGeom>
                    <a:noFill/>
                  </pic:spPr>
                </pic:pic>
              </a:graphicData>
            </a:graphic>
          </wp:inline>
        </w:drawing>
      </w:r>
    </w:p>
    <w:p w14:paraId="31D66792" w14:textId="77777777" w:rsidR="003B6707" w:rsidRDefault="003B6707" w:rsidP="003B6707">
      <w:pPr>
        <w:rPr>
          <w:rFonts w:ascii="Times New Roman" w:hAnsi="Times New Roman" w:cs="Times New Roman"/>
          <w:b/>
          <w:sz w:val="24"/>
          <w:szCs w:val="24"/>
        </w:rPr>
      </w:pPr>
    </w:p>
    <w:p w14:paraId="095013D3" w14:textId="77777777" w:rsidR="003B6707" w:rsidRDefault="003B6707" w:rsidP="003B6707">
      <w:r>
        <w:t xml:space="preserve">Link to Behavior Education Program: </w:t>
      </w:r>
      <w:hyperlink r:id="rId16" w:history="1">
        <w:r w:rsidRPr="00483BE0">
          <w:rPr>
            <w:rStyle w:val="Hyperlink"/>
          </w:rPr>
          <w:t>http://miblsi.cenmi.org/LinkClick.aspx?fileticket=XqRfz3O9AFo%3d&amp;tabid=1855</w:t>
        </w:r>
      </w:hyperlink>
      <w:r>
        <w:t xml:space="preserve"> </w:t>
      </w:r>
    </w:p>
    <w:p w14:paraId="60153993" w14:textId="77777777" w:rsidR="003B6707" w:rsidRDefault="003B6707" w:rsidP="003B6707">
      <w:pPr>
        <w:rPr>
          <w:rFonts w:ascii="Times New Roman" w:hAnsi="Times New Roman" w:cs="Times New Roman"/>
          <w:b/>
          <w:sz w:val="24"/>
          <w:szCs w:val="24"/>
        </w:rPr>
        <w:sectPr w:rsidR="003B6707" w:rsidSect="00602E5D">
          <w:pgSz w:w="15840" w:h="12240" w:orient="landscape"/>
          <w:pgMar w:top="1440" w:right="1440" w:bottom="1440" w:left="1440" w:header="720" w:footer="720" w:gutter="0"/>
          <w:cols w:space="720"/>
          <w:docGrid w:linePitch="360"/>
        </w:sectPr>
      </w:pPr>
    </w:p>
    <w:p w14:paraId="294EB7E3" w14:textId="77777777" w:rsidR="003B6707" w:rsidRDefault="003B6707" w:rsidP="003B6707">
      <w:pPr>
        <w:rPr>
          <w:rFonts w:ascii="Times New Roman" w:hAnsi="Times New Roman" w:cs="Times New Roman"/>
          <w:b/>
          <w:sz w:val="24"/>
          <w:szCs w:val="24"/>
        </w:rPr>
      </w:pPr>
    </w:p>
    <w:p w14:paraId="32DFF8AE" w14:textId="3B10062B" w:rsidR="00087DD5" w:rsidRPr="00087DD5" w:rsidRDefault="003B6707" w:rsidP="00087DD5">
      <w:pPr>
        <w:rPr>
          <w:rFonts w:ascii="Times New Roman" w:hAnsi="Times New Roman" w:cs="Times New Roman"/>
          <w:sz w:val="24"/>
          <w:szCs w:val="24"/>
        </w:rPr>
      </w:pPr>
      <w:r w:rsidRPr="00084EB6">
        <w:rPr>
          <w:rFonts w:ascii="Times New Roman" w:hAnsi="Times New Roman" w:cs="Times New Roman"/>
          <w:b/>
          <w:sz w:val="24"/>
          <w:szCs w:val="24"/>
        </w:rPr>
        <w:t>Reflection:</w:t>
      </w:r>
      <w:r w:rsidRPr="00084EB6">
        <w:rPr>
          <w:rFonts w:ascii="Times New Roman" w:hAnsi="Times New Roman" w:cs="Times New Roman"/>
          <w:sz w:val="24"/>
          <w:szCs w:val="24"/>
        </w:rPr>
        <w:t xml:space="preserve"> </w:t>
      </w:r>
      <w:r w:rsidR="00087DD5" w:rsidRPr="00087DD5">
        <w:rPr>
          <w:rFonts w:ascii="Times New Roman" w:hAnsi="Times New Roman" w:cs="Times New Roman"/>
          <w:sz w:val="24"/>
          <w:szCs w:val="24"/>
        </w:rPr>
        <w:t>Based on your school improvement needs, what is the one initiative you</w:t>
      </w:r>
      <w:r w:rsidR="00087DD5">
        <w:rPr>
          <w:rFonts w:ascii="Times New Roman" w:hAnsi="Times New Roman" w:cs="Times New Roman"/>
          <w:sz w:val="24"/>
          <w:szCs w:val="24"/>
        </w:rPr>
        <w:t xml:space="preserve"> could</w:t>
      </w:r>
      <w:r w:rsidR="00087DD5" w:rsidRPr="00087DD5">
        <w:rPr>
          <w:rFonts w:ascii="Times New Roman" w:hAnsi="Times New Roman" w:cs="Times New Roman"/>
          <w:sz w:val="24"/>
          <w:szCs w:val="24"/>
        </w:rPr>
        <w:t xml:space="preserve"> focus on that would make everything else easier or not as necessary? </w:t>
      </w:r>
    </w:p>
    <w:p w14:paraId="01360277" w14:textId="5553ECEC" w:rsidR="003B6707" w:rsidRPr="00084EB6" w:rsidRDefault="00087DD5" w:rsidP="00087DD5">
      <w:pPr>
        <w:rPr>
          <w:rFonts w:ascii="Times New Roman" w:hAnsi="Times New Roman" w:cs="Times New Roman"/>
          <w:sz w:val="24"/>
          <w:szCs w:val="24"/>
        </w:rPr>
      </w:pPr>
      <w:r w:rsidRPr="00087DD5">
        <w:rPr>
          <w:rFonts w:ascii="Times New Roman" w:hAnsi="Times New Roman" w:cs="Times New Roman"/>
          <w:sz w:val="24"/>
          <w:szCs w:val="24"/>
        </w:rPr>
        <w:t xml:space="preserve"> </w:t>
      </w:r>
    </w:p>
    <w:p w14:paraId="100945DB" w14:textId="77777777" w:rsidR="003B6707" w:rsidRPr="00084EB6" w:rsidRDefault="003B6707" w:rsidP="003B6707">
      <w:pPr>
        <w:rPr>
          <w:rFonts w:ascii="Times New Roman" w:hAnsi="Times New Roman" w:cs="Times New Roman"/>
          <w:sz w:val="24"/>
          <w:szCs w:val="24"/>
        </w:rPr>
      </w:pPr>
    </w:p>
    <w:p w14:paraId="4EC9A5FF" w14:textId="77777777" w:rsidR="003B6707" w:rsidRPr="00084EB6" w:rsidRDefault="003B6707" w:rsidP="003B6707">
      <w:pPr>
        <w:shd w:val="clear" w:color="auto" w:fill="F2F2F2"/>
        <w:rPr>
          <w:rFonts w:ascii="Times New Roman" w:hAnsi="Times New Roman" w:cs="Times New Roman"/>
          <w:b/>
          <w:i/>
          <w:sz w:val="24"/>
          <w:szCs w:val="24"/>
        </w:rPr>
      </w:pPr>
      <w:r w:rsidRPr="00084EB6">
        <w:rPr>
          <w:rFonts w:ascii="Times New Roman" w:hAnsi="Times New Roman" w:cs="Times New Roman"/>
          <w:i/>
          <w:sz w:val="24"/>
          <w:szCs w:val="24"/>
        </w:rPr>
        <w:t xml:space="preserve">Consider what communication structures for sharing information and data you have in place now and discuss what opportunities you haven’t explored yet.  Record your team’s discussions.  </w:t>
      </w:r>
      <w:r w:rsidRPr="00084EB6">
        <w:rPr>
          <w:rFonts w:ascii="Times New Roman" w:hAnsi="Times New Roman" w:cs="Times New Roman"/>
          <w:b/>
          <w:i/>
          <w:sz w:val="24"/>
          <w:szCs w:val="24"/>
        </w:rPr>
        <w:t xml:space="preserve"> </w:t>
      </w:r>
    </w:p>
    <w:p w14:paraId="28F1F8E6" w14:textId="77777777" w:rsidR="003B6707" w:rsidRPr="00084EB6" w:rsidRDefault="003B6707" w:rsidP="003B6707">
      <w:pPr>
        <w:rPr>
          <w:rFonts w:ascii="Times New Roman" w:hAnsi="Times New Roman" w:cs="Times New Roman"/>
          <w:sz w:val="24"/>
          <w:szCs w:val="24"/>
        </w:rPr>
      </w:pPr>
    </w:p>
    <w:p w14:paraId="65E655D6" w14:textId="77777777" w:rsidR="003B6707" w:rsidRPr="00084EB6" w:rsidRDefault="003B6707" w:rsidP="003B6707">
      <w:pPr>
        <w:rPr>
          <w:rFonts w:ascii="Times New Roman" w:hAnsi="Times New Roman" w:cs="Times New Roman"/>
          <w:sz w:val="24"/>
          <w:szCs w:val="24"/>
        </w:rPr>
      </w:pPr>
      <w:r w:rsidRPr="00084EB6">
        <w:rPr>
          <w:rFonts w:ascii="Times New Roman" w:hAnsi="Times New Roman" w:cs="Times New Roman"/>
          <w:sz w:val="24"/>
          <w:szCs w:val="24"/>
        </w:rPr>
        <w:t>Determine your next step.</w:t>
      </w:r>
    </w:p>
    <w:p w14:paraId="5077DB1E" w14:textId="62B6AA48" w:rsidR="003B6707" w:rsidRPr="00084EB6" w:rsidRDefault="003B6707" w:rsidP="003B6707">
      <w:pPr>
        <w:rPr>
          <w:rFonts w:ascii="Times New Roman" w:hAnsi="Times New Roman" w:cs="Times New Roman"/>
          <w:sz w:val="24"/>
          <w:szCs w:val="24"/>
        </w:rPr>
      </w:pPr>
      <w:r w:rsidRPr="00084EB6">
        <w:rPr>
          <w:rFonts w:ascii="Times New Roman" w:hAnsi="Times New Roman" w:cs="Times New Roman"/>
          <w:sz w:val="24"/>
          <w:szCs w:val="24"/>
        </w:rPr>
        <w:t xml:space="preserve">Based on your team </w:t>
      </w:r>
      <w:r w:rsidR="009527E6">
        <w:rPr>
          <w:rFonts w:ascii="Times New Roman" w:hAnsi="Times New Roman" w:cs="Times New Roman"/>
          <w:sz w:val="24"/>
          <w:szCs w:val="24"/>
        </w:rPr>
        <w:t>time discussion, list at least 1 action statement</w:t>
      </w:r>
      <w:r w:rsidRPr="00084EB6">
        <w:rPr>
          <w:rFonts w:ascii="Times New Roman" w:hAnsi="Times New Roman" w:cs="Times New Roman"/>
          <w:sz w:val="24"/>
          <w:szCs w:val="24"/>
        </w:rPr>
        <w:t>.</w:t>
      </w:r>
    </w:p>
    <w:p w14:paraId="211DE8B7" w14:textId="77777777" w:rsidR="003B6707" w:rsidRPr="006E3660" w:rsidRDefault="003B6707" w:rsidP="003B6707"/>
    <w:p w14:paraId="13756DA7" w14:textId="77777777" w:rsidR="003B6707" w:rsidRDefault="003B6707" w:rsidP="003B6707"/>
    <w:tbl>
      <w:tblPr>
        <w:tblpPr w:leftFromText="180" w:rightFromText="180" w:vertAnchor="text" w:horzAnchor="margin"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7"/>
        <w:gridCol w:w="1754"/>
        <w:gridCol w:w="1995"/>
      </w:tblGrid>
      <w:tr w:rsidR="003B6707" w:rsidRPr="00022495" w14:paraId="28E1B0C3" w14:textId="77777777" w:rsidTr="00010734">
        <w:tc>
          <w:tcPr>
            <w:tcW w:w="6768" w:type="dxa"/>
            <w:shd w:val="clear" w:color="auto" w:fill="D9D9D9"/>
          </w:tcPr>
          <w:p w14:paraId="1AFC69D9" w14:textId="77777777" w:rsidR="003B6707" w:rsidRPr="001216D2" w:rsidRDefault="003B6707" w:rsidP="00010734">
            <w:pPr>
              <w:spacing w:line="276" w:lineRule="auto"/>
              <w:jc w:val="center"/>
              <w:rPr>
                <w:b/>
              </w:rPr>
            </w:pPr>
            <w:r w:rsidRPr="001216D2">
              <w:rPr>
                <w:b/>
              </w:rPr>
              <w:t>WHAT NEEDS TO BE COMPLETED?</w:t>
            </w:r>
          </w:p>
        </w:tc>
        <w:tc>
          <w:tcPr>
            <w:tcW w:w="1980" w:type="dxa"/>
            <w:shd w:val="clear" w:color="auto" w:fill="D9D9D9"/>
          </w:tcPr>
          <w:p w14:paraId="60757CED" w14:textId="77777777" w:rsidR="003B6707" w:rsidRPr="001216D2" w:rsidRDefault="003B6707" w:rsidP="00010734">
            <w:pPr>
              <w:spacing w:line="276" w:lineRule="auto"/>
              <w:jc w:val="center"/>
              <w:rPr>
                <w:b/>
              </w:rPr>
            </w:pPr>
            <w:r w:rsidRPr="001216D2">
              <w:rPr>
                <w:b/>
              </w:rPr>
              <w:t>WHO</w:t>
            </w:r>
          </w:p>
        </w:tc>
        <w:tc>
          <w:tcPr>
            <w:tcW w:w="2250" w:type="dxa"/>
            <w:shd w:val="clear" w:color="auto" w:fill="D9D9D9"/>
          </w:tcPr>
          <w:p w14:paraId="16467ACC" w14:textId="77777777" w:rsidR="003B6707" w:rsidRPr="001216D2" w:rsidRDefault="003B6707" w:rsidP="00010734">
            <w:pPr>
              <w:spacing w:line="276" w:lineRule="auto"/>
              <w:jc w:val="center"/>
              <w:rPr>
                <w:b/>
              </w:rPr>
            </w:pPr>
            <w:r w:rsidRPr="001216D2">
              <w:rPr>
                <w:b/>
              </w:rPr>
              <w:t>WHEN</w:t>
            </w:r>
          </w:p>
        </w:tc>
      </w:tr>
      <w:tr w:rsidR="003B6707" w:rsidRPr="00022495" w14:paraId="455BF603" w14:textId="77777777" w:rsidTr="00010734">
        <w:trPr>
          <w:trHeight w:val="1622"/>
        </w:trPr>
        <w:tc>
          <w:tcPr>
            <w:tcW w:w="6768" w:type="dxa"/>
            <w:tcBorders>
              <w:left w:val="single" w:sz="4" w:space="0" w:color="auto"/>
            </w:tcBorders>
            <w:shd w:val="clear" w:color="auto" w:fill="auto"/>
          </w:tcPr>
          <w:p w14:paraId="7546FBB5" w14:textId="77777777" w:rsidR="003B6707" w:rsidRPr="00022495" w:rsidRDefault="003B6707" w:rsidP="00010734">
            <w:pPr>
              <w:spacing w:line="276" w:lineRule="auto"/>
            </w:pPr>
            <w:r>
              <w:t>A.</w:t>
            </w:r>
          </w:p>
        </w:tc>
        <w:tc>
          <w:tcPr>
            <w:tcW w:w="1980" w:type="dxa"/>
            <w:shd w:val="clear" w:color="auto" w:fill="auto"/>
          </w:tcPr>
          <w:p w14:paraId="3F334AE9" w14:textId="77777777" w:rsidR="003B6707" w:rsidRPr="00022495" w:rsidRDefault="003B6707" w:rsidP="00010734">
            <w:pPr>
              <w:spacing w:line="276" w:lineRule="auto"/>
            </w:pPr>
          </w:p>
        </w:tc>
        <w:tc>
          <w:tcPr>
            <w:tcW w:w="2250" w:type="dxa"/>
            <w:shd w:val="clear" w:color="auto" w:fill="auto"/>
          </w:tcPr>
          <w:p w14:paraId="2DCDA5BC" w14:textId="77777777" w:rsidR="003B6707" w:rsidRPr="00022495" w:rsidRDefault="003B6707" w:rsidP="00010734">
            <w:pPr>
              <w:spacing w:line="276" w:lineRule="auto"/>
            </w:pPr>
          </w:p>
        </w:tc>
      </w:tr>
      <w:tr w:rsidR="003B6707" w:rsidRPr="00022495" w14:paraId="70ECC847" w14:textId="77777777" w:rsidTr="00010734">
        <w:trPr>
          <w:trHeight w:val="1622"/>
        </w:trPr>
        <w:tc>
          <w:tcPr>
            <w:tcW w:w="6768" w:type="dxa"/>
            <w:tcBorders>
              <w:left w:val="single" w:sz="4" w:space="0" w:color="auto"/>
            </w:tcBorders>
            <w:shd w:val="clear" w:color="auto" w:fill="auto"/>
          </w:tcPr>
          <w:p w14:paraId="73F9AD53" w14:textId="77777777" w:rsidR="003B6707" w:rsidRPr="00022495" w:rsidRDefault="003B6707" w:rsidP="00010734">
            <w:pPr>
              <w:spacing w:line="276" w:lineRule="auto"/>
            </w:pPr>
            <w:r w:rsidRPr="00022495">
              <w:t>B.</w:t>
            </w:r>
          </w:p>
          <w:p w14:paraId="4C7B39FE" w14:textId="77777777" w:rsidR="003B6707" w:rsidRDefault="003B6707" w:rsidP="00010734">
            <w:pPr>
              <w:spacing w:line="276" w:lineRule="auto"/>
            </w:pPr>
          </w:p>
          <w:p w14:paraId="2E6CB465" w14:textId="77777777" w:rsidR="003B6707" w:rsidRDefault="003B6707" w:rsidP="00010734">
            <w:pPr>
              <w:tabs>
                <w:tab w:val="left" w:pos="960"/>
              </w:tabs>
              <w:spacing w:line="276" w:lineRule="auto"/>
            </w:pPr>
            <w:r>
              <w:tab/>
            </w:r>
          </w:p>
          <w:p w14:paraId="1B51487B" w14:textId="77777777" w:rsidR="003B6707" w:rsidRDefault="003B6707" w:rsidP="00010734">
            <w:pPr>
              <w:tabs>
                <w:tab w:val="left" w:pos="960"/>
              </w:tabs>
              <w:spacing w:line="276" w:lineRule="auto"/>
            </w:pPr>
          </w:p>
          <w:p w14:paraId="18565C98" w14:textId="77777777" w:rsidR="003B6707" w:rsidRPr="00022495" w:rsidRDefault="003B6707" w:rsidP="00010734">
            <w:pPr>
              <w:tabs>
                <w:tab w:val="left" w:pos="960"/>
              </w:tabs>
              <w:spacing w:line="276" w:lineRule="auto"/>
            </w:pPr>
          </w:p>
        </w:tc>
        <w:tc>
          <w:tcPr>
            <w:tcW w:w="1980" w:type="dxa"/>
            <w:shd w:val="clear" w:color="auto" w:fill="auto"/>
          </w:tcPr>
          <w:p w14:paraId="442AF8C1" w14:textId="77777777" w:rsidR="003B6707" w:rsidRPr="00022495" w:rsidRDefault="003B6707" w:rsidP="00010734">
            <w:pPr>
              <w:spacing w:line="276" w:lineRule="auto"/>
            </w:pPr>
          </w:p>
        </w:tc>
        <w:tc>
          <w:tcPr>
            <w:tcW w:w="2250" w:type="dxa"/>
            <w:shd w:val="clear" w:color="auto" w:fill="auto"/>
          </w:tcPr>
          <w:p w14:paraId="3F95CD2B" w14:textId="77777777" w:rsidR="003B6707" w:rsidRPr="00022495" w:rsidRDefault="003B6707" w:rsidP="00010734">
            <w:pPr>
              <w:spacing w:line="276" w:lineRule="auto"/>
            </w:pPr>
          </w:p>
        </w:tc>
      </w:tr>
      <w:tr w:rsidR="003B6707" w:rsidRPr="00022495" w14:paraId="65CBBB76" w14:textId="77777777" w:rsidTr="00010734">
        <w:trPr>
          <w:trHeight w:val="1523"/>
        </w:trPr>
        <w:tc>
          <w:tcPr>
            <w:tcW w:w="6768" w:type="dxa"/>
            <w:tcBorders>
              <w:left w:val="single" w:sz="4" w:space="0" w:color="auto"/>
            </w:tcBorders>
            <w:shd w:val="clear" w:color="auto" w:fill="auto"/>
          </w:tcPr>
          <w:p w14:paraId="46CC4DF1" w14:textId="77777777" w:rsidR="003B6707" w:rsidRPr="00022495" w:rsidRDefault="003B6707" w:rsidP="00010734">
            <w:pPr>
              <w:spacing w:line="276" w:lineRule="auto"/>
            </w:pPr>
            <w:r w:rsidRPr="00022495">
              <w:t>C.</w:t>
            </w:r>
          </w:p>
          <w:p w14:paraId="26D70406" w14:textId="77777777" w:rsidR="003B6707" w:rsidRDefault="003B6707" w:rsidP="00010734"/>
          <w:p w14:paraId="21C21C1E" w14:textId="77777777" w:rsidR="003B6707" w:rsidRDefault="003B6707" w:rsidP="00010734"/>
          <w:p w14:paraId="2EBD7EBF" w14:textId="77777777" w:rsidR="003B6707" w:rsidRDefault="003B6707" w:rsidP="00010734"/>
          <w:p w14:paraId="36B422AE" w14:textId="77777777" w:rsidR="003B6707" w:rsidRDefault="003B6707" w:rsidP="00010734"/>
          <w:p w14:paraId="37A33704" w14:textId="77777777" w:rsidR="003B6707" w:rsidRPr="00022495" w:rsidRDefault="003B6707" w:rsidP="00010734"/>
        </w:tc>
        <w:tc>
          <w:tcPr>
            <w:tcW w:w="1980" w:type="dxa"/>
            <w:shd w:val="clear" w:color="auto" w:fill="auto"/>
          </w:tcPr>
          <w:p w14:paraId="0B826B13" w14:textId="77777777" w:rsidR="003B6707" w:rsidRPr="00022495" w:rsidRDefault="003B6707" w:rsidP="00010734">
            <w:pPr>
              <w:spacing w:line="276" w:lineRule="auto"/>
            </w:pPr>
          </w:p>
        </w:tc>
        <w:tc>
          <w:tcPr>
            <w:tcW w:w="2250" w:type="dxa"/>
            <w:shd w:val="clear" w:color="auto" w:fill="auto"/>
          </w:tcPr>
          <w:p w14:paraId="25526A7B" w14:textId="77777777" w:rsidR="003B6707" w:rsidRPr="00022495" w:rsidRDefault="003B6707" w:rsidP="00010734">
            <w:pPr>
              <w:spacing w:line="276" w:lineRule="auto"/>
            </w:pPr>
          </w:p>
        </w:tc>
      </w:tr>
      <w:tr w:rsidR="003B6707" w:rsidRPr="00022495" w14:paraId="298E3C8D" w14:textId="77777777" w:rsidTr="00010734">
        <w:trPr>
          <w:trHeight w:val="1853"/>
        </w:trPr>
        <w:tc>
          <w:tcPr>
            <w:tcW w:w="6768" w:type="dxa"/>
            <w:tcBorders>
              <w:left w:val="single" w:sz="4" w:space="0" w:color="auto"/>
            </w:tcBorders>
            <w:shd w:val="clear" w:color="auto" w:fill="auto"/>
          </w:tcPr>
          <w:p w14:paraId="53E38258" w14:textId="77777777" w:rsidR="003B6707" w:rsidRPr="00022495" w:rsidRDefault="003B6707" w:rsidP="00010734">
            <w:pPr>
              <w:spacing w:line="276" w:lineRule="auto"/>
            </w:pPr>
            <w:r w:rsidRPr="00022495">
              <w:t>D.</w:t>
            </w:r>
          </w:p>
          <w:p w14:paraId="5A0C5A0F" w14:textId="77777777" w:rsidR="003B6707" w:rsidRDefault="003B6707" w:rsidP="00010734">
            <w:pPr>
              <w:spacing w:line="276" w:lineRule="auto"/>
            </w:pPr>
          </w:p>
          <w:p w14:paraId="26E7E777" w14:textId="77777777" w:rsidR="003B6707" w:rsidRDefault="003B6707" w:rsidP="00010734">
            <w:pPr>
              <w:spacing w:line="276" w:lineRule="auto"/>
            </w:pPr>
          </w:p>
          <w:p w14:paraId="29A776EE" w14:textId="77777777" w:rsidR="003B6707" w:rsidRDefault="003B6707" w:rsidP="00010734">
            <w:pPr>
              <w:spacing w:line="276" w:lineRule="auto"/>
            </w:pPr>
          </w:p>
          <w:p w14:paraId="188A52DE" w14:textId="77777777" w:rsidR="003B6707" w:rsidRDefault="003B6707" w:rsidP="00010734">
            <w:pPr>
              <w:spacing w:line="276" w:lineRule="auto"/>
            </w:pPr>
          </w:p>
          <w:p w14:paraId="0D99D04A" w14:textId="77777777" w:rsidR="003B6707" w:rsidRPr="00022495" w:rsidRDefault="003B6707" w:rsidP="00010734">
            <w:pPr>
              <w:spacing w:line="276" w:lineRule="auto"/>
            </w:pPr>
          </w:p>
        </w:tc>
        <w:tc>
          <w:tcPr>
            <w:tcW w:w="1980" w:type="dxa"/>
            <w:shd w:val="clear" w:color="auto" w:fill="auto"/>
          </w:tcPr>
          <w:p w14:paraId="60D85EDA" w14:textId="77777777" w:rsidR="003B6707" w:rsidRPr="00022495" w:rsidRDefault="003B6707" w:rsidP="00010734">
            <w:pPr>
              <w:spacing w:line="276" w:lineRule="auto"/>
            </w:pPr>
          </w:p>
        </w:tc>
        <w:tc>
          <w:tcPr>
            <w:tcW w:w="2250" w:type="dxa"/>
            <w:shd w:val="clear" w:color="auto" w:fill="auto"/>
          </w:tcPr>
          <w:p w14:paraId="67BBC555" w14:textId="77777777" w:rsidR="003B6707" w:rsidRPr="00022495" w:rsidRDefault="003B6707" w:rsidP="00010734">
            <w:pPr>
              <w:spacing w:line="276" w:lineRule="auto"/>
            </w:pPr>
          </w:p>
        </w:tc>
      </w:tr>
    </w:tbl>
    <w:p w14:paraId="50B5AB90" w14:textId="77777777" w:rsidR="003B6707" w:rsidRDefault="003B6707" w:rsidP="003B6707">
      <w:r>
        <w:tab/>
      </w:r>
      <w:r>
        <w:tab/>
      </w:r>
      <w:r>
        <w:tab/>
      </w:r>
      <w:r>
        <w:tab/>
      </w:r>
    </w:p>
    <w:p w14:paraId="648391F2" w14:textId="77777777" w:rsidR="003B6707" w:rsidRDefault="003B6707" w:rsidP="003B6707"/>
    <w:p w14:paraId="5F275972" w14:textId="681FFA30" w:rsidR="004B7F57" w:rsidRDefault="0028453D">
      <w:pPr>
        <w:rPr>
          <w:rFonts w:ascii="Times New Roman" w:hAnsi="Times New Roman" w:cs="Times New Roman"/>
          <w:b/>
          <w:sz w:val="24"/>
          <w:szCs w:val="24"/>
        </w:rPr>
      </w:pPr>
      <w:r>
        <w:rPr>
          <w:rFonts w:ascii="Times New Roman" w:hAnsi="Times New Roman" w:cs="Times New Roman"/>
          <w:b/>
          <w:sz w:val="24"/>
          <w:szCs w:val="24"/>
        </w:rPr>
        <w:br w:type="page"/>
      </w:r>
    </w:p>
    <w:p w14:paraId="039F472E" w14:textId="2B41B404" w:rsidR="004B7F57" w:rsidRPr="00BC6161" w:rsidRDefault="004B7F57" w:rsidP="004B7F57">
      <w:pPr>
        <w:rPr>
          <w:rFonts w:ascii="Times New Roman" w:hAnsi="Times New Roman" w:cs="Times New Roman"/>
          <w:b/>
          <w:sz w:val="28"/>
          <w:szCs w:val="28"/>
        </w:rPr>
      </w:pPr>
      <w:r w:rsidRPr="00BC6161">
        <w:rPr>
          <w:rFonts w:ascii="Times New Roman" w:hAnsi="Times New Roman" w:cs="Times New Roman"/>
          <w:b/>
          <w:sz w:val="28"/>
          <w:szCs w:val="28"/>
        </w:rPr>
        <w:t>II</w:t>
      </w:r>
      <w:r w:rsidR="007E773A">
        <w:rPr>
          <w:rFonts w:ascii="Times New Roman" w:hAnsi="Times New Roman" w:cs="Times New Roman"/>
          <w:b/>
          <w:sz w:val="28"/>
          <w:szCs w:val="28"/>
        </w:rPr>
        <w:t>I</w:t>
      </w:r>
      <w:r w:rsidRPr="00BC6161">
        <w:rPr>
          <w:rFonts w:ascii="Times New Roman" w:hAnsi="Times New Roman" w:cs="Times New Roman"/>
          <w:b/>
          <w:sz w:val="28"/>
          <w:szCs w:val="28"/>
        </w:rPr>
        <w:t>. Healthy Team Functioning</w:t>
      </w:r>
    </w:p>
    <w:p w14:paraId="107A5E3F" w14:textId="77777777" w:rsidR="004B7F57" w:rsidRPr="00BC6161" w:rsidRDefault="004B7F57" w:rsidP="004B7F57">
      <w:pPr>
        <w:rPr>
          <w:rFonts w:ascii="Times New Roman" w:hAnsi="Times New Roman" w:cs="Times New Roman"/>
          <w:sz w:val="24"/>
          <w:szCs w:val="24"/>
        </w:rPr>
      </w:pPr>
    </w:p>
    <w:p w14:paraId="417E42A5"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b/>
          <w:sz w:val="24"/>
          <w:szCs w:val="24"/>
        </w:rPr>
        <w:t xml:space="preserve">Enduring Understanding: </w:t>
      </w:r>
      <w:r w:rsidRPr="00BC6161">
        <w:rPr>
          <w:rFonts w:ascii="Times New Roman" w:hAnsi="Times New Roman" w:cs="Times New Roman"/>
          <w:sz w:val="24"/>
          <w:szCs w:val="24"/>
        </w:rPr>
        <w:t>Be able to identify and implement components of healthy teams</w:t>
      </w:r>
    </w:p>
    <w:p w14:paraId="23CF90C8" w14:textId="77777777" w:rsidR="004B7F57" w:rsidRPr="00BC6161" w:rsidRDefault="004B7F57" w:rsidP="004B7F57">
      <w:pPr>
        <w:rPr>
          <w:rFonts w:ascii="Times New Roman" w:hAnsi="Times New Roman" w:cs="Times New Roman"/>
          <w:b/>
          <w:sz w:val="24"/>
          <w:szCs w:val="24"/>
        </w:rPr>
      </w:pPr>
    </w:p>
    <w:p w14:paraId="6CF1FE27"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b/>
          <w:sz w:val="24"/>
          <w:szCs w:val="24"/>
        </w:rPr>
        <w:t xml:space="preserve">Essential question: </w:t>
      </w:r>
      <w:r w:rsidRPr="00BC6161">
        <w:rPr>
          <w:rFonts w:ascii="Times New Roman" w:hAnsi="Times New Roman" w:cs="Times New Roman"/>
          <w:sz w:val="24"/>
          <w:szCs w:val="24"/>
        </w:rPr>
        <w:t>How do you organize personnel in ways to support to enhance the support in your environment (e.g., teachers, school psychologists)?</w:t>
      </w:r>
    </w:p>
    <w:p w14:paraId="1AB01289" w14:textId="77777777" w:rsidR="004B7F57" w:rsidRPr="00BC6161" w:rsidRDefault="004B7F57" w:rsidP="004B7F57">
      <w:pPr>
        <w:rPr>
          <w:rFonts w:ascii="Times New Roman" w:hAnsi="Times New Roman" w:cs="Times New Roman"/>
          <w:sz w:val="24"/>
          <w:szCs w:val="24"/>
        </w:rPr>
      </w:pPr>
    </w:p>
    <w:p w14:paraId="6FC3C8B0" w14:textId="77777777" w:rsidR="004B7F57" w:rsidRPr="00BC6161" w:rsidRDefault="004B7F57" w:rsidP="004B7F57">
      <w:pPr>
        <w:rPr>
          <w:rFonts w:ascii="Times New Roman" w:hAnsi="Times New Roman" w:cs="Times New Roman"/>
          <w:b/>
          <w:sz w:val="24"/>
          <w:szCs w:val="24"/>
        </w:rPr>
      </w:pPr>
      <w:r w:rsidRPr="00BC6161">
        <w:rPr>
          <w:rFonts w:ascii="Times New Roman" w:hAnsi="Times New Roman" w:cs="Times New Roman"/>
          <w:b/>
          <w:sz w:val="24"/>
          <w:szCs w:val="24"/>
        </w:rPr>
        <w:t>VT School Climate, 13 Dimensions of School Climate:</w:t>
      </w:r>
    </w:p>
    <w:p w14:paraId="44F70D9C"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sz w:val="24"/>
          <w:szCs w:val="24"/>
        </w:rPr>
        <w:t xml:space="preserve"> Domain 4 Interpersonal Relationships: Leadership and Professional Relationships </w:t>
      </w:r>
    </w:p>
    <w:p w14:paraId="54D1F54F" w14:textId="77777777" w:rsidR="004B7F57" w:rsidRPr="00BC6161" w:rsidRDefault="004B7F57" w:rsidP="004B7F57">
      <w:pPr>
        <w:rPr>
          <w:rFonts w:ascii="Times New Roman" w:hAnsi="Times New Roman" w:cs="Times New Roman"/>
          <w:sz w:val="24"/>
          <w:szCs w:val="24"/>
        </w:rPr>
      </w:pPr>
    </w:p>
    <w:p w14:paraId="38DD1AF6" w14:textId="27027E9D" w:rsidR="00C746BB" w:rsidRDefault="004B7F57" w:rsidP="004B7F57">
      <w:pPr>
        <w:rPr>
          <w:rFonts w:ascii="Times New Roman" w:hAnsi="Times New Roman" w:cs="Times New Roman"/>
          <w:b/>
          <w:sz w:val="24"/>
          <w:szCs w:val="24"/>
        </w:rPr>
      </w:pPr>
      <w:r w:rsidRPr="00BC6161">
        <w:rPr>
          <w:rFonts w:ascii="Times New Roman" w:hAnsi="Times New Roman" w:cs="Times New Roman"/>
          <w:b/>
          <w:sz w:val="24"/>
          <w:szCs w:val="24"/>
        </w:rPr>
        <w:t xml:space="preserve">MTSS </w:t>
      </w:r>
      <w:r w:rsidR="00C746BB">
        <w:rPr>
          <w:rFonts w:ascii="Times New Roman" w:hAnsi="Times New Roman" w:cs="Times New Roman"/>
          <w:b/>
          <w:sz w:val="24"/>
          <w:szCs w:val="24"/>
        </w:rPr>
        <w:t>Connections</w:t>
      </w:r>
    </w:p>
    <w:p w14:paraId="25D19FA7" w14:textId="77777777" w:rsidR="00C746BB" w:rsidRDefault="00C746BB" w:rsidP="004B7F57">
      <w:pPr>
        <w:rPr>
          <w:rFonts w:ascii="Times New Roman" w:hAnsi="Times New Roman" w:cs="Times New Roman"/>
          <w:b/>
          <w:sz w:val="24"/>
          <w:szCs w:val="24"/>
        </w:rPr>
      </w:pPr>
    </w:p>
    <w:p w14:paraId="15BCB729" w14:textId="15602E01"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sz w:val="24"/>
          <w:szCs w:val="24"/>
        </w:rPr>
        <w:t>Effective Collaboration</w:t>
      </w:r>
    </w:p>
    <w:p w14:paraId="03CB631C" w14:textId="77777777" w:rsidR="004B7F57" w:rsidRPr="00BC6161" w:rsidRDefault="004B7F57" w:rsidP="004B7F57">
      <w:pPr>
        <w:pStyle w:val="ListParagraph"/>
        <w:numPr>
          <w:ilvl w:val="0"/>
          <w:numId w:val="13"/>
        </w:numPr>
        <w:rPr>
          <w:rFonts w:hAnsi="Times New Roman" w:cs="Times New Roman"/>
        </w:rPr>
      </w:pPr>
      <w:r w:rsidRPr="00BC6161">
        <w:rPr>
          <w:rFonts w:hAnsi="Times New Roman" w:cs="Times New Roman"/>
        </w:rPr>
        <w:t xml:space="preserve">System with a clear focus and shared vision; and </w:t>
      </w:r>
    </w:p>
    <w:p w14:paraId="2CA5DA07" w14:textId="77777777" w:rsidR="004B7F57" w:rsidRPr="00BC6161" w:rsidRDefault="004B7F57" w:rsidP="004B7F57">
      <w:pPr>
        <w:pStyle w:val="ListParagraph"/>
        <w:numPr>
          <w:ilvl w:val="0"/>
          <w:numId w:val="13"/>
        </w:numPr>
        <w:rPr>
          <w:rFonts w:hAnsi="Times New Roman" w:cs="Times New Roman"/>
        </w:rPr>
      </w:pPr>
      <w:r w:rsidRPr="00BC6161">
        <w:rPr>
          <w:rFonts w:hAnsi="Times New Roman" w:cs="Times New Roman"/>
        </w:rPr>
        <w:t>Roles and Responsibilities -  develop a common framework within which to work and communicate, including a shared</w:t>
      </w:r>
    </w:p>
    <w:p w14:paraId="71AA0280" w14:textId="223E10F5" w:rsidR="00602E5D" w:rsidRPr="00BC6161" w:rsidRDefault="00602E5D" w:rsidP="00602E5D">
      <w:pPr>
        <w:pStyle w:val="ListParagraph"/>
        <w:numPr>
          <w:ilvl w:val="0"/>
          <w:numId w:val="13"/>
        </w:numPr>
        <w:rPr>
          <w:rFonts w:hAnsi="Times New Roman" w:cs="Times New Roman"/>
        </w:rPr>
      </w:pPr>
      <w:r w:rsidRPr="00BC6161">
        <w:rPr>
          <w:rFonts w:hAnsi="Times New Roman" w:cs="Times New Roman"/>
        </w:rPr>
        <w:t>Consideratio</w:t>
      </w:r>
      <w:r w:rsidR="00C746BB">
        <w:rPr>
          <w:rFonts w:hAnsi="Times New Roman" w:cs="Times New Roman"/>
        </w:rPr>
        <w:t xml:space="preserve">n of roles and responsibilities; </w:t>
      </w:r>
    </w:p>
    <w:p w14:paraId="5F4C8A0C" w14:textId="77777777" w:rsidR="004B7F57" w:rsidRPr="00BC6161" w:rsidRDefault="004B7F57" w:rsidP="004B7F57">
      <w:pPr>
        <w:rPr>
          <w:rFonts w:ascii="Times New Roman" w:hAnsi="Times New Roman" w:cs="Times New Roman"/>
          <w:sz w:val="24"/>
          <w:szCs w:val="24"/>
        </w:rPr>
      </w:pPr>
    </w:p>
    <w:p w14:paraId="1658D0E5"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sz w:val="24"/>
          <w:szCs w:val="24"/>
        </w:rPr>
        <w:t>The Significance of an Effective Collaborative School Culture</w:t>
      </w:r>
    </w:p>
    <w:p w14:paraId="68528F32" w14:textId="77777777" w:rsidR="004B7F57" w:rsidRPr="00BC6161" w:rsidRDefault="004B7F57" w:rsidP="004B7F57">
      <w:pPr>
        <w:pStyle w:val="ListParagraph"/>
        <w:numPr>
          <w:ilvl w:val="0"/>
          <w:numId w:val="14"/>
        </w:numPr>
        <w:rPr>
          <w:rFonts w:hAnsi="Times New Roman" w:cs="Times New Roman"/>
        </w:rPr>
      </w:pPr>
      <w:r w:rsidRPr="00BC6161">
        <w:rPr>
          <w:rFonts w:hAnsi="Times New Roman" w:cs="Times New Roman"/>
        </w:rPr>
        <w:t>share a clear mission and vision,</w:t>
      </w:r>
    </w:p>
    <w:p w14:paraId="424C5F3C" w14:textId="77777777" w:rsidR="004B7F57" w:rsidRPr="00BC6161" w:rsidRDefault="004B7F57" w:rsidP="004B7F57">
      <w:pPr>
        <w:pStyle w:val="ListParagraph"/>
        <w:numPr>
          <w:ilvl w:val="0"/>
          <w:numId w:val="14"/>
        </w:numPr>
        <w:rPr>
          <w:rFonts w:hAnsi="Times New Roman" w:cs="Times New Roman"/>
        </w:rPr>
      </w:pPr>
      <w:r w:rsidRPr="00BC6161">
        <w:rPr>
          <w:rFonts w:hAnsi="Times New Roman" w:cs="Times New Roman"/>
        </w:rPr>
        <w:t>value the interchange of ideas with colleagues; and</w:t>
      </w:r>
    </w:p>
    <w:p w14:paraId="06EE541F" w14:textId="77777777" w:rsidR="004B7F57" w:rsidRPr="00BC6161" w:rsidRDefault="004B7F57" w:rsidP="004B7F57">
      <w:pPr>
        <w:pStyle w:val="ListParagraph"/>
        <w:numPr>
          <w:ilvl w:val="0"/>
          <w:numId w:val="14"/>
        </w:numPr>
        <w:rPr>
          <w:rFonts w:hAnsi="Times New Roman" w:cs="Times New Roman"/>
        </w:rPr>
      </w:pPr>
      <w:r w:rsidRPr="00BC6161">
        <w:rPr>
          <w:rFonts w:hAnsi="Times New Roman" w:cs="Times New Roman"/>
        </w:rPr>
        <w:t>hold high expectations of everyone, including themselves</w:t>
      </w:r>
    </w:p>
    <w:p w14:paraId="001DDC24" w14:textId="7B4E5B28" w:rsidR="004B7F57" w:rsidRPr="00BC6161" w:rsidRDefault="004B7F57" w:rsidP="004B7F57">
      <w:pPr>
        <w:pStyle w:val="ListParagraph"/>
        <w:numPr>
          <w:ilvl w:val="0"/>
          <w:numId w:val="14"/>
        </w:numPr>
        <w:rPr>
          <w:rFonts w:hAnsi="Times New Roman" w:cs="Times New Roman"/>
        </w:rPr>
      </w:pPr>
      <w:r w:rsidRPr="00BC6161">
        <w:rPr>
          <w:rFonts w:hAnsi="Times New Roman" w:cs="Times New Roman"/>
        </w:rPr>
        <w:t>employ clearly-defined norms that indicate desired behaviors/types of communication that create a safe environment for their shared work;</w:t>
      </w:r>
      <w:r w:rsidR="00461F87">
        <w:rPr>
          <w:rFonts w:hAnsi="Times New Roman" w:cs="Times New Roman"/>
        </w:rPr>
        <w:t xml:space="preserve"> </w:t>
      </w:r>
    </w:p>
    <w:p w14:paraId="1493115F" w14:textId="77777777" w:rsidR="004B7F57" w:rsidRPr="00BC6161" w:rsidRDefault="004B7F57" w:rsidP="004B7F57">
      <w:pPr>
        <w:rPr>
          <w:rFonts w:ascii="Times New Roman" w:hAnsi="Times New Roman" w:cs="Times New Roman"/>
          <w:sz w:val="24"/>
          <w:szCs w:val="24"/>
        </w:rPr>
      </w:pPr>
    </w:p>
    <w:p w14:paraId="690E1724" w14:textId="77777777" w:rsidR="004B7F57" w:rsidRPr="00BC6161" w:rsidRDefault="004B7F57" w:rsidP="004B7F57">
      <w:pPr>
        <w:rPr>
          <w:rFonts w:ascii="Times New Roman" w:hAnsi="Times New Roman" w:cs="Times New Roman"/>
          <w:sz w:val="24"/>
          <w:szCs w:val="24"/>
        </w:rPr>
      </w:pPr>
      <w:r w:rsidRPr="00BC6161">
        <w:rPr>
          <w:rFonts w:ascii="Times New Roman" w:hAnsi="Times New Roman" w:cs="Times New Roman"/>
          <w:sz w:val="24"/>
          <w:szCs w:val="24"/>
        </w:rPr>
        <w:t>Characteristics of effective teams</w:t>
      </w:r>
    </w:p>
    <w:p w14:paraId="5C9AC009" w14:textId="5077E2A1" w:rsidR="004B7F57" w:rsidRPr="00BC6161" w:rsidRDefault="004B7F57" w:rsidP="004B7F57">
      <w:pPr>
        <w:pStyle w:val="ListParagraph"/>
        <w:numPr>
          <w:ilvl w:val="0"/>
          <w:numId w:val="15"/>
        </w:numPr>
        <w:rPr>
          <w:rFonts w:hAnsi="Times New Roman" w:cs="Times New Roman"/>
        </w:rPr>
      </w:pPr>
      <w:r w:rsidRPr="00BC6161">
        <w:rPr>
          <w:rFonts w:hAnsi="Times New Roman" w:cs="Times New Roman"/>
        </w:rPr>
        <w:t>identify roles and responsibilities related to specific processes and decisions aimed at positive change</w:t>
      </w:r>
      <w:r w:rsidR="00461F87">
        <w:rPr>
          <w:rFonts w:hAnsi="Times New Roman" w:cs="Times New Roman"/>
        </w:rPr>
        <w:t xml:space="preserve">; </w:t>
      </w:r>
      <w:r w:rsidR="00461F87" w:rsidRPr="00C746BB">
        <w:rPr>
          <w:rFonts w:hAnsi="Times New Roman" w:cs="Times New Roman"/>
        </w:rPr>
        <w:t>(Vermont Reads Institute and Vermont Statewide Steering Committee on RTI, 2014)</w:t>
      </w:r>
    </w:p>
    <w:p w14:paraId="37C60445" w14:textId="77777777" w:rsidR="004B7F57" w:rsidRPr="00BC6161" w:rsidRDefault="004B7F57" w:rsidP="004B7F57">
      <w:pPr>
        <w:rPr>
          <w:rFonts w:ascii="Times New Roman" w:hAnsi="Times New Roman" w:cs="Times New Roman"/>
          <w:b/>
          <w:sz w:val="24"/>
          <w:szCs w:val="24"/>
        </w:rPr>
      </w:pPr>
      <w:r w:rsidRPr="00BC6161">
        <w:rPr>
          <w:rFonts w:ascii="Times New Roman" w:hAnsi="Times New Roman" w:cs="Times New Roman"/>
          <w:b/>
          <w:sz w:val="24"/>
          <w:szCs w:val="24"/>
        </w:rPr>
        <w:br w:type="page"/>
      </w:r>
    </w:p>
    <w:p w14:paraId="2F90A693" w14:textId="77777777" w:rsidR="00BA48B9" w:rsidRPr="001D6205" w:rsidRDefault="0068593D" w:rsidP="001D6205">
      <w:pPr>
        <w:rPr>
          <w:rFonts w:ascii="Times New Roman" w:eastAsia="Times New Roman" w:hAnsi="Times New Roman" w:cs="Times New Roman"/>
          <w:b/>
          <w:bCs/>
          <w:color w:val="000000"/>
          <w:sz w:val="24"/>
          <w:szCs w:val="24"/>
        </w:rPr>
        <w:sectPr w:rsidR="00BA48B9" w:rsidRPr="001D6205" w:rsidSect="00CD6BCC">
          <w:headerReference w:type="default" r:id="rId17"/>
          <w:pgSz w:w="12240" w:h="15840"/>
          <w:pgMar w:top="1440" w:right="1440" w:bottom="1440" w:left="1440" w:header="720" w:footer="720" w:gutter="0"/>
          <w:cols w:space="720"/>
          <w:docGrid w:linePitch="360"/>
        </w:sectPr>
      </w:pPr>
      <w:r>
        <w:rPr>
          <w:b/>
          <w:sz w:val="32"/>
          <w:szCs w:val="32"/>
        </w:rPr>
        <w:br w:type="page"/>
      </w:r>
    </w:p>
    <w:p w14:paraId="5B533370" w14:textId="77777777" w:rsidR="00BA48B9" w:rsidRDefault="00BA48B9" w:rsidP="00BA48B9">
      <w:pPr>
        <w:jc w:val="center"/>
        <w:rPr>
          <w:b/>
        </w:rPr>
      </w:pPr>
      <w:r>
        <w:rPr>
          <w:b/>
        </w:rPr>
        <w:t>Sample Model</w:t>
      </w:r>
    </w:p>
    <w:p w14:paraId="21E927F5" w14:textId="77777777" w:rsidR="00BA48B9" w:rsidRDefault="00BA48B9" w:rsidP="00BA48B9">
      <w:pPr>
        <w:rPr>
          <w:b/>
        </w:rPr>
      </w:pPr>
      <w:r>
        <w:rPr>
          <w:b/>
          <w:noProof/>
        </w:rPr>
        <w:drawing>
          <wp:inline distT="0" distB="0" distL="0" distR="0" wp14:anchorId="04938199" wp14:editId="29DF7B23">
            <wp:extent cx="8002526" cy="571228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004740" cy="5713865"/>
                    </a:xfrm>
                    <a:prstGeom prst="rect">
                      <a:avLst/>
                    </a:prstGeom>
                    <a:noFill/>
                  </pic:spPr>
                </pic:pic>
              </a:graphicData>
            </a:graphic>
          </wp:inline>
        </w:drawing>
      </w:r>
    </w:p>
    <w:p w14:paraId="08AE946F" w14:textId="77777777" w:rsidR="00BA48B9" w:rsidRDefault="00BA48B9" w:rsidP="00BA48B9">
      <w:pPr>
        <w:rPr>
          <w:b/>
        </w:rPr>
        <w:sectPr w:rsidR="00BA48B9" w:rsidSect="00BA48B9">
          <w:pgSz w:w="15840" w:h="12240" w:orient="landscape"/>
          <w:pgMar w:top="1440" w:right="1440" w:bottom="1440" w:left="1440" w:header="720" w:footer="720" w:gutter="0"/>
          <w:cols w:space="720"/>
          <w:docGrid w:linePitch="360"/>
        </w:sectPr>
      </w:pPr>
    </w:p>
    <w:p w14:paraId="2C81232B" w14:textId="77777777" w:rsidR="00BA48B9" w:rsidRDefault="00BA48B9" w:rsidP="00BA48B9">
      <w:pPr>
        <w:jc w:val="center"/>
        <w:rPr>
          <w:b/>
        </w:rPr>
      </w:pPr>
    </w:p>
    <w:p w14:paraId="712EEEFA" w14:textId="77777777" w:rsidR="00BA48B9" w:rsidRPr="00A44B09" w:rsidRDefault="00BA48B9" w:rsidP="00BA48B9">
      <w:pPr>
        <w:jc w:val="center"/>
        <w:rPr>
          <w:rFonts w:ascii="Calibri" w:eastAsia="Calibri" w:hAnsi="Calibri" w:cs="Times New Roman"/>
          <w:b/>
        </w:rPr>
      </w:pPr>
      <w:r w:rsidRPr="00A44B09">
        <w:rPr>
          <w:b/>
        </w:rPr>
        <w:t>Universal Support Positions</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938"/>
        <w:gridCol w:w="3085"/>
        <w:gridCol w:w="1742"/>
        <w:gridCol w:w="2811"/>
      </w:tblGrid>
      <w:tr w:rsidR="00BA48B9" w:rsidRPr="005D7160" w14:paraId="469F1DE7" w14:textId="77777777" w:rsidTr="002F22B0">
        <w:trPr>
          <w:trHeight w:val="546"/>
        </w:trPr>
        <w:tc>
          <w:tcPr>
            <w:tcW w:w="2935" w:type="dxa"/>
          </w:tcPr>
          <w:p w14:paraId="3092DC2A" w14:textId="77777777" w:rsidR="00BA48B9" w:rsidRPr="005D7160" w:rsidRDefault="00BA48B9" w:rsidP="002F22B0">
            <w:pPr>
              <w:jc w:val="center"/>
              <w:rPr>
                <w:rFonts w:ascii="Calibri" w:eastAsia="Calibri" w:hAnsi="Calibri" w:cs="Times New Roman"/>
                <w:b/>
                <w:sz w:val="20"/>
                <w:szCs w:val="20"/>
              </w:rPr>
            </w:pPr>
          </w:p>
          <w:p w14:paraId="0D150E1A"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Position</w:t>
            </w:r>
          </w:p>
        </w:tc>
        <w:tc>
          <w:tcPr>
            <w:tcW w:w="4913" w:type="dxa"/>
          </w:tcPr>
          <w:p w14:paraId="7BCAC2EC" w14:textId="77777777" w:rsidR="00BA48B9" w:rsidRPr="005D7160" w:rsidRDefault="00BA48B9" w:rsidP="002F22B0">
            <w:pPr>
              <w:jc w:val="center"/>
              <w:rPr>
                <w:rFonts w:ascii="Calibri" w:eastAsia="Calibri" w:hAnsi="Calibri" w:cs="Times New Roman"/>
                <w:b/>
                <w:sz w:val="20"/>
                <w:szCs w:val="20"/>
              </w:rPr>
            </w:pPr>
          </w:p>
          <w:p w14:paraId="2CA4E2E1"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Description </w:t>
            </w:r>
          </w:p>
        </w:tc>
        <w:tc>
          <w:tcPr>
            <w:tcW w:w="2160" w:type="dxa"/>
          </w:tcPr>
          <w:p w14:paraId="4CA0910D"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Approximate Time Allocated for Position </w:t>
            </w:r>
          </w:p>
          <w:p w14:paraId="46E98C38" w14:textId="77777777" w:rsidR="00BA48B9" w:rsidRPr="005D7160" w:rsidRDefault="00BA48B9" w:rsidP="002F22B0">
            <w:pPr>
              <w:jc w:val="center"/>
              <w:rPr>
                <w:rFonts w:ascii="Calibri" w:eastAsia="Calibri" w:hAnsi="Calibri" w:cs="Times New Roman"/>
                <w:b/>
                <w:sz w:val="20"/>
                <w:szCs w:val="20"/>
              </w:rPr>
            </w:pPr>
          </w:p>
        </w:tc>
        <w:tc>
          <w:tcPr>
            <w:tcW w:w="4500" w:type="dxa"/>
          </w:tcPr>
          <w:p w14:paraId="08B51AC9" w14:textId="77777777" w:rsidR="00BA48B9" w:rsidRPr="005D7160" w:rsidRDefault="00BA48B9" w:rsidP="002F22B0">
            <w:pPr>
              <w:jc w:val="center"/>
              <w:rPr>
                <w:rFonts w:ascii="Calibri" w:eastAsia="Calibri" w:hAnsi="Calibri" w:cs="Times New Roman"/>
                <w:b/>
                <w:sz w:val="20"/>
                <w:szCs w:val="20"/>
              </w:rPr>
            </w:pPr>
          </w:p>
          <w:p w14:paraId="26D14DB7" w14:textId="77777777" w:rsidR="00BA48B9" w:rsidRPr="005D7160" w:rsidRDefault="00BA48B9" w:rsidP="002F22B0">
            <w:pPr>
              <w:jc w:val="center"/>
              <w:rPr>
                <w:rFonts w:ascii="Calibri" w:eastAsia="Calibri" w:hAnsi="Calibri" w:cs="Times New Roman"/>
                <w:b/>
                <w:sz w:val="20"/>
                <w:szCs w:val="20"/>
              </w:rPr>
            </w:pPr>
            <w:r w:rsidRPr="005D7160">
              <w:rPr>
                <w:rFonts w:ascii="Calibri" w:eastAsia="Calibri" w:hAnsi="Calibri" w:cs="Times New Roman"/>
                <w:b/>
                <w:sz w:val="20"/>
                <w:szCs w:val="20"/>
              </w:rPr>
              <w:t xml:space="preserve">Possible Individual to Fill this Position </w:t>
            </w:r>
          </w:p>
        </w:tc>
      </w:tr>
    </w:tbl>
    <w:p w14:paraId="614AF823"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0"/>
        <w:gridCol w:w="3183"/>
        <w:gridCol w:w="1904"/>
        <w:gridCol w:w="2229"/>
      </w:tblGrid>
      <w:tr w:rsidR="00BA48B9" w:rsidRPr="005D7160" w14:paraId="6A63CDC4" w14:textId="77777777" w:rsidTr="002F22B0">
        <w:trPr>
          <w:trHeight w:val="348"/>
        </w:trPr>
        <w:tc>
          <w:tcPr>
            <w:tcW w:w="14508" w:type="dxa"/>
            <w:gridSpan w:val="4"/>
            <w:tcBorders>
              <w:top w:val="single" w:sz="12" w:space="0" w:color="auto"/>
              <w:left w:val="single" w:sz="2" w:space="0" w:color="auto"/>
              <w:bottom w:val="single" w:sz="12" w:space="0" w:color="auto"/>
              <w:right w:val="single" w:sz="2" w:space="0" w:color="auto"/>
            </w:tcBorders>
          </w:tcPr>
          <w:p w14:paraId="141E5306"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District Administration</w:t>
            </w:r>
          </w:p>
        </w:tc>
      </w:tr>
      <w:tr w:rsidR="00BA48B9" w:rsidRPr="005D7160" w14:paraId="354B4D09" w14:textId="77777777" w:rsidTr="002F22B0">
        <w:trPr>
          <w:trHeight w:val="1086"/>
        </w:trPr>
        <w:tc>
          <w:tcPr>
            <w:tcW w:w="2935" w:type="dxa"/>
            <w:tcBorders>
              <w:top w:val="single" w:sz="12" w:space="0" w:color="auto"/>
            </w:tcBorders>
          </w:tcPr>
          <w:p w14:paraId="11D9C813"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District Level Administrator (Director of Secondary Schools)</w:t>
            </w:r>
          </w:p>
        </w:tc>
        <w:tc>
          <w:tcPr>
            <w:tcW w:w="4913" w:type="dxa"/>
            <w:tcBorders>
              <w:top w:val="single" w:sz="12" w:space="0" w:color="auto"/>
            </w:tcBorders>
          </w:tcPr>
          <w:p w14:paraId="6ADD3BA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Makes administrative decisions that will support </w:t>
            </w:r>
            <w:r>
              <w:rPr>
                <w:sz w:val="20"/>
                <w:szCs w:val="20"/>
              </w:rPr>
              <w:t>MTSS</w:t>
            </w:r>
            <w:r w:rsidRPr="005D7160">
              <w:rPr>
                <w:rFonts w:ascii="Calibri" w:eastAsia="Calibri" w:hAnsi="Calibri" w:cs="Times New Roman"/>
                <w:sz w:val="20"/>
                <w:szCs w:val="20"/>
              </w:rPr>
              <w:t xml:space="preserve"> efforts at the building level (e.g. resources, supporting initiative expectations) and provides input on recommended building level approach</w:t>
            </w:r>
          </w:p>
        </w:tc>
        <w:tc>
          <w:tcPr>
            <w:tcW w:w="2340" w:type="dxa"/>
            <w:tcBorders>
              <w:top w:val="single" w:sz="12" w:space="0" w:color="auto"/>
            </w:tcBorders>
          </w:tcPr>
          <w:p w14:paraId="4446125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Borders>
              <w:top w:val="single" w:sz="12" w:space="0" w:color="auto"/>
            </w:tcBorders>
          </w:tcPr>
          <w:p w14:paraId="4F3B6981" w14:textId="77777777" w:rsidR="00BA48B9" w:rsidRPr="005D7160" w:rsidRDefault="00BA48B9" w:rsidP="002F22B0">
            <w:pPr>
              <w:rPr>
                <w:rFonts w:ascii="Calibri" w:eastAsia="Calibri" w:hAnsi="Calibri" w:cs="Times New Roman"/>
                <w:sz w:val="20"/>
                <w:szCs w:val="20"/>
              </w:rPr>
            </w:pPr>
          </w:p>
        </w:tc>
      </w:tr>
      <w:tr w:rsidR="00BA48B9" w:rsidRPr="005D7160" w14:paraId="725E3FD8" w14:textId="77777777" w:rsidTr="002F22B0">
        <w:trPr>
          <w:trHeight w:val="530"/>
        </w:trPr>
        <w:tc>
          <w:tcPr>
            <w:tcW w:w="2935" w:type="dxa"/>
          </w:tcPr>
          <w:p w14:paraId="24D71D93"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Building Level Administrator Representative</w:t>
            </w:r>
          </w:p>
        </w:tc>
        <w:tc>
          <w:tcPr>
            <w:tcW w:w="4913" w:type="dxa"/>
          </w:tcPr>
          <w:p w14:paraId="6B9658E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building level perspective of feasibility of </w:t>
            </w:r>
            <w:r>
              <w:rPr>
                <w:sz w:val="20"/>
                <w:szCs w:val="20"/>
              </w:rPr>
              <w:t>MTSS</w:t>
            </w:r>
            <w:r w:rsidRPr="005D7160">
              <w:rPr>
                <w:rFonts w:ascii="Calibri" w:eastAsia="Calibri" w:hAnsi="Calibri" w:cs="Times New Roman"/>
                <w:sz w:val="20"/>
                <w:szCs w:val="20"/>
              </w:rPr>
              <w:t xml:space="preserve"> implementation </w:t>
            </w:r>
          </w:p>
        </w:tc>
        <w:tc>
          <w:tcPr>
            <w:tcW w:w="2340" w:type="dxa"/>
          </w:tcPr>
          <w:p w14:paraId="01DE9C13"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541630E2" w14:textId="77777777" w:rsidR="00BA48B9" w:rsidRPr="005D7160" w:rsidRDefault="00BA48B9" w:rsidP="002F22B0">
            <w:pPr>
              <w:rPr>
                <w:rFonts w:ascii="Calibri" w:eastAsia="Calibri" w:hAnsi="Calibri" w:cs="Times New Roman"/>
                <w:sz w:val="20"/>
                <w:szCs w:val="20"/>
              </w:rPr>
            </w:pPr>
          </w:p>
        </w:tc>
      </w:tr>
      <w:tr w:rsidR="00BA48B9" w:rsidRPr="005D7160" w14:paraId="64F9908D" w14:textId="77777777" w:rsidTr="002F22B0">
        <w:trPr>
          <w:trHeight w:val="593"/>
        </w:trPr>
        <w:tc>
          <w:tcPr>
            <w:tcW w:w="2935" w:type="dxa"/>
          </w:tcPr>
          <w:p w14:paraId="24C427F9"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Curriculum Director</w:t>
            </w:r>
          </w:p>
        </w:tc>
        <w:tc>
          <w:tcPr>
            <w:tcW w:w="4913" w:type="dxa"/>
          </w:tcPr>
          <w:p w14:paraId="143E418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Support adoption of scientifically research based practices in core content academic areas</w:t>
            </w:r>
          </w:p>
        </w:tc>
        <w:tc>
          <w:tcPr>
            <w:tcW w:w="2340" w:type="dxa"/>
          </w:tcPr>
          <w:p w14:paraId="3364386D"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26D56E6A" w14:textId="77777777" w:rsidR="00BA48B9" w:rsidRPr="005D7160" w:rsidRDefault="00BA48B9" w:rsidP="002F22B0">
            <w:pPr>
              <w:rPr>
                <w:rFonts w:ascii="Calibri" w:eastAsia="Calibri" w:hAnsi="Calibri" w:cs="Times New Roman"/>
                <w:sz w:val="20"/>
                <w:szCs w:val="20"/>
              </w:rPr>
            </w:pPr>
          </w:p>
        </w:tc>
      </w:tr>
      <w:tr w:rsidR="00BA48B9" w:rsidRPr="005D7160" w14:paraId="7CD86E76" w14:textId="77777777" w:rsidTr="002F22B0">
        <w:trPr>
          <w:trHeight w:val="1034"/>
        </w:trPr>
        <w:tc>
          <w:tcPr>
            <w:tcW w:w="2935" w:type="dxa"/>
          </w:tcPr>
          <w:p w14:paraId="552B6C54"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Director of Support Services</w:t>
            </w:r>
          </w:p>
        </w:tc>
        <w:tc>
          <w:tcPr>
            <w:tcW w:w="4913" w:type="dxa"/>
          </w:tcPr>
          <w:p w14:paraId="7DE7BD0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support for implementation of scientifically research based practices for students at-risk or identified students with needs (e.g. receiving special education services) </w:t>
            </w:r>
          </w:p>
        </w:tc>
        <w:tc>
          <w:tcPr>
            <w:tcW w:w="2340" w:type="dxa"/>
          </w:tcPr>
          <w:p w14:paraId="3E4CF3E4"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Pr>
          <w:p w14:paraId="29354D04" w14:textId="77777777" w:rsidR="00BA48B9" w:rsidRPr="005D7160" w:rsidRDefault="00BA48B9" w:rsidP="002F22B0">
            <w:pPr>
              <w:rPr>
                <w:rFonts w:ascii="Calibri" w:eastAsia="Calibri" w:hAnsi="Calibri" w:cs="Times New Roman"/>
                <w:sz w:val="20"/>
                <w:szCs w:val="20"/>
              </w:rPr>
            </w:pPr>
          </w:p>
        </w:tc>
      </w:tr>
      <w:tr w:rsidR="00BA48B9" w:rsidRPr="005D7160" w14:paraId="3E1B2EEE" w14:textId="77777777" w:rsidTr="002F22B0">
        <w:trPr>
          <w:trHeight w:val="809"/>
        </w:trPr>
        <w:tc>
          <w:tcPr>
            <w:tcW w:w="2935" w:type="dxa"/>
            <w:tcBorders>
              <w:bottom w:val="single" w:sz="12" w:space="0" w:color="auto"/>
            </w:tcBorders>
          </w:tcPr>
          <w:p w14:paraId="1612A72C"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Director of Discipline/School Safety</w:t>
            </w:r>
          </w:p>
        </w:tc>
        <w:tc>
          <w:tcPr>
            <w:tcW w:w="4913" w:type="dxa"/>
            <w:tcBorders>
              <w:bottom w:val="single" w:sz="12" w:space="0" w:color="auto"/>
            </w:tcBorders>
          </w:tcPr>
          <w:p w14:paraId="64A3F1AA"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Provide support for implementation of research based practices for behavioral supports at the building level within the district</w:t>
            </w:r>
          </w:p>
        </w:tc>
        <w:tc>
          <w:tcPr>
            <w:tcW w:w="2340" w:type="dxa"/>
            <w:tcBorders>
              <w:bottom w:val="single" w:sz="12" w:space="0" w:color="auto"/>
            </w:tcBorders>
          </w:tcPr>
          <w:p w14:paraId="007AE6D2"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Available for quarterly check in meetings and ongoing communication when necessary</w:t>
            </w:r>
          </w:p>
        </w:tc>
        <w:tc>
          <w:tcPr>
            <w:tcW w:w="4320" w:type="dxa"/>
            <w:tcBorders>
              <w:bottom w:val="single" w:sz="12" w:space="0" w:color="auto"/>
            </w:tcBorders>
          </w:tcPr>
          <w:p w14:paraId="05F5B486" w14:textId="77777777" w:rsidR="00BA48B9" w:rsidRPr="005D7160" w:rsidRDefault="00BA48B9" w:rsidP="002F22B0">
            <w:pPr>
              <w:rPr>
                <w:rFonts w:ascii="Calibri" w:eastAsia="Calibri" w:hAnsi="Calibri" w:cs="Times New Roman"/>
                <w:sz w:val="20"/>
                <w:szCs w:val="20"/>
              </w:rPr>
            </w:pPr>
          </w:p>
        </w:tc>
      </w:tr>
    </w:tbl>
    <w:p w14:paraId="33E432EA"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3294"/>
        <w:gridCol w:w="1857"/>
        <w:gridCol w:w="2333"/>
      </w:tblGrid>
      <w:tr w:rsidR="00BA48B9" w:rsidRPr="005D7160" w14:paraId="1E88ED72" w14:textId="77777777" w:rsidTr="002F22B0">
        <w:trPr>
          <w:trHeight w:val="294"/>
        </w:trPr>
        <w:tc>
          <w:tcPr>
            <w:tcW w:w="14508" w:type="dxa"/>
            <w:gridSpan w:val="4"/>
            <w:tcBorders>
              <w:top w:val="single" w:sz="12" w:space="0" w:color="auto"/>
              <w:bottom w:val="single" w:sz="12" w:space="0" w:color="auto"/>
            </w:tcBorders>
          </w:tcPr>
          <w:p w14:paraId="54821C6A"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District Based Staff</w:t>
            </w:r>
          </w:p>
        </w:tc>
      </w:tr>
      <w:tr w:rsidR="00BA48B9" w:rsidRPr="005D7160" w14:paraId="6D64311C" w14:textId="77777777" w:rsidTr="002F22B0">
        <w:trPr>
          <w:trHeight w:val="835"/>
        </w:trPr>
        <w:tc>
          <w:tcPr>
            <w:tcW w:w="2935" w:type="dxa"/>
            <w:tcBorders>
              <w:top w:val="single" w:sz="12" w:space="0" w:color="auto"/>
            </w:tcBorders>
          </w:tcPr>
          <w:p w14:paraId="0609E73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Districtwide Coordinator (3 Tier Prevention)</w:t>
            </w:r>
          </w:p>
        </w:tc>
        <w:tc>
          <w:tcPr>
            <w:tcW w:w="4913" w:type="dxa"/>
            <w:tcBorders>
              <w:top w:val="single" w:sz="12" w:space="0" w:color="auto"/>
            </w:tcBorders>
          </w:tcPr>
          <w:p w14:paraId="44F7D05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Oversees support and training of </w:t>
            </w:r>
            <w:r>
              <w:rPr>
                <w:sz w:val="20"/>
                <w:szCs w:val="20"/>
              </w:rPr>
              <w:t>MTSS</w:t>
            </w:r>
            <w:r w:rsidRPr="005D7160">
              <w:rPr>
                <w:rFonts w:ascii="Calibri" w:eastAsia="Calibri" w:hAnsi="Calibri" w:cs="Times New Roman"/>
                <w:sz w:val="20"/>
                <w:szCs w:val="20"/>
              </w:rPr>
              <w:t xml:space="preserve"> initiatives within a 3 Tier Prevention Model (e.g. RtI, PBIS, SEL) in district schools </w:t>
            </w:r>
          </w:p>
        </w:tc>
        <w:tc>
          <w:tcPr>
            <w:tcW w:w="2340" w:type="dxa"/>
            <w:tcBorders>
              <w:top w:val="single" w:sz="12" w:space="0" w:color="auto"/>
            </w:tcBorders>
          </w:tcPr>
          <w:p w14:paraId="71FF9B20" w14:textId="77777777" w:rsidR="00BA48B9" w:rsidRPr="005D7160" w:rsidRDefault="00BA48B9" w:rsidP="002F22B0">
            <w:pPr>
              <w:jc w:val="center"/>
              <w:rPr>
                <w:rFonts w:ascii="Calibri" w:eastAsia="Calibri" w:hAnsi="Calibri" w:cs="Times New Roman"/>
                <w:sz w:val="20"/>
                <w:szCs w:val="20"/>
              </w:rPr>
            </w:pPr>
            <w:r w:rsidRPr="005D7160">
              <w:rPr>
                <w:rFonts w:ascii="Calibri" w:eastAsia="Calibri" w:hAnsi="Calibri" w:cs="Times New Roman"/>
                <w:sz w:val="20"/>
                <w:szCs w:val="20"/>
              </w:rPr>
              <w:t>Primary Responsibility</w:t>
            </w:r>
          </w:p>
        </w:tc>
        <w:tc>
          <w:tcPr>
            <w:tcW w:w="4320" w:type="dxa"/>
            <w:tcBorders>
              <w:top w:val="single" w:sz="12" w:space="0" w:color="auto"/>
            </w:tcBorders>
          </w:tcPr>
          <w:p w14:paraId="75EF0372" w14:textId="77777777" w:rsidR="00BA48B9" w:rsidRPr="005D7160" w:rsidRDefault="00BA48B9" w:rsidP="002F22B0">
            <w:pPr>
              <w:rPr>
                <w:rFonts w:ascii="Calibri" w:eastAsia="Calibri" w:hAnsi="Calibri" w:cs="Times New Roman"/>
                <w:sz w:val="20"/>
                <w:szCs w:val="20"/>
              </w:rPr>
            </w:pPr>
          </w:p>
        </w:tc>
      </w:tr>
      <w:tr w:rsidR="00BA48B9" w:rsidRPr="005D7160" w14:paraId="2726213D" w14:textId="77777777" w:rsidTr="002F22B0">
        <w:trPr>
          <w:trHeight w:val="835"/>
        </w:trPr>
        <w:tc>
          <w:tcPr>
            <w:tcW w:w="2935" w:type="dxa"/>
          </w:tcPr>
          <w:p w14:paraId="37BCF363"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External Coach (primary supports)</w:t>
            </w:r>
          </w:p>
        </w:tc>
        <w:tc>
          <w:tcPr>
            <w:tcW w:w="4913" w:type="dxa"/>
          </w:tcPr>
          <w:p w14:paraId="66D1EC5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Provide support and training with </w:t>
            </w:r>
            <w:r>
              <w:rPr>
                <w:sz w:val="20"/>
                <w:szCs w:val="20"/>
              </w:rPr>
              <w:t>MTSS</w:t>
            </w:r>
            <w:r w:rsidRPr="005D7160">
              <w:rPr>
                <w:rFonts w:ascii="Calibri" w:eastAsia="Calibri" w:hAnsi="Calibri" w:cs="Times New Roman"/>
                <w:sz w:val="20"/>
                <w:szCs w:val="20"/>
              </w:rPr>
              <w:t xml:space="preserve"> implementation, data analysis, and sustainability at the schoolwide level (e.g. support team meetings, organize data)</w:t>
            </w:r>
          </w:p>
        </w:tc>
        <w:tc>
          <w:tcPr>
            <w:tcW w:w="2340" w:type="dxa"/>
          </w:tcPr>
          <w:p w14:paraId="1E63A09E" w14:textId="77777777" w:rsidR="00BA48B9" w:rsidRPr="005D7160" w:rsidRDefault="00BA48B9" w:rsidP="002F22B0">
            <w:pPr>
              <w:jc w:val="center"/>
              <w:rPr>
                <w:rFonts w:ascii="Calibri" w:eastAsia="Calibri" w:hAnsi="Calibri" w:cs="Times New Roman"/>
                <w:sz w:val="20"/>
                <w:szCs w:val="20"/>
              </w:rPr>
            </w:pPr>
            <w:r w:rsidRPr="005D7160">
              <w:rPr>
                <w:rFonts w:ascii="Calibri" w:eastAsia="Calibri" w:hAnsi="Calibri" w:cs="Times New Roman"/>
                <w:sz w:val="20"/>
                <w:szCs w:val="20"/>
              </w:rPr>
              <w:t>10-20 hours a week</w:t>
            </w:r>
          </w:p>
        </w:tc>
        <w:tc>
          <w:tcPr>
            <w:tcW w:w="4320" w:type="dxa"/>
          </w:tcPr>
          <w:p w14:paraId="6F1581EC" w14:textId="77777777" w:rsidR="00BA48B9" w:rsidRPr="005D7160" w:rsidRDefault="00BA48B9" w:rsidP="002F22B0">
            <w:pPr>
              <w:rPr>
                <w:rFonts w:ascii="Calibri" w:eastAsia="Calibri" w:hAnsi="Calibri" w:cs="Times New Roman"/>
                <w:sz w:val="20"/>
                <w:szCs w:val="20"/>
              </w:rPr>
            </w:pPr>
          </w:p>
        </w:tc>
      </w:tr>
    </w:tbl>
    <w:p w14:paraId="7CD5E737" w14:textId="77777777" w:rsidR="00BA48B9" w:rsidRDefault="00BA48B9" w:rsidP="00BA48B9">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8"/>
        <w:gridCol w:w="3348"/>
        <w:gridCol w:w="1566"/>
        <w:gridCol w:w="2314"/>
      </w:tblGrid>
      <w:tr w:rsidR="00BA48B9" w:rsidRPr="005D7160" w14:paraId="60886CE3" w14:textId="77777777" w:rsidTr="00B82132">
        <w:trPr>
          <w:trHeight w:val="429"/>
        </w:trPr>
        <w:tc>
          <w:tcPr>
            <w:tcW w:w="9576" w:type="dxa"/>
            <w:gridSpan w:val="4"/>
            <w:tcBorders>
              <w:top w:val="single" w:sz="12" w:space="0" w:color="auto"/>
              <w:bottom w:val="single" w:sz="12" w:space="0" w:color="auto"/>
            </w:tcBorders>
          </w:tcPr>
          <w:p w14:paraId="351422D1" w14:textId="77777777" w:rsidR="00BA48B9" w:rsidRPr="005D7160" w:rsidRDefault="00BA48B9" w:rsidP="002F22B0">
            <w:pPr>
              <w:spacing w:before="120" w:after="120"/>
              <w:jc w:val="center"/>
              <w:rPr>
                <w:rFonts w:ascii="Calibri" w:eastAsia="Calibri" w:hAnsi="Calibri" w:cs="Times New Roman"/>
                <w:b/>
                <w:sz w:val="20"/>
                <w:szCs w:val="20"/>
              </w:rPr>
            </w:pPr>
            <w:r w:rsidRPr="005D7160">
              <w:rPr>
                <w:rFonts w:ascii="Calibri" w:eastAsia="Calibri" w:hAnsi="Calibri" w:cs="Times New Roman"/>
                <w:b/>
                <w:sz w:val="20"/>
                <w:szCs w:val="20"/>
              </w:rPr>
              <w:t>Building Based Staff</w:t>
            </w:r>
          </w:p>
        </w:tc>
      </w:tr>
      <w:tr w:rsidR="00BA48B9" w:rsidRPr="005D7160" w14:paraId="36DB6069" w14:textId="77777777" w:rsidTr="00B82132">
        <w:trPr>
          <w:trHeight w:val="835"/>
        </w:trPr>
        <w:tc>
          <w:tcPr>
            <w:tcW w:w="2348" w:type="dxa"/>
            <w:tcBorders>
              <w:top w:val="single" w:sz="12" w:space="0" w:color="auto"/>
            </w:tcBorders>
          </w:tcPr>
          <w:p w14:paraId="6CC62CC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School Liaison </w:t>
            </w:r>
          </w:p>
        </w:tc>
        <w:tc>
          <w:tcPr>
            <w:tcW w:w="3348" w:type="dxa"/>
            <w:tcBorders>
              <w:top w:val="single" w:sz="12" w:space="0" w:color="auto"/>
            </w:tcBorders>
          </w:tcPr>
          <w:p w14:paraId="09B1F41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Administrator who oversees functioning and makes administrative decision for all tiers of </w:t>
            </w:r>
            <w:r>
              <w:rPr>
                <w:sz w:val="20"/>
                <w:szCs w:val="20"/>
              </w:rPr>
              <w:t>MTSS</w:t>
            </w:r>
            <w:r w:rsidRPr="005D7160">
              <w:rPr>
                <w:rFonts w:ascii="Calibri" w:eastAsia="Calibri" w:hAnsi="Calibri" w:cs="Times New Roman"/>
                <w:sz w:val="20"/>
                <w:szCs w:val="20"/>
              </w:rPr>
              <w:t xml:space="preserve"> within the building (e.g. attends meetings, allocates resources)</w:t>
            </w:r>
          </w:p>
        </w:tc>
        <w:tc>
          <w:tcPr>
            <w:tcW w:w="1566" w:type="dxa"/>
            <w:tcBorders>
              <w:top w:val="single" w:sz="12" w:space="0" w:color="auto"/>
            </w:tcBorders>
          </w:tcPr>
          <w:p w14:paraId="0AECF530" w14:textId="77777777" w:rsidR="00BA48B9" w:rsidRPr="005D7160" w:rsidRDefault="00BA48B9" w:rsidP="002F22B0">
            <w:pPr>
              <w:rPr>
                <w:rFonts w:ascii="Calibri" w:eastAsia="Calibri" w:hAnsi="Calibri" w:cs="Times New Roman"/>
                <w:sz w:val="20"/>
                <w:szCs w:val="20"/>
              </w:rPr>
            </w:pPr>
            <w:r>
              <w:rPr>
                <w:sz w:val="20"/>
                <w:szCs w:val="20"/>
              </w:rPr>
              <w:t xml:space="preserve">  </w:t>
            </w:r>
            <w:r w:rsidRPr="005D7160">
              <w:rPr>
                <w:rFonts w:ascii="Calibri" w:eastAsia="Calibri" w:hAnsi="Calibri" w:cs="Times New Roman"/>
                <w:sz w:val="20"/>
                <w:szCs w:val="20"/>
              </w:rPr>
              <w:t>10 hours a month</w:t>
            </w:r>
          </w:p>
        </w:tc>
        <w:tc>
          <w:tcPr>
            <w:tcW w:w="2314" w:type="dxa"/>
            <w:tcBorders>
              <w:top w:val="single" w:sz="12" w:space="0" w:color="auto"/>
            </w:tcBorders>
          </w:tcPr>
          <w:p w14:paraId="3F86F114" w14:textId="77777777" w:rsidR="00BA48B9" w:rsidRPr="005D7160" w:rsidRDefault="00BA48B9" w:rsidP="002F22B0">
            <w:pPr>
              <w:rPr>
                <w:rFonts w:ascii="Calibri" w:eastAsia="Calibri" w:hAnsi="Calibri" w:cs="Times New Roman"/>
                <w:sz w:val="20"/>
                <w:szCs w:val="20"/>
              </w:rPr>
            </w:pPr>
          </w:p>
        </w:tc>
      </w:tr>
      <w:tr w:rsidR="00BA48B9" w:rsidRPr="005D7160" w14:paraId="0873731D" w14:textId="77777777" w:rsidTr="00B82132">
        <w:trPr>
          <w:trHeight w:val="1133"/>
        </w:trPr>
        <w:tc>
          <w:tcPr>
            <w:tcW w:w="2348" w:type="dxa"/>
          </w:tcPr>
          <w:p w14:paraId="190E755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Internal Coordinator (Primary Support Leader Team)</w:t>
            </w:r>
          </w:p>
        </w:tc>
        <w:tc>
          <w:tcPr>
            <w:tcW w:w="3348" w:type="dxa"/>
          </w:tcPr>
          <w:p w14:paraId="5AB73762"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Internal staff who can lead staff, with support from the External Coach, in implementing </w:t>
            </w:r>
            <w:r>
              <w:rPr>
                <w:sz w:val="20"/>
                <w:szCs w:val="20"/>
              </w:rPr>
              <w:t>MTSS</w:t>
            </w:r>
            <w:r w:rsidRPr="005D7160">
              <w:rPr>
                <w:rFonts w:ascii="Calibri" w:eastAsia="Calibri" w:hAnsi="Calibri" w:cs="Times New Roman"/>
                <w:sz w:val="20"/>
                <w:szCs w:val="20"/>
              </w:rPr>
              <w:t xml:space="preserve"> schoolwide academics and behavior practices, run meetings and oversee sub-committees </w:t>
            </w:r>
          </w:p>
        </w:tc>
        <w:tc>
          <w:tcPr>
            <w:tcW w:w="1566" w:type="dxa"/>
          </w:tcPr>
          <w:p w14:paraId="41D482B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10 hours a month</w:t>
            </w:r>
          </w:p>
        </w:tc>
        <w:tc>
          <w:tcPr>
            <w:tcW w:w="2314" w:type="dxa"/>
          </w:tcPr>
          <w:p w14:paraId="10A797B3" w14:textId="77777777" w:rsidR="00BA48B9" w:rsidRPr="005D7160" w:rsidRDefault="00BA48B9" w:rsidP="002F22B0">
            <w:pPr>
              <w:rPr>
                <w:rFonts w:ascii="Calibri" w:eastAsia="Calibri" w:hAnsi="Calibri" w:cs="Times New Roman"/>
                <w:sz w:val="20"/>
                <w:szCs w:val="20"/>
              </w:rPr>
            </w:pPr>
          </w:p>
        </w:tc>
      </w:tr>
      <w:tr w:rsidR="00BA48B9" w:rsidRPr="005D7160" w14:paraId="68556071" w14:textId="77777777" w:rsidTr="00B82132">
        <w:trPr>
          <w:trHeight w:val="548"/>
        </w:trPr>
        <w:tc>
          <w:tcPr>
            <w:tcW w:w="2348" w:type="dxa"/>
          </w:tcPr>
          <w:p w14:paraId="5013E52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Acknowledgement CHAIR </w:t>
            </w:r>
          </w:p>
        </w:tc>
        <w:tc>
          <w:tcPr>
            <w:tcW w:w="3348" w:type="dxa"/>
          </w:tcPr>
          <w:p w14:paraId="264A8C77"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acknowledgement of student and staff behavior for schoolwide efforts, sub-committee in planning for celebrations and reinforcement systems within the school, meet with internal coordinator 2 times a month</w:t>
            </w:r>
          </w:p>
        </w:tc>
        <w:tc>
          <w:tcPr>
            <w:tcW w:w="1566" w:type="dxa"/>
          </w:tcPr>
          <w:p w14:paraId="14FB8AC6"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w:t>
            </w:r>
          </w:p>
        </w:tc>
        <w:tc>
          <w:tcPr>
            <w:tcW w:w="2314" w:type="dxa"/>
          </w:tcPr>
          <w:p w14:paraId="110783BB" w14:textId="77777777" w:rsidR="00BA48B9" w:rsidRPr="005D7160" w:rsidRDefault="00BA48B9" w:rsidP="002F22B0">
            <w:pPr>
              <w:rPr>
                <w:rFonts w:ascii="Calibri" w:eastAsia="Calibri" w:hAnsi="Calibri" w:cs="Times New Roman"/>
                <w:sz w:val="20"/>
                <w:szCs w:val="20"/>
              </w:rPr>
            </w:pPr>
          </w:p>
        </w:tc>
      </w:tr>
      <w:tr w:rsidR="00BA48B9" w:rsidRPr="005D7160" w14:paraId="71443001" w14:textId="77777777" w:rsidTr="00B82132">
        <w:trPr>
          <w:trHeight w:val="611"/>
        </w:trPr>
        <w:tc>
          <w:tcPr>
            <w:tcW w:w="2348" w:type="dxa"/>
          </w:tcPr>
          <w:p w14:paraId="2E61C224"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Acknowledgement Sub-committee</w:t>
            </w:r>
          </w:p>
        </w:tc>
        <w:tc>
          <w:tcPr>
            <w:tcW w:w="3348" w:type="dxa"/>
          </w:tcPr>
          <w:p w14:paraId="7761B8EA"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Facilitate schoolwide acknowledgment activities, including design and implementation.</w:t>
            </w:r>
          </w:p>
        </w:tc>
        <w:tc>
          <w:tcPr>
            <w:tcW w:w="1566" w:type="dxa"/>
          </w:tcPr>
          <w:p w14:paraId="7AFFE10A"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 4 hours a month</w:t>
            </w:r>
          </w:p>
        </w:tc>
        <w:tc>
          <w:tcPr>
            <w:tcW w:w="2314" w:type="dxa"/>
          </w:tcPr>
          <w:p w14:paraId="45693C89" w14:textId="77777777" w:rsidR="00BA48B9" w:rsidRPr="005D7160" w:rsidRDefault="00BA48B9" w:rsidP="002F22B0">
            <w:pPr>
              <w:rPr>
                <w:rFonts w:ascii="Calibri" w:eastAsia="Calibri" w:hAnsi="Calibri" w:cs="Times New Roman"/>
                <w:sz w:val="20"/>
                <w:szCs w:val="20"/>
              </w:rPr>
            </w:pPr>
          </w:p>
        </w:tc>
      </w:tr>
      <w:tr w:rsidR="00BA48B9" w:rsidRPr="005D7160" w14:paraId="7A677B94" w14:textId="77777777" w:rsidTr="00B82132">
        <w:trPr>
          <w:trHeight w:val="1034"/>
        </w:trPr>
        <w:tc>
          <w:tcPr>
            <w:tcW w:w="2348" w:type="dxa"/>
          </w:tcPr>
          <w:p w14:paraId="5FF28734"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Data CHAIR (co-chairs) </w:t>
            </w:r>
          </w:p>
        </w:tc>
        <w:tc>
          <w:tcPr>
            <w:tcW w:w="3348" w:type="dxa"/>
          </w:tcPr>
          <w:p w14:paraId="7639C502"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data sub-committee in reviewing schoolwide academic and behavior data on a continuous basis to determine school needs and ongoing evaluation of implementation (e.g. ODRs, CBM).  Prepares reports for schoolwide academic and behavior meetings, meets with internal coordinator 2 times a month</w:t>
            </w:r>
          </w:p>
        </w:tc>
        <w:tc>
          <w:tcPr>
            <w:tcW w:w="1566" w:type="dxa"/>
          </w:tcPr>
          <w:p w14:paraId="2147C5E1"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 per co-chair</w:t>
            </w:r>
          </w:p>
        </w:tc>
        <w:tc>
          <w:tcPr>
            <w:tcW w:w="2314" w:type="dxa"/>
          </w:tcPr>
          <w:p w14:paraId="597F0ECC" w14:textId="77777777" w:rsidR="00BA48B9" w:rsidRPr="005D7160" w:rsidRDefault="00BA48B9" w:rsidP="002F22B0">
            <w:pPr>
              <w:rPr>
                <w:rFonts w:ascii="Calibri" w:eastAsia="Calibri" w:hAnsi="Calibri" w:cs="Times New Roman"/>
                <w:sz w:val="20"/>
                <w:szCs w:val="20"/>
              </w:rPr>
            </w:pPr>
          </w:p>
        </w:tc>
      </w:tr>
      <w:tr w:rsidR="00BA48B9" w:rsidRPr="005D7160" w14:paraId="206919F7" w14:textId="77777777" w:rsidTr="00B82132">
        <w:trPr>
          <w:trHeight w:val="629"/>
        </w:trPr>
        <w:tc>
          <w:tcPr>
            <w:tcW w:w="2348" w:type="dxa"/>
          </w:tcPr>
          <w:p w14:paraId="6EFCC3F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Data Sub-committee</w:t>
            </w:r>
          </w:p>
        </w:tc>
        <w:tc>
          <w:tcPr>
            <w:tcW w:w="3348" w:type="dxa"/>
          </w:tcPr>
          <w:p w14:paraId="71F5D30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data activities, including collection and dissemination of relevant school data. </w:t>
            </w:r>
          </w:p>
        </w:tc>
        <w:tc>
          <w:tcPr>
            <w:tcW w:w="1566" w:type="dxa"/>
          </w:tcPr>
          <w:p w14:paraId="7EADDC0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6EDFF28E" w14:textId="77777777" w:rsidR="00BA48B9" w:rsidRPr="005D7160" w:rsidRDefault="00BA48B9" w:rsidP="002F22B0">
            <w:pPr>
              <w:rPr>
                <w:rFonts w:ascii="Calibri" w:eastAsia="Calibri" w:hAnsi="Calibri" w:cs="Times New Roman"/>
                <w:sz w:val="20"/>
                <w:szCs w:val="20"/>
              </w:rPr>
            </w:pPr>
          </w:p>
        </w:tc>
      </w:tr>
      <w:tr w:rsidR="00BA48B9" w:rsidRPr="005D7160" w14:paraId="58352048" w14:textId="77777777" w:rsidTr="00B82132">
        <w:trPr>
          <w:trHeight w:val="1628"/>
        </w:trPr>
        <w:tc>
          <w:tcPr>
            <w:tcW w:w="2348" w:type="dxa"/>
          </w:tcPr>
          <w:p w14:paraId="7B15CD4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Teaching CHAIR (co-chairs) </w:t>
            </w:r>
          </w:p>
        </w:tc>
        <w:tc>
          <w:tcPr>
            <w:tcW w:w="3348" w:type="dxa"/>
          </w:tcPr>
          <w:p w14:paraId="0E701D1E"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teaching sub-committee in development of behavioral based lesson plans (e.g. lessons that teach expectations) around school needs (determined by data review) and support implementation of scientifically research based academic practices and curriculum (e.g. core curriculum review, Universal Design), meets with internal coordinator 2 times a month</w:t>
            </w:r>
          </w:p>
        </w:tc>
        <w:tc>
          <w:tcPr>
            <w:tcW w:w="1566" w:type="dxa"/>
          </w:tcPr>
          <w:p w14:paraId="7E19CDF4"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 per co-chair</w:t>
            </w:r>
          </w:p>
        </w:tc>
        <w:tc>
          <w:tcPr>
            <w:tcW w:w="2314" w:type="dxa"/>
          </w:tcPr>
          <w:p w14:paraId="3EFF0379" w14:textId="77777777" w:rsidR="00BA48B9" w:rsidRPr="005D7160" w:rsidRDefault="00BA48B9" w:rsidP="002F22B0">
            <w:pPr>
              <w:rPr>
                <w:rFonts w:ascii="Calibri" w:eastAsia="Calibri" w:hAnsi="Calibri" w:cs="Times New Roman"/>
                <w:sz w:val="20"/>
                <w:szCs w:val="20"/>
              </w:rPr>
            </w:pPr>
          </w:p>
        </w:tc>
      </w:tr>
      <w:tr w:rsidR="00BA48B9" w:rsidRPr="005D7160" w14:paraId="7ADB3705" w14:textId="77777777" w:rsidTr="00B82132">
        <w:trPr>
          <w:trHeight w:val="835"/>
        </w:trPr>
        <w:tc>
          <w:tcPr>
            <w:tcW w:w="2348" w:type="dxa"/>
          </w:tcPr>
          <w:p w14:paraId="09245682"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Teaching Sub-Committee</w:t>
            </w:r>
          </w:p>
        </w:tc>
        <w:tc>
          <w:tcPr>
            <w:tcW w:w="3348" w:type="dxa"/>
          </w:tcPr>
          <w:p w14:paraId="52175F5D"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teaching activities, including the development of behavioral based lessons plans. </w:t>
            </w:r>
          </w:p>
        </w:tc>
        <w:tc>
          <w:tcPr>
            <w:tcW w:w="1566" w:type="dxa"/>
          </w:tcPr>
          <w:p w14:paraId="65B25E15"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06D029AB" w14:textId="77777777" w:rsidR="00BA48B9" w:rsidRPr="005D7160" w:rsidRDefault="00BA48B9" w:rsidP="002F22B0">
            <w:pPr>
              <w:rPr>
                <w:rFonts w:ascii="Calibri" w:eastAsia="Calibri" w:hAnsi="Calibri" w:cs="Times New Roman"/>
                <w:sz w:val="20"/>
                <w:szCs w:val="20"/>
              </w:rPr>
            </w:pPr>
          </w:p>
        </w:tc>
      </w:tr>
      <w:tr w:rsidR="00BA48B9" w:rsidRPr="005D7160" w14:paraId="0AA1F351" w14:textId="77777777" w:rsidTr="00B82132">
        <w:trPr>
          <w:trHeight w:val="835"/>
        </w:trPr>
        <w:tc>
          <w:tcPr>
            <w:tcW w:w="2348" w:type="dxa"/>
          </w:tcPr>
          <w:p w14:paraId="46DAB9F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Communication  CHAIR </w:t>
            </w:r>
          </w:p>
          <w:p w14:paraId="501D4260" w14:textId="77777777" w:rsidR="00BA48B9" w:rsidRPr="005D7160" w:rsidRDefault="00BA48B9" w:rsidP="002F22B0">
            <w:pPr>
              <w:rPr>
                <w:rFonts w:ascii="Calibri" w:eastAsia="Calibri" w:hAnsi="Calibri" w:cs="Times New Roman"/>
                <w:sz w:val="20"/>
                <w:szCs w:val="20"/>
              </w:rPr>
            </w:pPr>
          </w:p>
        </w:tc>
        <w:tc>
          <w:tcPr>
            <w:tcW w:w="3348" w:type="dxa"/>
          </w:tcPr>
          <w:p w14:paraId="0D882A34"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Lead the communication sub-committee in development of plans and organization of initiative information to communicate to staff and students, meets with internal coordinator 2 times a month</w:t>
            </w:r>
          </w:p>
        </w:tc>
        <w:tc>
          <w:tcPr>
            <w:tcW w:w="1566" w:type="dxa"/>
          </w:tcPr>
          <w:p w14:paraId="3BC7D1C0"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8 hours a month</w:t>
            </w:r>
          </w:p>
        </w:tc>
        <w:tc>
          <w:tcPr>
            <w:tcW w:w="2314" w:type="dxa"/>
          </w:tcPr>
          <w:p w14:paraId="7BC689D0" w14:textId="77777777" w:rsidR="00BA48B9" w:rsidRPr="005D7160" w:rsidRDefault="00BA48B9" w:rsidP="002F22B0">
            <w:pPr>
              <w:rPr>
                <w:rFonts w:ascii="Calibri" w:eastAsia="Calibri" w:hAnsi="Calibri" w:cs="Times New Roman"/>
                <w:sz w:val="20"/>
                <w:szCs w:val="20"/>
              </w:rPr>
            </w:pPr>
          </w:p>
        </w:tc>
      </w:tr>
      <w:tr w:rsidR="00BA48B9" w:rsidRPr="005D7160" w14:paraId="32F7FCF2" w14:textId="77777777" w:rsidTr="00B82132">
        <w:trPr>
          <w:trHeight w:val="835"/>
        </w:trPr>
        <w:tc>
          <w:tcPr>
            <w:tcW w:w="2348" w:type="dxa"/>
          </w:tcPr>
          <w:p w14:paraId="02001C8F"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Communication Sub-Committee</w:t>
            </w:r>
          </w:p>
        </w:tc>
        <w:tc>
          <w:tcPr>
            <w:tcW w:w="3348" w:type="dxa"/>
          </w:tcPr>
          <w:p w14:paraId="59543AEB"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 xml:space="preserve">Facilitate schoolwide communication activities, including the development of plans and organization of relevant information to staff and students. </w:t>
            </w:r>
          </w:p>
        </w:tc>
        <w:tc>
          <w:tcPr>
            <w:tcW w:w="1566" w:type="dxa"/>
          </w:tcPr>
          <w:p w14:paraId="0F652038" w14:textId="77777777" w:rsidR="00BA48B9" w:rsidRPr="005D7160" w:rsidRDefault="00BA48B9" w:rsidP="002F22B0">
            <w:pPr>
              <w:rPr>
                <w:rFonts w:ascii="Calibri" w:eastAsia="Calibri" w:hAnsi="Calibri" w:cs="Times New Roman"/>
                <w:sz w:val="20"/>
                <w:szCs w:val="20"/>
              </w:rPr>
            </w:pPr>
            <w:r w:rsidRPr="005D7160">
              <w:rPr>
                <w:rFonts w:ascii="Calibri" w:eastAsia="Calibri" w:hAnsi="Calibri" w:cs="Times New Roman"/>
                <w:sz w:val="20"/>
                <w:szCs w:val="20"/>
              </w:rPr>
              <w:t>4 hours a month</w:t>
            </w:r>
          </w:p>
        </w:tc>
        <w:tc>
          <w:tcPr>
            <w:tcW w:w="2314" w:type="dxa"/>
          </w:tcPr>
          <w:p w14:paraId="3591BC77" w14:textId="77777777" w:rsidR="00BA48B9" w:rsidRPr="005D7160" w:rsidRDefault="00BA48B9" w:rsidP="002F22B0">
            <w:pPr>
              <w:rPr>
                <w:rFonts w:ascii="Calibri" w:eastAsia="Calibri" w:hAnsi="Calibri" w:cs="Times New Roman"/>
                <w:sz w:val="20"/>
                <w:szCs w:val="20"/>
              </w:rPr>
            </w:pPr>
          </w:p>
        </w:tc>
      </w:tr>
    </w:tbl>
    <w:p w14:paraId="6EAF8FFA" w14:textId="77777777" w:rsidR="00BA48B9" w:rsidRDefault="00BA48B9" w:rsidP="00BA48B9">
      <w:pPr>
        <w:rPr>
          <w:rFonts w:ascii="Times New Roman" w:hAnsi="Times New Roman" w:cs="Times New Roman"/>
          <w:sz w:val="24"/>
          <w:szCs w:val="24"/>
        </w:rPr>
      </w:pPr>
    </w:p>
    <w:p w14:paraId="60334F46" w14:textId="158E731A" w:rsidR="00BA48B9" w:rsidRDefault="00010734" w:rsidP="00010734">
      <w:pPr>
        <w:rPr>
          <w:b/>
          <w:sz w:val="32"/>
          <w:szCs w:val="32"/>
        </w:rPr>
      </w:pPr>
      <w:r w:rsidRPr="00010734">
        <w:rPr>
          <w:b/>
          <w:sz w:val="32"/>
          <w:szCs w:val="32"/>
        </w:rPr>
        <w:t xml:space="preserve"> </w:t>
      </w:r>
      <w:r w:rsidR="00BA48B9">
        <w:rPr>
          <w:b/>
          <w:sz w:val="32"/>
          <w:szCs w:val="32"/>
        </w:rPr>
        <w:br w:type="page"/>
      </w:r>
    </w:p>
    <w:p w14:paraId="2B75082C" w14:textId="77777777" w:rsidR="00E21192" w:rsidRDefault="00E21192" w:rsidP="00C13AC6">
      <w:pPr>
        <w:rPr>
          <w:rFonts w:ascii="Times New Roman" w:hAnsi="Times New Roman" w:cs="Times New Roman"/>
          <w:b/>
          <w:sz w:val="24"/>
          <w:szCs w:val="24"/>
        </w:rPr>
        <w:sectPr w:rsidR="00E21192" w:rsidSect="00BA48B9">
          <w:pgSz w:w="12240" w:h="15840"/>
          <w:pgMar w:top="1440" w:right="1440" w:bottom="1440" w:left="1440" w:header="720" w:footer="720" w:gutter="0"/>
          <w:cols w:space="720"/>
          <w:docGrid w:linePitch="360"/>
        </w:sectPr>
      </w:pPr>
    </w:p>
    <w:p w14:paraId="43C74E5C" w14:textId="77777777" w:rsidR="00C13AC6" w:rsidRPr="006E55E5" w:rsidRDefault="00C13AC6" w:rsidP="00C13AC6">
      <w:pPr>
        <w:rPr>
          <w:rFonts w:ascii="Times New Roman" w:hAnsi="Times New Roman" w:cs="Times New Roman"/>
          <w:b/>
          <w:sz w:val="24"/>
          <w:szCs w:val="24"/>
        </w:rPr>
      </w:pPr>
    </w:p>
    <w:p w14:paraId="5E1B7B58" w14:textId="77777777" w:rsidR="004C3140" w:rsidRDefault="004C3140" w:rsidP="004C3140"/>
    <w:p w14:paraId="5D95FB32" w14:textId="02C12986" w:rsidR="00F54A15" w:rsidRDefault="00F54A15">
      <w:pPr>
        <w:rPr>
          <w:rFonts w:ascii="Times New Roman" w:hAnsi="Times New Roman" w:cs="Times New Roman"/>
          <w:b/>
          <w:sz w:val="24"/>
          <w:szCs w:val="24"/>
        </w:rPr>
      </w:pPr>
    </w:p>
    <w:p w14:paraId="5DD2A100" w14:textId="77777777" w:rsidR="00840947" w:rsidRPr="00084EB6" w:rsidRDefault="007A6CD9" w:rsidP="00840947">
      <w:pPr>
        <w:rPr>
          <w:sz w:val="28"/>
          <w:szCs w:val="28"/>
        </w:rPr>
      </w:pPr>
      <w:r>
        <w:rPr>
          <w:rFonts w:ascii="Times New Roman" w:hAnsi="Times New Roman" w:cs="Times New Roman"/>
          <w:b/>
          <w:sz w:val="28"/>
          <w:szCs w:val="28"/>
        </w:rPr>
        <w:t>V</w:t>
      </w:r>
      <w:r w:rsidR="00840947" w:rsidRPr="00084EB6">
        <w:rPr>
          <w:rFonts w:ascii="Times New Roman" w:hAnsi="Times New Roman" w:cs="Times New Roman"/>
          <w:b/>
          <w:sz w:val="28"/>
          <w:szCs w:val="28"/>
        </w:rPr>
        <w:t>. Organizing multiple data sources</w:t>
      </w:r>
    </w:p>
    <w:p w14:paraId="74777628" w14:textId="77777777" w:rsidR="00840947" w:rsidRPr="00840947" w:rsidRDefault="00840947" w:rsidP="00840947">
      <w:pPr>
        <w:rPr>
          <w:rFonts w:ascii="Times New Roman" w:hAnsi="Times New Roman" w:cs="Times New Roman"/>
          <w:b/>
          <w:sz w:val="24"/>
          <w:szCs w:val="24"/>
        </w:rPr>
      </w:pPr>
    </w:p>
    <w:p w14:paraId="25FCD1B9" w14:textId="77777777" w:rsidR="00840947" w:rsidRPr="00840947" w:rsidRDefault="00840947" w:rsidP="00840947">
      <w:pPr>
        <w:rPr>
          <w:rFonts w:ascii="Times New Roman" w:hAnsi="Times New Roman" w:cs="Times New Roman"/>
          <w:b/>
          <w:sz w:val="24"/>
          <w:szCs w:val="24"/>
        </w:rPr>
      </w:pPr>
      <w:r w:rsidRPr="00840947">
        <w:rPr>
          <w:rFonts w:ascii="Times New Roman" w:hAnsi="Times New Roman" w:cs="Times New Roman"/>
          <w:b/>
          <w:sz w:val="24"/>
          <w:szCs w:val="24"/>
        </w:rPr>
        <w:t xml:space="preserve">Enduring Understanding: </w:t>
      </w:r>
      <w:r w:rsidR="00592C0C" w:rsidRPr="00592C0C">
        <w:rPr>
          <w:rFonts w:ascii="Times New Roman" w:hAnsi="Times New Roman" w:cs="Times New Roman"/>
          <w:sz w:val="24"/>
          <w:szCs w:val="24"/>
        </w:rPr>
        <w:t>How can you use data to plan for interventions – at the beginning of the year and on-going?</w:t>
      </w:r>
    </w:p>
    <w:p w14:paraId="6F065CFA" w14:textId="77777777" w:rsidR="00840947" w:rsidRPr="00840947" w:rsidRDefault="00840947" w:rsidP="00840947">
      <w:pPr>
        <w:rPr>
          <w:rFonts w:ascii="Times New Roman" w:hAnsi="Times New Roman" w:cs="Times New Roman"/>
          <w:b/>
          <w:sz w:val="24"/>
          <w:szCs w:val="24"/>
        </w:rPr>
      </w:pPr>
    </w:p>
    <w:p w14:paraId="6229DA8E" w14:textId="77777777" w:rsidR="00840947" w:rsidRPr="00840947" w:rsidRDefault="00840947" w:rsidP="00952D6D">
      <w:pPr>
        <w:rPr>
          <w:rFonts w:ascii="Times New Roman" w:hAnsi="Times New Roman" w:cs="Times New Roman"/>
          <w:b/>
          <w:sz w:val="24"/>
          <w:szCs w:val="24"/>
        </w:rPr>
      </w:pPr>
      <w:r w:rsidRPr="00840947">
        <w:rPr>
          <w:rFonts w:ascii="Times New Roman" w:hAnsi="Times New Roman" w:cs="Times New Roman"/>
          <w:b/>
          <w:sz w:val="24"/>
          <w:szCs w:val="24"/>
        </w:rPr>
        <w:t xml:space="preserve">Essential Questions: </w:t>
      </w:r>
      <w:r w:rsidR="00592C0C" w:rsidRPr="00592C0C">
        <w:rPr>
          <w:rFonts w:ascii="Times New Roman" w:hAnsi="Times New Roman" w:cs="Times New Roman"/>
          <w:sz w:val="24"/>
          <w:szCs w:val="24"/>
        </w:rPr>
        <w:t>How can teams convert data to a plan of action based on fidelity and outcomes?</w:t>
      </w:r>
    </w:p>
    <w:p w14:paraId="7AB25D9D" w14:textId="77777777" w:rsidR="00840947" w:rsidRDefault="00840947" w:rsidP="00952D6D">
      <w:pPr>
        <w:rPr>
          <w:rFonts w:ascii="Times New Roman" w:hAnsi="Times New Roman" w:cs="Times New Roman"/>
          <w:b/>
          <w:sz w:val="24"/>
          <w:szCs w:val="24"/>
        </w:rPr>
      </w:pPr>
    </w:p>
    <w:p w14:paraId="27BE3CAF" w14:textId="77777777" w:rsidR="00592C0C" w:rsidRDefault="00592C0C" w:rsidP="00952D6D">
      <w:pPr>
        <w:rPr>
          <w:rFonts w:ascii="Times New Roman" w:hAnsi="Times New Roman" w:cs="Times New Roman"/>
          <w:b/>
          <w:sz w:val="24"/>
          <w:szCs w:val="24"/>
        </w:rPr>
      </w:pPr>
      <w:r>
        <w:rPr>
          <w:rFonts w:ascii="Times New Roman" w:hAnsi="Times New Roman" w:cs="Times New Roman"/>
          <w:b/>
          <w:sz w:val="24"/>
          <w:szCs w:val="24"/>
        </w:rPr>
        <w:t>Connections with VT MTSS</w:t>
      </w:r>
    </w:p>
    <w:p w14:paraId="482AC7BC" w14:textId="77777777" w:rsidR="00592C0C" w:rsidRDefault="00592C0C" w:rsidP="00952D6D">
      <w:pPr>
        <w:rPr>
          <w:rFonts w:ascii="Times New Roman" w:hAnsi="Times New Roman" w:cs="Times New Roman"/>
          <w:b/>
          <w:sz w:val="24"/>
          <w:szCs w:val="24"/>
        </w:rPr>
      </w:pPr>
    </w:p>
    <w:p w14:paraId="47B96899" w14:textId="74AA34DF" w:rsidR="00592C0C" w:rsidRPr="00525F27" w:rsidRDefault="00592C0C" w:rsidP="00525F27">
      <w:pPr>
        <w:pStyle w:val="ListParagraph"/>
        <w:rPr>
          <w:rFonts w:hAnsi="Times New Roman" w:cs="Times New Roman"/>
        </w:rPr>
      </w:pPr>
      <w:r w:rsidRPr="00525F27">
        <w:rPr>
          <w:rFonts w:hAnsi="Times New Roman" w:cs="Times New Roman"/>
        </w:rPr>
        <w:t xml:space="preserve">Comprehensive and Balanced Assessment System </w:t>
      </w:r>
    </w:p>
    <w:p w14:paraId="0EF00BB5" w14:textId="77777777" w:rsidR="00592C0C" w:rsidRPr="00525F27" w:rsidRDefault="00592C0C" w:rsidP="00592C0C">
      <w:pPr>
        <w:rPr>
          <w:rFonts w:ascii="Times New Roman" w:hAnsi="Times New Roman" w:cs="Times New Roman"/>
          <w:b/>
          <w:sz w:val="24"/>
          <w:szCs w:val="24"/>
        </w:rPr>
      </w:pPr>
    </w:p>
    <w:p w14:paraId="29FDC8CA" w14:textId="77777777" w:rsidR="00592C0C" w:rsidRPr="00525F27" w:rsidRDefault="00592C0C" w:rsidP="00592C0C">
      <w:pPr>
        <w:ind w:firstLine="720"/>
        <w:rPr>
          <w:rFonts w:ascii="Times New Roman" w:hAnsi="Times New Roman" w:cs="Times New Roman"/>
          <w:sz w:val="24"/>
          <w:szCs w:val="24"/>
        </w:rPr>
      </w:pPr>
      <w:r w:rsidRPr="00525F27">
        <w:rPr>
          <w:rFonts w:ascii="Times New Roman" w:hAnsi="Times New Roman" w:cs="Times New Roman"/>
          <w:sz w:val="24"/>
          <w:szCs w:val="24"/>
        </w:rPr>
        <w:t>Screening</w:t>
      </w:r>
    </w:p>
    <w:p w14:paraId="080CC367" w14:textId="77777777" w:rsidR="00592C0C" w:rsidRPr="00525F27" w:rsidRDefault="00592C0C" w:rsidP="00525F27">
      <w:pPr>
        <w:ind w:left="1080"/>
        <w:rPr>
          <w:rFonts w:ascii="Times New Roman" w:hAnsi="Times New Roman" w:cs="Times New Roman"/>
          <w:sz w:val="24"/>
          <w:szCs w:val="24"/>
        </w:rPr>
      </w:pPr>
      <w:r w:rsidRPr="00525F27">
        <w:rPr>
          <w:rFonts w:ascii="Times New Roman" w:hAnsi="Times New Roman" w:cs="Times New Roman"/>
          <w:sz w:val="24"/>
          <w:szCs w:val="24"/>
        </w:rPr>
        <w:t xml:space="preserve">Identify or flag students who are struggling or may be at-risk of school failure and who will require closer monitoring; and </w:t>
      </w:r>
    </w:p>
    <w:p w14:paraId="6CB10DF9" w14:textId="0EA57B66" w:rsidR="00592C0C" w:rsidRPr="00525F27" w:rsidRDefault="00592C0C" w:rsidP="004E070E">
      <w:pPr>
        <w:ind w:left="1080"/>
        <w:rPr>
          <w:rFonts w:ascii="Times New Roman" w:hAnsi="Times New Roman" w:cs="Times New Roman"/>
          <w:sz w:val="24"/>
          <w:szCs w:val="24"/>
        </w:rPr>
      </w:pPr>
      <w:r w:rsidRPr="00525F27">
        <w:rPr>
          <w:rFonts w:ascii="Times New Roman" w:hAnsi="Times New Roman" w:cs="Times New Roman"/>
          <w:sz w:val="24"/>
          <w:szCs w:val="24"/>
        </w:rPr>
        <w:t>Monitoring the effectiveness of core ac</w:t>
      </w:r>
      <w:r w:rsidR="004E070E">
        <w:rPr>
          <w:rFonts w:ascii="Times New Roman" w:hAnsi="Times New Roman" w:cs="Times New Roman"/>
          <w:sz w:val="24"/>
          <w:szCs w:val="24"/>
        </w:rPr>
        <w:t xml:space="preserve">ademic and behavioral curricula; </w:t>
      </w:r>
      <w:r w:rsidR="004E070E" w:rsidRPr="004E070E">
        <w:rPr>
          <w:rFonts w:ascii="Times New Roman" w:hAnsi="Times New Roman" w:cs="Times New Roman"/>
          <w:sz w:val="24"/>
          <w:szCs w:val="24"/>
        </w:rPr>
        <w:t>(Vermont Reads Institute and Vermont Statewide Steering Committee on RTI, 2014)</w:t>
      </w:r>
    </w:p>
    <w:p w14:paraId="5F71F534" w14:textId="77777777" w:rsidR="00840947" w:rsidRDefault="00840947" w:rsidP="00952D6D">
      <w:pPr>
        <w:rPr>
          <w:rFonts w:ascii="Times New Roman" w:hAnsi="Times New Roman" w:cs="Times New Roman"/>
          <w:b/>
          <w:sz w:val="24"/>
          <w:szCs w:val="24"/>
        </w:rPr>
      </w:pPr>
    </w:p>
    <w:p w14:paraId="31D8AD86" w14:textId="77777777" w:rsidR="00840947" w:rsidRDefault="00840947" w:rsidP="00952D6D">
      <w:pPr>
        <w:rPr>
          <w:rFonts w:ascii="Times New Roman" w:hAnsi="Times New Roman" w:cs="Times New Roman"/>
          <w:b/>
          <w:sz w:val="24"/>
          <w:szCs w:val="24"/>
        </w:rPr>
      </w:pPr>
    </w:p>
    <w:p w14:paraId="6085BB27" w14:textId="77777777" w:rsidR="00952D6D" w:rsidRDefault="00952D6D" w:rsidP="00952D6D">
      <w:pPr>
        <w:rPr>
          <w:rFonts w:ascii="Times New Roman" w:hAnsi="Times New Roman" w:cs="Times New Roman"/>
          <w:b/>
          <w:sz w:val="24"/>
          <w:szCs w:val="24"/>
        </w:rPr>
      </w:pPr>
      <w:r w:rsidRPr="00952D6D">
        <w:rPr>
          <w:rFonts w:ascii="Times New Roman" w:hAnsi="Times New Roman" w:cs="Times New Roman"/>
          <w:b/>
          <w:sz w:val="24"/>
          <w:szCs w:val="24"/>
        </w:rPr>
        <w:t>Using Schoolwide Data (Dowdy, Ritchey, and Kamphaus, 2010):</w:t>
      </w:r>
    </w:p>
    <w:p w14:paraId="0569C055" w14:textId="77777777" w:rsidR="00952D6D" w:rsidRDefault="00952D6D" w:rsidP="00952D6D">
      <w:pPr>
        <w:rPr>
          <w:rFonts w:ascii="Times New Roman" w:hAnsi="Times New Roman" w:cs="Times New Roman"/>
          <w:b/>
          <w:sz w:val="24"/>
          <w:szCs w:val="24"/>
        </w:rPr>
      </w:pPr>
    </w:p>
    <w:p w14:paraId="45042557" w14:textId="77777777" w:rsidR="00952D6D" w:rsidRDefault="00840947" w:rsidP="00952D6D">
      <w:pPr>
        <w:rPr>
          <w:rFonts w:ascii="Times New Roman" w:hAnsi="Times New Roman" w:cs="Times New Roman"/>
          <w:b/>
          <w:sz w:val="24"/>
          <w:szCs w:val="24"/>
        </w:rPr>
      </w:pPr>
      <w:r>
        <w:rPr>
          <w:rFonts w:ascii="Times New Roman" w:hAnsi="Times New Roman" w:cs="Times New Roman"/>
          <w:b/>
          <w:sz w:val="24"/>
          <w:szCs w:val="24"/>
        </w:rPr>
        <w:t xml:space="preserve">Reflective question: </w:t>
      </w:r>
      <w:r w:rsidR="00952D6D">
        <w:rPr>
          <w:rFonts w:ascii="Times New Roman" w:hAnsi="Times New Roman" w:cs="Times New Roman"/>
          <w:b/>
          <w:sz w:val="24"/>
          <w:szCs w:val="24"/>
        </w:rPr>
        <w:t>Based on what works for using schoolwide data, where are you? What are your action steps?</w:t>
      </w:r>
    </w:p>
    <w:p w14:paraId="4B1957BE" w14:textId="77777777" w:rsidR="00952D6D" w:rsidRPr="00952D6D" w:rsidRDefault="00952D6D" w:rsidP="00952D6D">
      <w:pPr>
        <w:rPr>
          <w:rFonts w:ascii="Times New Roman" w:hAnsi="Times New Roman" w:cs="Times New Roman"/>
          <w:b/>
          <w:sz w:val="24"/>
          <w:szCs w:val="24"/>
        </w:rPr>
      </w:pPr>
    </w:p>
    <w:p w14:paraId="2647E566"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1. Establishing a team to guide planning and implementation</w:t>
      </w:r>
    </w:p>
    <w:p w14:paraId="2F383792"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2. Identifying the purpose and specific goals for screening within a school settings (SEL - PLC 1)</w:t>
      </w:r>
    </w:p>
    <w:p w14:paraId="1AB8BAC0"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3. Examining the utility of screening tools in light of the purposes of screening (PLC 2)</w:t>
      </w:r>
    </w:p>
    <w:p w14:paraId="3BE12201"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4. Selecting screening tools that are linked to goals (PLC 2)</w:t>
      </w:r>
    </w:p>
    <w:p w14:paraId="46E25A6D"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5. Identifying available resources to provide interventions in the school settings based on screening outcomes (PLC 3)</w:t>
      </w:r>
    </w:p>
    <w:p w14:paraId="74B3EE2C" w14:textId="77777777" w:rsidR="00952D6D" w:rsidRP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6. Developing a specific timeline and process for data collection (e.g., action plan) (PLC 3)</w:t>
      </w:r>
    </w:p>
    <w:p w14:paraId="35C50160" w14:textId="77777777" w:rsidR="00952D6D" w:rsidRDefault="00952D6D" w:rsidP="00952D6D">
      <w:pPr>
        <w:rPr>
          <w:rFonts w:ascii="Times New Roman" w:hAnsi="Times New Roman" w:cs="Times New Roman"/>
          <w:sz w:val="24"/>
          <w:szCs w:val="24"/>
        </w:rPr>
      </w:pPr>
      <w:r w:rsidRPr="00952D6D">
        <w:rPr>
          <w:rFonts w:ascii="Times New Roman" w:hAnsi="Times New Roman" w:cs="Times New Roman"/>
          <w:sz w:val="24"/>
          <w:szCs w:val="24"/>
        </w:rPr>
        <w:t>7. Sharing the results with stakeholders (e.g., teachers, schools, and individual students), studying and reporting data to district level personnel. (PLC 3)</w:t>
      </w:r>
    </w:p>
    <w:p w14:paraId="61D28F39" w14:textId="77777777" w:rsidR="00952D6D" w:rsidRDefault="00952D6D">
      <w:pPr>
        <w:rPr>
          <w:rFonts w:ascii="Times New Roman" w:hAnsi="Times New Roman" w:cs="Times New Roman"/>
          <w:sz w:val="24"/>
          <w:szCs w:val="24"/>
        </w:rPr>
      </w:pPr>
      <w:r>
        <w:rPr>
          <w:rFonts w:ascii="Times New Roman" w:hAnsi="Times New Roman" w:cs="Times New Roman"/>
          <w:sz w:val="24"/>
          <w:szCs w:val="24"/>
        </w:rPr>
        <w:br w:type="page"/>
      </w:r>
    </w:p>
    <w:p w14:paraId="65CD6542" w14:textId="77777777" w:rsidR="00952D6D" w:rsidRDefault="00952D6D" w:rsidP="00952D6D">
      <w:pPr>
        <w:rPr>
          <w:b/>
          <w:szCs w:val="24"/>
        </w:rPr>
      </w:pPr>
      <w:r w:rsidRPr="00952D6D">
        <w:rPr>
          <w:b/>
          <w:szCs w:val="24"/>
        </w:rPr>
        <w:t>Sample Dashboard for Schoolwide Review</w:t>
      </w:r>
      <w:r>
        <w:rPr>
          <w:b/>
          <w:szCs w:val="24"/>
        </w:rPr>
        <w:t xml:space="preserve"> </w:t>
      </w:r>
    </w:p>
    <w:p w14:paraId="3184275C" w14:textId="77777777" w:rsidR="00BA6AA6" w:rsidRDefault="00BA6AA6" w:rsidP="00952D6D">
      <w:pPr>
        <w:rPr>
          <w:b/>
          <w:szCs w:val="24"/>
        </w:rPr>
      </w:pPr>
    </w:p>
    <w:p w14:paraId="35E6C1D3" w14:textId="24F1CC9C" w:rsidR="00BA6AA6" w:rsidRPr="00952D6D" w:rsidRDefault="00BA6AA6" w:rsidP="00952D6D">
      <w:pPr>
        <w:rPr>
          <w:b/>
          <w:szCs w:val="24"/>
        </w:rPr>
      </w:pPr>
      <w:r>
        <w:rPr>
          <w:b/>
          <w:noProof/>
          <w:szCs w:val="24"/>
        </w:rPr>
        <w:drawing>
          <wp:inline distT="0" distB="0" distL="0" distR="0" wp14:anchorId="6B4347BF" wp14:editId="7028D39B">
            <wp:extent cx="4849079" cy="5604933"/>
            <wp:effectExtent l="0" t="0" r="254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7-28 at 1.25.57 PM.png"/>
                    <pic:cNvPicPr/>
                  </pic:nvPicPr>
                  <pic:blipFill>
                    <a:blip r:embed="rId19">
                      <a:extLst>
                        <a:ext uri="{28A0092B-C50C-407E-A947-70E740481C1C}">
                          <a14:useLocalDpi xmlns:a14="http://schemas.microsoft.com/office/drawing/2010/main" val="0"/>
                        </a:ext>
                      </a:extLst>
                    </a:blip>
                    <a:stretch>
                      <a:fillRect/>
                    </a:stretch>
                  </pic:blipFill>
                  <pic:spPr>
                    <a:xfrm>
                      <a:off x="0" y="0"/>
                      <a:ext cx="4849966" cy="5605958"/>
                    </a:xfrm>
                    <a:prstGeom prst="rect">
                      <a:avLst/>
                    </a:prstGeom>
                  </pic:spPr>
                </pic:pic>
              </a:graphicData>
            </a:graphic>
          </wp:inline>
        </w:drawing>
      </w:r>
    </w:p>
    <w:p w14:paraId="13B26FDE" w14:textId="3EF7FCA1" w:rsidR="00667380" w:rsidRDefault="00667380">
      <w:pPr>
        <w:rPr>
          <w:rFonts w:ascii="Times New Roman" w:hAnsi="Times New Roman" w:cs="Times New Roman"/>
          <w:sz w:val="24"/>
          <w:szCs w:val="24"/>
        </w:rPr>
      </w:pPr>
    </w:p>
    <w:p w14:paraId="3F7A57CA" w14:textId="77777777" w:rsidR="00667380" w:rsidRDefault="00667380">
      <w:pPr>
        <w:rPr>
          <w:rFonts w:ascii="Times New Roman" w:hAnsi="Times New Roman" w:cs="Times New Roman"/>
          <w:sz w:val="24"/>
          <w:szCs w:val="24"/>
        </w:rPr>
      </w:pPr>
    </w:p>
    <w:p w14:paraId="5386A671" w14:textId="029427DC" w:rsidR="00952D6D" w:rsidRDefault="00667380">
      <w:pPr>
        <w:rPr>
          <w:rFonts w:ascii="Times New Roman" w:hAnsi="Times New Roman" w:cs="Times New Roman"/>
          <w:sz w:val="24"/>
          <w:szCs w:val="24"/>
        </w:rPr>
      </w:pPr>
      <w:r>
        <w:rPr>
          <w:b/>
          <w:szCs w:val="24"/>
        </w:rPr>
        <w:t xml:space="preserve">(From </w:t>
      </w:r>
      <w:r w:rsidR="00BA6AA6" w:rsidRPr="00BA6AA6">
        <w:rPr>
          <w:b/>
          <w:szCs w:val="24"/>
        </w:rPr>
        <w:t>https://www.relmidatlantic.org/content/creating-and-using-automated-data-dashboards-webinar-0</w:t>
      </w:r>
      <w:r w:rsidR="00BA6AA6">
        <w:rPr>
          <w:b/>
          <w:szCs w:val="24"/>
        </w:rPr>
        <w:t>)</w:t>
      </w:r>
      <w:r w:rsidR="00952D6D">
        <w:rPr>
          <w:rFonts w:ascii="Times New Roman" w:hAnsi="Times New Roman" w:cs="Times New Roman"/>
          <w:sz w:val="24"/>
          <w:szCs w:val="24"/>
        </w:rPr>
        <w:br w:type="page"/>
      </w:r>
    </w:p>
    <w:p w14:paraId="6FAC1085" w14:textId="77777777" w:rsidR="006678E5" w:rsidRDefault="006678E5" w:rsidP="006678E5">
      <w:pPr>
        <w:pStyle w:val="Default"/>
      </w:pPr>
      <w:r>
        <w:t xml:space="preserve"> </w:t>
      </w:r>
    </w:p>
    <w:p w14:paraId="3702A57E" w14:textId="77777777" w:rsidR="006678E5" w:rsidRDefault="006678E5" w:rsidP="006678E5">
      <w:pPr>
        <w:pStyle w:val="Default"/>
        <w:framePr w:w="3132" w:wrap="auto" w:vAnchor="page" w:hAnchor="page" w:x="1445" w:y="1442"/>
      </w:pPr>
      <w:r>
        <w:rPr>
          <w:noProof/>
        </w:rPr>
        <w:drawing>
          <wp:inline distT="0" distB="0" distL="0" distR="0" wp14:anchorId="56A8E0BD" wp14:editId="27C2A59A">
            <wp:extent cx="1477645" cy="1236345"/>
            <wp:effectExtent l="1905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477645" cy="1236345"/>
                    </a:xfrm>
                    <a:prstGeom prst="rect">
                      <a:avLst/>
                    </a:prstGeom>
                    <a:noFill/>
                    <a:ln w="9525">
                      <a:noFill/>
                      <a:miter lim="800000"/>
                      <a:headEnd/>
                      <a:tailEnd/>
                    </a:ln>
                  </pic:spPr>
                </pic:pic>
              </a:graphicData>
            </a:graphic>
          </wp:inline>
        </w:drawing>
      </w:r>
    </w:p>
    <w:p w14:paraId="7B93B141" w14:textId="77777777" w:rsidR="006678E5" w:rsidRDefault="006678E5" w:rsidP="006678E5">
      <w:pPr>
        <w:pStyle w:val="Default"/>
        <w:rPr>
          <w:sz w:val="22"/>
          <w:szCs w:val="22"/>
        </w:rPr>
      </w:pPr>
      <w:r>
        <w:rPr>
          <w:b/>
          <w:bCs/>
          <w:sz w:val="32"/>
          <w:szCs w:val="32"/>
        </w:rPr>
        <w:t>Creating and Using Automated Dashboards</w:t>
      </w:r>
      <w:r>
        <w:rPr>
          <w:sz w:val="22"/>
          <w:szCs w:val="22"/>
        </w:rPr>
        <w:t xml:space="preserve">  Presented by  Rosemarie O’Conner, Ph.D. </w:t>
      </w:r>
    </w:p>
    <w:p w14:paraId="6C040CB0" w14:textId="77777777" w:rsidR="006678E5" w:rsidRDefault="006678E5" w:rsidP="006678E5">
      <w:pPr>
        <w:pStyle w:val="Default"/>
        <w:rPr>
          <w:b/>
          <w:bCs/>
          <w:sz w:val="22"/>
          <w:szCs w:val="22"/>
        </w:rPr>
      </w:pPr>
    </w:p>
    <w:p w14:paraId="7267A25D" w14:textId="77777777" w:rsidR="006678E5" w:rsidRDefault="006678E5" w:rsidP="006678E5">
      <w:pPr>
        <w:pStyle w:val="Default"/>
        <w:rPr>
          <w:b/>
          <w:bCs/>
          <w:sz w:val="22"/>
          <w:szCs w:val="22"/>
        </w:rPr>
      </w:pPr>
    </w:p>
    <w:p w14:paraId="0CCCAF51" w14:textId="77777777" w:rsidR="006678E5" w:rsidRDefault="006678E5" w:rsidP="006678E5">
      <w:pPr>
        <w:pStyle w:val="Default"/>
        <w:rPr>
          <w:b/>
          <w:bCs/>
          <w:sz w:val="22"/>
          <w:szCs w:val="22"/>
        </w:rPr>
      </w:pPr>
    </w:p>
    <w:p w14:paraId="236E6EB3" w14:textId="77777777" w:rsidR="006678E5" w:rsidRDefault="006678E5" w:rsidP="006678E5">
      <w:pPr>
        <w:pStyle w:val="Default"/>
        <w:rPr>
          <w:b/>
          <w:bCs/>
          <w:sz w:val="22"/>
          <w:szCs w:val="22"/>
        </w:rPr>
      </w:pPr>
    </w:p>
    <w:p w14:paraId="5E998C50" w14:textId="77777777" w:rsidR="006678E5" w:rsidRDefault="006678E5" w:rsidP="006678E5">
      <w:pPr>
        <w:pStyle w:val="Default"/>
        <w:rPr>
          <w:b/>
          <w:bCs/>
          <w:sz w:val="22"/>
          <w:szCs w:val="22"/>
        </w:rPr>
      </w:pPr>
    </w:p>
    <w:p w14:paraId="43A8B73F" w14:textId="77777777" w:rsidR="006678E5" w:rsidRDefault="006678E5" w:rsidP="006678E5">
      <w:pPr>
        <w:pStyle w:val="Default"/>
        <w:rPr>
          <w:b/>
          <w:bCs/>
          <w:sz w:val="22"/>
          <w:szCs w:val="22"/>
        </w:rPr>
      </w:pPr>
    </w:p>
    <w:p w14:paraId="3A8AD217" w14:textId="77777777" w:rsidR="006678E5" w:rsidRDefault="006678E5" w:rsidP="006678E5">
      <w:pPr>
        <w:pStyle w:val="Default"/>
        <w:rPr>
          <w:sz w:val="22"/>
          <w:szCs w:val="22"/>
        </w:rPr>
      </w:pPr>
      <w:r>
        <w:rPr>
          <w:b/>
          <w:bCs/>
          <w:sz w:val="22"/>
          <w:szCs w:val="22"/>
        </w:rPr>
        <w:t xml:space="preserve">Step 1: Make a model report in Word </w:t>
      </w:r>
    </w:p>
    <w:p w14:paraId="7AAA8CE6" w14:textId="77777777" w:rsidR="006678E5" w:rsidRDefault="006678E5" w:rsidP="006678E5">
      <w:pPr>
        <w:pStyle w:val="Default"/>
        <w:ind w:left="720" w:hanging="360"/>
        <w:rPr>
          <w:sz w:val="22"/>
          <w:szCs w:val="22"/>
        </w:rPr>
      </w:pPr>
      <w:r>
        <w:rPr>
          <w:sz w:val="20"/>
          <w:szCs w:val="20"/>
        </w:rPr>
        <w:t xml:space="preserve">• </w:t>
      </w:r>
      <w:r>
        <w:rPr>
          <w:sz w:val="22"/>
          <w:szCs w:val="22"/>
        </w:rPr>
        <w:t xml:space="preserve">Create a model of what you want your “final” copy to look like and populate your charts and tables with fictional data </w:t>
      </w:r>
    </w:p>
    <w:p w14:paraId="7BEC5DDE" w14:textId="77777777" w:rsidR="006678E5" w:rsidRDefault="006678E5" w:rsidP="006678E5">
      <w:pPr>
        <w:pStyle w:val="Default"/>
        <w:rPr>
          <w:sz w:val="22"/>
          <w:szCs w:val="22"/>
        </w:rPr>
      </w:pPr>
    </w:p>
    <w:p w14:paraId="35DA19D7" w14:textId="77777777" w:rsidR="006678E5" w:rsidRDefault="006678E5" w:rsidP="006678E5">
      <w:pPr>
        <w:pStyle w:val="Default"/>
        <w:rPr>
          <w:sz w:val="22"/>
          <w:szCs w:val="22"/>
        </w:rPr>
      </w:pPr>
      <w:r>
        <w:rPr>
          <w:b/>
          <w:bCs/>
          <w:sz w:val="22"/>
          <w:szCs w:val="22"/>
        </w:rPr>
        <w:t xml:space="preserve">Step 2: Add bookmarks to your model report  </w:t>
      </w:r>
    </w:p>
    <w:p w14:paraId="0B1E2141" w14:textId="77777777" w:rsidR="006678E5" w:rsidRDefault="006678E5" w:rsidP="006678E5">
      <w:pPr>
        <w:pStyle w:val="Default"/>
        <w:ind w:left="720" w:hanging="360"/>
        <w:rPr>
          <w:sz w:val="22"/>
          <w:szCs w:val="22"/>
        </w:rPr>
      </w:pPr>
      <w:r>
        <w:rPr>
          <w:sz w:val="22"/>
          <w:szCs w:val="22"/>
        </w:rPr>
        <w:t xml:space="preserve">a) Print your model report and circle or highlight every single detail that needs to change from one report to another – words, numbers, tables, charts, etc. </w:t>
      </w:r>
    </w:p>
    <w:p w14:paraId="1DEE6D6B" w14:textId="77777777" w:rsidR="006678E5" w:rsidRDefault="006678E5" w:rsidP="006678E5">
      <w:pPr>
        <w:pStyle w:val="Default"/>
        <w:ind w:left="720" w:hanging="360"/>
        <w:rPr>
          <w:sz w:val="22"/>
          <w:szCs w:val="22"/>
        </w:rPr>
      </w:pPr>
      <w:r>
        <w:rPr>
          <w:sz w:val="22"/>
          <w:szCs w:val="22"/>
        </w:rPr>
        <w:t xml:space="preserve">b) Add bookmarks in Word  a. Make your bookmarks visible to keep yourself organized:  Word Options → Advanced → Show document contents → Show bookmarks </w:t>
      </w:r>
    </w:p>
    <w:p w14:paraId="5EE85B31" w14:textId="77777777" w:rsidR="006678E5" w:rsidRDefault="006678E5" w:rsidP="006678E5">
      <w:pPr>
        <w:pStyle w:val="Default"/>
        <w:ind w:left="1440" w:hanging="360"/>
        <w:rPr>
          <w:sz w:val="22"/>
          <w:szCs w:val="22"/>
        </w:rPr>
      </w:pPr>
    </w:p>
    <w:p w14:paraId="12FF3EEB" w14:textId="77777777" w:rsidR="006678E5" w:rsidRDefault="006678E5" w:rsidP="006678E5">
      <w:pPr>
        <w:pStyle w:val="Default"/>
        <w:ind w:left="720" w:hanging="360"/>
        <w:rPr>
          <w:sz w:val="22"/>
          <w:szCs w:val="22"/>
        </w:rPr>
      </w:pPr>
      <w:r>
        <w:rPr>
          <w:sz w:val="22"/>
          <w:szCs w:val="22"/>
        </w:rPr>
        <w:t xml:space="preserve">c) Make a list of every single one of the bookmarks you just created  </w:t>
      </w:r>
    </w:p>
    <w:p w14:paraId="651D8839" w14:textId="77777777" w:rsidR="006678E5" w:rsidRDefault="006678E5" w:rsidP="006678E5">
      <w:pPr>
        <w:pStyle w:val="Default"/>
        <w:ind w:left="720" w:hanging="360"/>
        <w:rPr>
          <w:sz w:val="22"/>
          <w:szCs w:val="22"/>
        </w:rPr>
      </w:pPr>
      <w:r>
        <w:rPr>
          <w:sz w:val="22"/>
          <w:szCs w:val="22"/>
        </w:rPr>
        <w:t xml:space="preserve">d) Save this Word document with the bookmarks as a .dotx file (This is called a Word “template”) </w:t>
      </w:r>
    </w:p>
    <w:p w14:paraId="38FFDE28" w14:textId="77777777" w:rsidR="006678E5" w:rsidRDefault="006678E5" w:rsidP="006678E5">
      <w:pPr>
        <w:pStyle w:val="Default"/>
        <w:rPr>
          <w:sz w:val="22"/>
          <w:szCs w:val="22"/>
        </w:rPr>
      </w:pPr>
    </w:p>
    <w:p w14:paraId="4AFA6A24" w14:textId="77777777" w:rsidR="006678E5" w:rsidRDefault="006678E5" w:rsidP="006678E5">
      <w:pPr>
        <w:pStyle w:val="Default"/>
        <w:rPr>
          <w:sz w:val="22"/>
          <w:szCs w:val="22"/>
        </w:rPr>
      </w:pPr>
      <w:r>
        <w:rPr>
          <w:b/>
          <w:bCs/>
          <w:sz w:val="22"/>
          <w:szCs w:val="22"/>
        </w:rPr>
        <w:t xml:space="preserve">Step 3: Organize the data in Excel  </w:t>
      </w:r>
    </w:p>
    <w:p w14:paraId="03C6B71B" w14:textId="77777777" w:rsidR="006678E5" w:rsidRDefault="006678E5" w:rsidP="006678E5">
      <w:pPr>
        <w:pStyle w:val="Default"/>
        <w:numPr>
          <w:ilvl w:val="0"/>
          <w:numId w:val="12"/>
        </w:numPr>
        <w:rPr>
          <w:sz w:val="22"/>
          <w:szCs w:val="22"/>
        </w:rPr>
      </w:pPr>
      <w:r>
        <w:rPr>
          <w:sz w:val="22"/>
          <w:szCs w:val="22"/>
        </w:rPr>
        <w:t xml:space="preserve">Make a “setup” sheet with 3 columns:  </w:t>
      </w:r>
    </w:p>
    <w:p w14:paraId="796B39FB" w14:textId="77777777" w:rsidR="006678E5" w:rsidRDefault="006678E5" w:rsidP="006678E5">
      <w:pPr>
        <w:pStyle w:val="Default"/>
        <w:ind w:left="1080"/>
        <w:rPr>
          <w:sz w:val="22"/>
          <w:szCs w:val="22"/>
        </w:rPr>
      </w:pPr>
      <w:r>
        <w:rPr>
          <w:rFonts w:ascii="Courier New" w:hAnsi="Courier New" w:cs="Courier New"/>
          <w:sz w:val="22"/>
          <w:szCs w:val="22"/>
        </w:rPr>
        <w:t>o</w:t>
      </w:r>
      <w:r>
        <w:rPr>
          <w:sz w:val="22"/>
          <w:szCs w:val="22"/>
        </w:rPr>
        <w:t xml:space="preserve"> Column of dashboard data – the column where the datum is going to come from </w:t>
      </w:r>
    </w:p>
    <w:p w14:paraId="219C54B6"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Bookmark name </w:t>
      </w:r>
    </w:p>
    <w:p w14:paraId="056A8DC8"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Short description of the bookmark to keep yourself organized </w:t>
      </w:r>
    </w:p>
    <w:p w14:paraId="63CDE5F4" w14:textId="77777777" w:rsidR="006678E5" w:rsidRDefault="006678E5" w:rsidP="006678E5">
      <w:pPr>
        <w:pStyle w:val="Default"/>
        <w:ind w:left="1440" w:hanging="360"/>
        <w:rPr>
          <w:sz w:val="22"/>
          <w:szCs w:val="22"/>
        </w:rPr>
      </w:pPr>
    </w:p>
    <w:p w14:paraId="6CFBB999" w14:textId="77777777" w:rsidR="006678E5" w:rsidRDefault="006678E5" w:rsidP="006678E5">
      <w:pPr>
        <w:pStyle w:val="Default"/>
        <w:ind w:left="1440" w:hanging="360"/>
        <w:rPr>
          <w:sz w:val="22"/>
          <w:szCs w:val="22"/>
        </w:rPr>
      </w:pPr>
      <w:r>
        <w:rPr>
          <w:sz w:val="22"/>
          <w:szCs w:val="22"/>
        </w:rPr>
        <w:t xml:space="preserve">b) Make a “data” sheet </w:t>
      </w:r>
      <w:r>
        <w:rPr>
          <w:rFonts w:ascii="Courier New" w:hAnsi="Courier New" w:cs="Courier New"/>
          <w:sz w:val="22"/>
          <w:szCs w:val="22"/>
        </w:rPr>
        <w:t>o</w:t>
      </w:r>
      <w:r>
        <w:rPr>
          <w:sz w:val="22"/>
          <w:szCs w:val="22"/>
        </w:rPr>
        <w:t xml:space="preserve"> Transpose the data from the “Setup” into the first 3 rows of the “Data” sheet </w:t>
      </w:r>
    </w:p>
    <w:p w14:paraId="100C1B5F" w14:textId="77777777" w:rsidR="006678E5" w:rsidRDefault="006678E5" w:rsidP="006678E5">
      <w:pPr>
        <w:pStyle w:val="Default"/>
        <w:ind w:left="2160" w:hanging="360"/>
        <w:rPr>
          <w:sz w:val="22"/>
          <w:szCs w:val="22"/>
        </w:rPr>
      </w:pPr>
      <w:r>
        <w:rPr>
          <w:rFonts w:ascii="Courier New" w:hAnsi="Courier New" w:cs="Courier New"/>
          <w:sz w:val="22"/>
          <w:szCs w:val="22"/>
        </w:rPr>
        <w:t>o</w:t>
      </w:r>
      <w:r>
        <w:rPr>
          <w:sz w:val="22"/>
          <w:szCs w:val="22"/>
        </w:rPr>
        <w:t xml:space="preserve"> Fill in your data! </w:t>
      </w:r>
      <w:r>
        <w:rPr>
          <w:rFonts w:ascii="Wingdings" w:hAnsi="Wingdings" w:cs="Wingdings"/>
          <w:sz w:val="22"/>
          <w:szCs w:val="22"/>
        </w:rPr>
        <w:t></w:t>
      </w:r>
      <w:r>
        <w:rPr>
          <w:sz w:val="22"/>
          <w:szCs w:val="22"/>
        </w:rPr>
        <w:t xml:space="preserve"> Use the =text() function to convert all numbers to text </w:t>
      </w:r>
    </w:p>
    <w:p w14:paraId="3B82B77F" w14:textId="77777777" w:rsidR="006678E5" w:rsidRDefault="006678E5" w:rsidP="006678E5">
      <w:pPr>
        <w:pStyle w:val="Default"/>
        <w:ind w:left="2160" w:hanging="360"/>
        <w:rPr>
          <w:sz w:val="22"/>
          <w:szCs w:val="22"/>
        </w:rPr>
      </w:pPr>
    </w:p>
    <w:p w14:paraId="20C64E84" w14:textId="77777777" w:rsidR="006678E5" w:rsidRDefault="006678E5" w:rsidP="006678E5">
      <w:pPr>
        <w:pStyle w:val="Default"/>
        <w:numPr>
          <w:ilvl w:val="0"/>
          <w:numId w:val="12"/>
        </w:numPr>
        <w:rPr>
          <w:sz w:val="22"/>
          <w:szCs w:val="22"/>
        </w:rPr>
      </w:pPr>
      <w:r>
        <w:rPr>
          <w:sz w:val="22"/>
          <w:szCs w:val="22"/>
        </w:rPr>
        <w:t>Make your “charts” sheet</w:t>
      </w:r>
    </w:p>
    <w:p w14:paraId="72BEED73" w14:textId="77777777" w:rsidR="006678E5" w:rsidRDefault="006678E5" w:rsidP="006678E5">
      <w:pPr>
        <w:pStyle w:val="Default"/>
        <w:ind w:left="1080"/>
        <w:rPr>
          <w:sz w:val="22"/>
          <w:szCs w:val="22"/>
        </w:rPr>
      </w:pPr>
      <w:r>
        <w:rPr>
          <w:rFonts w:ascii="Courier New" w:hAnsi="Courier New" w:cs="Courier New"/>
          <w:sz w:val="22"/>
          <w:szCs w:val="22"/>
        </w:rPr>
        <w:t>o</w:t>
      </w:r>
      <w:r>
        <w:rPr>
          <w:sz w:val="22"/>
          <w:szCs w:val="22"/>
        </w:rPr>
        <w:t xml:space="preserve"> Generate all the charts beforehand (and edit them individually before finalizing the report)  </w:t>
      </w:r>
    </w:p>
    <w:p w14:paraId="21A84A44"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Each chart has a name, and you have to record that name </w:t>
      </w:r>
    </w:p>
    <w:p w14:paraId="5035E559" w14:textId="77777777" w:rsidR="006678E5" w:rsidRDefault="006678E5" w:rsidP="006678E5">
      <w:pPr>
        <w:pStyle w:val="Default"/>
        <w:ind w:left="1440" w:hanging="360"/>
        <w:rPr>
          <w:sz w:val="22"/>
          <w:szCs w:val="22"/>
        </w:rPr>
      </w:pPr>
    </w:p>
    <w:p w14:paraId="3EAC6E95" w14:textId="77777777" w:rsidR="006678E5" w:rsidRDefault="006678E5" w:rsidP="006678E5">
      <w:pPr>
        <w:pStyle w:val="Default"/>
        <w:rPr>
          <w:sz w:val="22"/>
          <w:szCs w:val="22"/>
        </w:rPr>
      </w:pPr>
    </w:p>
    <w:p w14:paraId="781B2F81" w14:textId="77777777" w:rsidR="006678E5" w:rsidRDefault="006678E5" w:rsidP="006678E5">
      <w:pPr>
        <w:pStyle w:val="Default"/>
        <w:rPr>
          <w:sz w:val="22"/>
          <w:szCs w:val="22"/>
        </w:rPr>
      </w:pPr>
      <w:r>
        <w:rPr>
          <w:b/>
          <w:bCs/>
          <w:sz w:val="22"/>
          <w:szCs w:val="22"/>
        </w:rPr>
        <w:t xml:space="preserve">Step 4: Run the code </w:t>
      </w:r>
    </w:p>
    <w:p w14:paraId="45FA5ED9" w14:textId="77777777" w:rsidR="006678E5" w:rsidRDefault="006678E5" w:rsidP="006678E5">
      <w:pPr>
        <w:pStyle w:val="Default"/>
        <w:ind w:left="1440" w:hanging="360"/>
        <w:rPr>
          <w:sz w:val="22"/>
          <w:szCs w:val="22"/>
        </w:rPr>
      </w:pPr>
      <w:r>
        <w:rPr>
          <w:sz w:val="22"/>
          <w:szCs w:val="22"/>
        </w:rPr>
        <w:t xml:space="preserve">a) Code info sheet </w:t>
      </w:r>
      <w:r>
        <w:rPr>
          <w:rFonts w:ascii="Courier New" w:hAnsi="Courier New" w:cs="Courier New"/>
          <w:sz w:val="22"/>
          <w:szCs w:val="22"/>
        </w:rPr>
        <w:t>o</w:t>
      </w:r>
      <w:r>
        <w:rPr>
          <w:sz w:val="22"/>
          <w:szCs w:val="22"/>
        </w:rPr>
        <w:t xml:space="preserve"> Add the name of the template you created </w:t>
      </w:r>
    </w:p>
    <w:p w14:paraId="311595C2"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Add the name of the folder where you want the completed reports to be stored </w:t>
      </w:r>
    </w:p>
    <w:p w14:paraId="241EEEAC" w14:textId="77777777" w:rsidR="006678E5" w:rsidRDefault="006678E5" w:rsidP="006678E5">
      <w:pPr>
        <w:pStyle w:val="Default"/>
        <w:ind w:left="1440" w:hanging="360"/>
        <w:rPr>
          <w:sz w:val="22"/>
          <w:szCs w:val="22"/>
        </w:rPr>
      </w:pPr>
      <w:r>
        <w:rPr>
          <w:rFonts w:ascii="Courier New" w:hAnsi="Courier New" w:cs="Courier New"/>
          <w:sz w:val="22"/>
          <w:szCs w:val="22"/>
        </w:rPr>
        <w:t>o</w:t>
      </w:r>
      <w:r>
        <w:rPr>
          <w:sz w:val="22"/>
          <w:szCs w:val="22"/>
        </w:rPr>
        <w:t xml:space="preserve"> Add the row number where the actual data begin </w:t>
      </w:r>
    </w:p>
    <w:p w14:paraId="51B702FE" w14:textId="77777777" w:rsidR="006678E5" w:rsidRDefault="006678E5" w:rsidP="006678E5">
      <w:pPr>
        <w:pStyle w:val="Default"/>
        <w:ind w:left="1440" w:hanging="360"/>
        <w:rPr>
          <w:sz w:val="22"/>
          <w:szCs w:val="22"/>
        </w:rPr>
      </w:pPr>
    </w:p>
    <w:p w14:paraId="74FAA130" w14:textId="77777777" w:rsidR="006678E5" w:rsidRDefault="006678E5" w:rsidP="006678E5">
      <w:pPr>
        <w:pStyle w:val="Default"/>
        <w:ind w:left="720" w:firstLine="360"/>
        <w:rPr>
          <w:sz w:val="22"/>
          <w:szCs w:val="22"/>
        </w:rPr>
      </w:pPr>
      <w:r>
        <w:rPr>
          <w:sz w:val="22"/>
          <w:szCs w:val="22"/>
        </w:rPr>
        <w:t xml:space="preserve">b) Run the macro </w:t>
      </w:r>
    </w:p>
    <w:p w14:paraId="4E06A340" w14:textId="77777777" w:rsidR="006678E5" w:rsidRDefault="006678E5" w:rsidP="006678E5">
      <w:pPr>
        <w:jc w:val="both"/>
        <w:rPr>
          <w:rFonts w:ascii="Times New Roman" w:hAnsi="Times New Roman" w:cs="Times New Roman"/>
          <w:sz w:val="24"/>
          <w:szCs w:val="24"/>
        </w:rPr>
      </w:pPr>
    </w:p>
    <w:p w14:paraId="6FB1AEFB" w14:textId="77777777" w:rsidR="00952D6D" w:rsidRDefault="00952D6D">
      <w:pPr>
        <w:rPr>
          <w:rFonts w:ascii="Times New Roman" w:hAnsi="Times New Roman" w:cs="Times New Roman"/>
          <w:sz w:val="24"/>
          <w:szCs w:val="24"/>
        </w:rPr>
      </w:pPr>
    </w:p>
    <w:p w14:paraId="2EE19006" w14:textId="2F331726" w:rsidR="007641E9" w:rsidRDefault="006678E5">
      <w:pPr>
        <w:rPr>
          <w:rFonts w:ascii="Times New Roman" w:hAnsi="Times New Roman" w:cs="Times New Roman"/>
          <w:sz w:val="24"/>
          <w:szCs w:val="24"/>
        </w:rPr>
      </w:pPr>
      <w:r w:rsidRPr="006678E5">
        <w:rPr>
          <w:rFonts w:ascii="Times New Roman" w:hAnsi="Times New Roman" w:cs="Times New Roman"/>
          <w:sz w:val="24"/>
          <w:szCs w:val="24"/>
        </w:rPr>
        <w:t xml:space="preserve">(From </w:t>
      </w:r>
      <w:hyperlink r:id="rId21" w:history="1">
        <w:r w:rsidR="007641E9" w:rsidRPr="00523C62">
          <w:rPr>
            <w:rStyle w:val="Hyperlink"/>
            <w:rFonts w:ascii="Times New Roman" w:hAnsi="Times New Roman" w:cs="Times New Roman"/>
            <w:sz w:val="24"/>
            <w:szCs w:val="24"/>
          </w:rPr>
          <w:t>https://www.relmidatlantic.org/forums/creating-and-using-automated-data-dashboards-0</w:t>
        </w:r>
      </w:hyperlink>
    </w:p>
    <w:p w14:paraId="300E6A89" w14:textId="77777777" w:rsidR="00717DA6" w:rsidRDefault="00717DA6">
      <w:pPr>
        <w:rPr>
          <w:rFonts w:ascii="Times New Roman" w:hAnsi="Times New Roman" w:cs="Times New Roman"/>
          <w:sz w:val="24"/>
          <w:szCs w:val="24"/>
        </w:rPr>
      </w:pPr>
    </w:p>
    <w:p w14:paraId="1769B561" w14:textId="77777777" w:rsidR="006025B9" w:rsidRPr="00084EB6" w:rsidRDefault="003D1282" w:rsidP="00E30B2C">
      <w:pPr>
        <w:rPr>
          <w:rFonts w:ascii="Times New Roman" w:hAnsi="Times New Roman" w:cs="Times New Roman"/>
          <w:b/>
          <w:sz w:val="28"/>
          <w:szCs w:val="28"/>
        </w:rPr>
      </w:pPr>
      <w:r w:rsidRPr="00084EB6">
        <w:rPr>
          <w:rFonts w:ascii="Times New Roman" w:hAnsi="Times New Roman"/>
          <w:b/>
          <w:sz w:val="28"/>
          <w:szCs w:val="28"/>
        </w:rPr>
        <w:t xml:space="preserve">VI. </w:t>
      </w:r>
      <w:r w:rsidR="006025B9" w:rsidRPr="00084EB6">
        <w:rPr>
          <w:rFonts w:ascii="Times New Roman" w:hAnsi="Times New Roman" w:cs="Times New Roman"/>
          <w:b/>
          <w:sz w:val="28"/>
          <w:szCs w:val="28"/>
        </w:rPr>
        <w:t>Effective classroom instructional models based on universal supports</w:t>
      </w:r>
    </w:p>
    <w:p w14:paraId="4D5FF8EB" w14:textId="77777777" w:rsidR="006025B9" w:rsidRPr="00ED5989" w:rsidRDefault="006025B9" w:rsidP="006025B9">
      <w:pPr>
        <w:rPr>
          <w:rFonts w:ascii="Times New Roman" w:hAnsi="Times New Roman" w:cs="Times New Roman"/>
          <w:sz w:val="24"/>
          <w:szCs w:val="24"/>
        </w:rPr>
      </w:pPr>
    </w:p>
    <w:p w14:paraId="75DD2F6D" w14:textId="77777777" w:rsidR="006025B9" w:rsidRDefault="006025B9" w:rsidP="006025B9">
      <w:pPr>
        <w:rPr>
          <w:rFonts w:ascii="Times New Roman" w:hAnsi="Times New Roman" w:cs="Times New Roman"/>
          <w:sz w:val="24"/>
          <w:szCs w:val="24"/>
        </w:rPr>
      </w:pPr>
      <w:r w:rsidRPr="00ED5989">
        <w:rPr>
          <w:rFonts w:ascii="Times New Roman" w:hAnsi="Times New Roman" w:cs="Times New Roman"/>
          <w:b/>
          <w:sz w:val="24"/>
          <w:szCs w:val="24"/>
        </w:rPr>
        <w:t>Enduring Understanding:</w:t>
      </w:r>
      <w:r w:rsidRPr="00ED5989">
        <w:rPr>
          <w:rFonts w:ascii="Times New Roman" w:hAnsi="Times New Roman" w:cs="Times New Roman"/>
          <w:sz w:val="24"/>
          <w:szCs w:val="24"/>
        </w:rPr>
        <w:t xml:space="preserve"> Be able to identify the components of engaging environments that prevent and address problem behavior for students </w:t>
      </w:r>
    </w:p>
    <w:p w14:paraId="4171638E" w14:textId="77777777" w:rsidR="006025B9" w:rsidRPr="00ED5989" w:rsidRDefault="006025B9" w:rsidP="006025B9">
      <w:pPr>
        <w:rPr>
          <w:rFonts w:ascii="Times New Roman" w:hAnsi="Times New Roman" w:cs="Times New Roman"/>
          <w:sz w:val="24"/>
          <w:szCs w:val="24"/>
        </w:rPr>
      </w:pPr>
    </w:p>
    <w:p w14:paraId="36051B46" w14:textId="4300595A" w:rsidR="006025B9" w:rsidRDefault="006025B9" w:rsidP="006025B9">
      <w:pPr>
        <w:rPr>
          <w:rFonts w:ascii="Times New Roman" w:hAnsi="Times New Roman" w:cs="Times New Roman"/>
          <w:sz w:val="24"/>
          <w:szCs w:val="24"/>
        </w:rPr>
      </w:pPr>
      <w:r w:rsidRPr="00ED5989">
        <w:rPr>
          <w:rFonts w:ascii="Times New Roman" w:hAnsi="Times New Roman" w:cs="Times New Roman"/>
          <w:b/>
          <w:sz w:val="24"/>
          <w:szCs w:val="24"/>
        </w:rPr>
        <w:t xml:space="preserve">Essential Questions: </w:t>
      </w:r>
      <w:r w:rsidRPr="00ED5989">
        <w:rPr>
          <w:rFonts w:ascii="Times New Roman" w:hAnsi="Times New Roman" w:cs="Times New Roman"/>
          <w:sz w:val="24"/>
          <w:szCs w:val="24"/>
        </w:rPr>
        <w:t xml:space="preserve"> What are the components of effective school environments? How do these components connect with an effective instructional model</w:t>
      </w:r>
      <w:r w:rsidR="00E30B2C">
        <w:rPr>
          <w:rFonts w:ascii="Times New Roman" w:hAnsi="Times New Roman" w:cs="Times New Roman"/>
          <w:sz w:val="24"/>
          <w:szCs w:val="24"/>
        </w:rPr>
        <w:t xml:space="preserve"> (practices)</w:t>
      </w:r>
      <w:r w:rsidRPr="00ED5989">
        <w:rPr>
          <w:rFonts w:ascii="Times New Roman" w:hAnsi="Times New Roman" w:cs="Times New Roman"/>
          <w:sz w:val="24"/>
          <w:szCs w:val="24"/>
        </w:rPr>
        <w:t>?</w:t>
      </w:r>
    </w:p>
    <w:p w14:paraId="7CF41A5A" w14:textId="77777777" w:rsidR="000B554A" w:rsidRDefault="000B554A" w:rsidP="006025B9">
      <w:pPr>
        <w:rPr>
          <w:rFonts w:ascii="Times New Roman" w:hAnsi="Times New Roman" w:cs="Times New Roman"/>
          <w:sz w:val="24"/>
          <w:szCs w:val="24"/>
        </w:rPr>
      </w:pPr>
    </w:p>
    <w:p w14:paraId="3BA3EB4D" w14:textId="027953C5" w:rsidR="000B554A" w:rsidRPr="000B554A" w:rsidRDefault="000B554A" w:rsidP="006025B9">
      <w:pPr>
        <w:rPr>
          <w:rFonts w:ascii="Times New Roman" w:hAnsi="Times New Roman" w:cs="Times New Roman"/>
          <w:b/>
          <w:sz w:val="24"/>
          <w:szCs w:val="24"/>
        </w:rPr>
      </w:pPr>
      <w:r w:rsidRPr="000B554A">
        <w:rPr>
          <w:rFonts w:ascii="Times New Roman" w:hAnsi="Times New Roman" w:cs="Times New Roman"/>
          <w:b/>
          <w:sz w:val="24"/>
          <w:szCs w:val="24"/>
        </w:rPr>
        <w:t>Connections with MTSS</w:t>
      </w:r>
    </w:p>
    <w:p w14:paraId="128DF641" w14:textId="77777777" w:rsidR="000B554A" w:rsidRDefault="000B554A" w:rsidP="006025B9">
      <w:pPr>
        <w:rPr>
          <w:rFonts w:ascii="Times New Roman" w:hAnsi="Times New Roman" w:cs="Times New Roman"/>
          <w:sz w:val="24"/>
          <w:szCs w:val="24"/>
        </w:rPr>
      </w:pPr>
    </w:p>
    <w:p w14:paraId="6B2CD0F6" w14:textId="77777777" w:rsidR="000B554A" w:rsidRPr="00550EE0" w:rsidRDefault="000B554A" w:rsidP="00550EE0">
      <w:pPr>
        <w:ind w:left="720"/>
        <w:rPr>
          <w:rFonts w:ascii="Times New Roman" w:hAnsi="Times New Roman" w:cs="Times New Roman"/>
          <w:sz w:val="24"/>
          <w:szCs w:val="24"/>
        </w:rPr>
      </w:pPr>
      <w:r w:rsidRPr="00550EE0">
        <w:rPr>
          <w:rFonts w:ascii="Times New Roman" w:hAnsi="Times New Roman" w:cs="Times New Roman"/>
          <w:sz w:val="24"/>
          <w:szCs w:val="24"/>
        </w:rPr>
        <w:t>Develop coherent and consistent curriculum and behavior practices that guide instruction and intervention to improve outcomes for all students</w:t>
      </w:r>
    </w:p>
    <w:p w14:paraId="0642F3FE" w14:textId="77777777" w:rsidR="000B554A" w:rsidRDefault="000B554A">
      <w:pPr>
        <w:rPr>
          <w:rFonts w:ascii="Times New Roman" w:hAnsi="Times New Roman" w:cs="Times New Roman"/>
          <w:sz w:val="24"/>
          <w:szCs w:val="24"/>
        </w:rPr>
      </w:pPr>
      <w:r>
        <w:rPr>
          <w:rFonts w:ascii="Times New Roman" w:hAnsi="Times New Roman" w:cs="Times New Roman"/>
          <w:sz w:val="24"/>
          <w:szCs w:val="24"/>
        </w:rPr>
        <w:tab/>
      </w:r>
    </w:p>
    <w:p w14:paraId="51971397" w14:textId="77777777" w:rsidR="000B554A" w:rsidRPr="000B554A" w:rsidRDefault="000B554A" w:rsidP="00550EE0">
      <w:pPr>
        <w:ind w:firstLine="720"/>
        <w:rPr>
          <w:rFonts w:ascii="Times New Roman" w:hAnsi="Times New Roman" w:cs="Times New Roman"/>
          <w:sz w:val="24"/>
          <w:szCs w:val="24"/>
        </w:rPr>
      </w:pPr>
      <w:r w:rsidRPr="000B554A">
        <w:rPr>
          <w:rFonts w:ascii="Times New Roman" w:hAnsi="Times New Roman" w:cs="Times New Roman"/>
          <w:sz w:val="24"/>
          <w:szCs w:val="24"/>
        </w:rPr>
        <w:t>Establish and Monitor Systemic Structures</w:t>
      </w:r>
    </w:p>
    <w:p w14:paraId="2BD76A2A" w14:textId="77777777" w:rsidR="000B554A" w:rsidRPr="000B554A" w:rsidRDefault="000B554A" w:rsidP="000B554A">
      <w:pPr>
        <w:pStyle w:val="ListParagraph"/>
        <w:numPr>
          <w:ilvl w:val="0"/>
          <w:numId w:val="42"/>
        </w:numPr>
        <w:rPr>
          <w:rFonts w:hAnsi="Times New Roman" w:cs="Times New Roman"/>
        </w:rPr>
      </w:pPr>
      <w:r w:rsidRPr="000B554A">
        <w:rPr>
          <w:rFonts w:hAnsi="Times New Roman" w:cs="Times New Roman"/>
        </w:rPr>
        <w:t>Articulate core curricula.</w:t>
      </w:r>
    </w:p>
    <w:p w14:paraId="02108CBA" w14:textId="77777777" w:rsidR="000B554A" w:rsidRPr="000B554A" w:rsidRDefault="000B554A" w:rsidP="000B554A">
      <w:pPr>
        <w:pStyle w:val="ListParagraph"/>
        <w:numPr>
          <w:ilvl w:val="0"/>
          <w:numId w:val="42"/>
        </w:numPr>
        <w:rPr>
          <w:rFonts w:hAnsi="Times New Roman" w:cs="Times New Roman"/>
        </w:rPr>
      </w:pPr>
      <w:r w:rsidRPr="000B554A">
        <w:rPr>
          <w:rFonts w:hAnsi="Times New Roman" w:cs="Times New Roman"/>
        </w:rPr>
        <w:t>Align curriculum, standards, instruction and assessment.</w:t>
      </w:r>
    </w:p>
    <w:p w14:paraId="4FF36947" w14:textId="77777777" w:rsidR="000B554A" w:rsidRPr="000B554A" w:rsidRDefault="000B554A" w:rsidP="000B554A">
      <w:pPr>
        <w:pStyle w:val="ListParagraph"/>
        <w:numPr>
          <w:ilvl w:val="0"/>
          <w:numId w:val="42"/>
        </w:numPr>
        <w:rPr>
          <w:rFonts w:hAnsi="Times New Roman" w:cs="Times New Roman"/>
        </w:rPr>
      </w:pPr>
      <w:r w:rsidRPr="000B554A">
        <w:rPr>
          <w:rFonts w:hAnsi="Times New Roman" w:cs="Times New Roman"/>
        </w:rPr>
        <w:t>Assessments need predictive validity</w:t>
      </w:r>
    </w:p>
    <w:p w14:paraId="481A9AFE" w14:textId="3B059D71" w:rsidR="000B554A" w:rsidRPr="000B554A" w:rsidRDefault="000B554A" w:rsidP="000B554A">
      <w:pPr>
        <w:pStyle w:val="ListParagraph"/>
        <w:numPr>
          <w:ilvl w:val="0"/>
          <w:numId w:val="42"/>
        </w:numPr>
        <w:rPr>
          <w:rFonts w:hAnsi="Times New Roman" w:cs="Times New Roman"/>
        </w:rPr>
      </w:pPr>
      <w:r w:rsidRPr="000B554A">
        <w:rPr>
          <w:rFonts w:hAnsi="Times New Roman" w:cs="Times New Roman"/>
        </w:rPr>
        <w:t>Data are m</w:t>
      </w:r>
      <w:r w:rsidR="00550EE0">
        <w:rPr>
          <w:rFonts w:hAnsi="Times New Roman" w:cs="Times New Roman"/>
        </w:rPr>
        <w:t xml:space="preserve">ost useful at transition points: </w:t>
      </w:r>
      <w:r w:rsidRPr="000B554A">
        <w:rPr>
          <w:rFonts w:hAnsi="Times New Roman" w:cs="Times New Roman"/>
        </w:rPr>
        <w:t>middle to high, elem to middle</w:t>
      </w:r>
      <w:r w:rsidR="00550EE0">
        <w:rPr>
          <w:rFonts w:hAnsi="Times New Roman" w:cs="Times New Roman"/>
        </w:rPr>
        <w:t xml:space="preserve">; </w:t>
      </w:r>
      <w:r w:rsidR="00550EE0" w:rsidRPr="00550EE0">
        <w:rPr>
          <w:rFonts w:hAnsi="Times New Roman" w:cs="Times New Roman"/>
        </w:rPr>
        <w:t>(Vermont Reads Institute and Vermont Statewide Steering Committee on RTI, 2014)</w:t>
      </w:r>
    </w:p>
    <w:p w14:paraId="3FB8D6B8" w14:textId="77777777" w:rsidR="000B554A" w:rsidRPr="000B554A" w:rsidRDefault="000B554A" w:rsidP="000B554A">
      <w:pPr>
        <w:rPr>
          <w:rFonts w:ascii="Times New Roman" w:hAnsi="Times New Roman" w:cs="Times New Roman"/>
          <w:sz w:val="24"/>
          <w:szCs w:val="24"/>
        </w:rPr>
      </w:pPr>
    </w:p>
    <w:p w14:paraId="0686DD27" w14:textId="77777777" w:rsidR="007A1163" w:rsidRDefault="007A1163" w:rsidP="007A1163">
      <w:pPr>
        <w:rPr>
          <w:rFonts w:hAnsi="Times New Roman" w:cs="Times New Roman"/>
        </w:rPr>
      </w:pPr>
    </w:p>
    <w:p w14:paraId="7EDEE4C0" w14:textId="7FB5397E" w:rsidR="00C52CF2" w:rsidRPr="00E56EBB" w:rsidRDefault="00550EE0" w:rsidP="00C52CF2">
      <w:pPr>
        <w:rPr>
          <w:rFonts w:ascii="Times New Roman" w:hAnsi="Times New Roman" w:cs="Times New Roman"/>
          <w:b/>
          <w:sz w:val="24"/>
          <w:szCs w:val="24"/>
        </w:rPr>
      </w:pPr>
      <w:r>
        <w:rPr>
          <w:rFonts w:ascii="Times New Roman" w:hAnsi="Times New Roman" w:cs="Times New Roman"/>
          <w:b/>
          <w:sz w:val="24"/>
          <w:szCs w:val="24"/>
        </w:rPr>
        <w:t xml:space="preserve">MTSS and </w:t>
      </w:r>
      <w:r w:rsidR="007A1163" w:rsidRPr="00E56EBB">
        <w:rPr>
          <w:rFonts w:ascii="Times New Roman" w:hAnsi="Times New Roman" w:cs="Times New Roman"/>
          <w:b/>
          <w:sz w:val="24"/>
          <w:szCs w:val="24"/>
        </w:rPr>
        <w:t xml:space="preserve">School </w:t>
      </w:r>
      <w:r w:rsidR="005E3894">
        <w:rPr>
          <w:rFonts w:ascii="Times New Roman" w:hAnsi="Times New Roman" w:cs="Times New Roman"/>
          <w:b/>
          <w:sz w:val="24"/>
          <w:szCs w:val="24"/>
        </w:rPr>
        <w:t>Climate</w:t>
      </w:r>
      <w:r w:rsidR="007A1163" w:rsidRPr="00E56EBB">
        <w:rPr>
          <w:rFonts w:ascii="Times New Roman" w:hAnsi="Times New Roman" w:cs="Times New Roman"/>
          <w:b/>
          <w:sz w:val="24"/>
          <w:szCs w:val="24"/>
        </w:rPr>
        <w:t xml:space="preserve"> </w:t>
      </w:r>
    </w:p>
    <w:p w14:paraId="666B8D88" w14:textId="77777777" w:rsidR="00550EE0" w:rsidRDefault="007A1163" w:rsidP="00550EE0">
      <w:pPr>
        <w:ind w:left="720"/>
        <w:rPr>
          <w:rFonts w:ascii="Times New Roman" w:hAnsi="Times New Roman" w:cs="Times New Roman"/>
          <w:sz w:val="24"/>
          <w:szCs w:val="24"/>
        </w:rPr>
      </w:pPr>
      <w:r w:rsidRPr="00E56EBB">
        <w:rPr>
          <w:rFonts w:ascii="Times New Roman" w:hAnsi="Times New Roman" w:cs="Times New Roman"/>
          <w:sz w:val="24"/>
          <w:szCs w:val="24"/>
        </w:rPr>
        <w:t>Domain 1</w:t>
      </w:r>
      <w:r w:rsidR="00C52CF2" w:rsidRPr="00E56EBB">
        <w:rPr>
          <w:rFonts w:ascii="Times New Roman" w:hAnsi="Times New Roman" w:cs="Times New Roman"/>
          <w:sz w:val="24"/>
          <w:szCs w:val="24"/>
        </w:rPr>
        <w:t xml:space="preserve"> Safety:</w:t>
      </w:r>
      <w:r w:rsidR="00C52CF2" w:rsidRPr="00E56EBB">
        <w:rPr>
          <w:rFonts w:ascii="Times New Roman" w:hAnsi="Times New Roman" w:cs="Times New Roman"/>
          <w:b/>
          <w:sz w:val="24"/>
          <w:szCs w:val="24"/>
        </w:rPr>
        <w:t xml:space="preserve"> </w:t>
      </w:r>
      <w:r w:rsidRPr="00E56EBB">
        <w:rPr>
          <w:rFonts w:ascii="Times New Roman" w:hAnsi="Times New Roman" w:cs="Times New Roman"/>
          <w:sz w:val="24"/>
          <w:szCs w:val="24"/>
        </w:rPr>
        <w:t>Behavioral Expectations</w:t>
      </w:r>
      <w:r w:rsidR="001C5001" w:rsidRPr="00E56EBB">
        <w:rPr>
          <w:rFonts w:ascii="Times New Roman" w:hAnsi="Times New Roman" w:cs="Times New Roman"/>
          <w:sz w:val="24"/>
          <w:szCs w:val="24"/>
        </w:rPr>
        <w:t>, Sense of Social and Emotional Security</w:t>
      </w:r>
      <w:r w:rsidR="00C52CF2" w:rsidRPr="00E56EBB">
        <w:rPr>
          <w:rFonts w:ascii="Times New Roman" w:hAnsi="Times New Roman" w:cs="Times New Roman"/>
          <w:sz w:val="24"/>
          <w:szCs w:val="24"/>
        </w:rPr>
        <w:t xml:space="preserve">; Domain 2 Physical Environment: School Connectedness &amp; Community Engagement; Domain 3 Teaching and Learning: Social Skills Development, Student Engagement and Self Direction; </w:t>
      </w:r>
    </w:p>
    <w:p w14:paraId="6120C2B7" w14:textId="2D2E433C" w:rsidR="006025B9" w:rsidRPr="00550EE0" w:rsidRDefault="00C52CF2" w:rsidP="00550EE0">
      <w:pPr>
        <w:ind w:left="720"/>
        <w:rPr>
          <w:rFonts w:ascii="Times New Roman" w:hAnsi="Times New Roman" w:cs="Times New Roman"/>
          <w:b/>
          <w:sz w:val="24"/>
          <w:szCs w:val="24"/>
        </w:rPr>
      </w:pPr>
      <w:r w:rsidRPr="00E56EBB">
        <w:rPr>
          <w:rFonts w:ascii="Times New Roman" w:hAnsi="Times New Roman" w:cs="Times New Roman"/>
          <w:sz w:val="24"/>
          <w:szCs w:val="24"/>
        </w:rPr>
        <w:t>Domain 4 Interpersonal Relationships: Social Supports for Students</w:t>
      </w:r>
      <w:r w:rsidR="00550EE0">
        <w:rPr>
          <w:rFonts w:ascii="Times New Roman" w:hAnsi="Times New Roman" w:cs="Times New Roman"/>
          <w:sz w:val="24"/>
          <w:szCs w:val="24"/>
        </w:rPr>
        <w:t xml:space="preserve">; </w:t>
      </w:r>
      <w:r w:rsidR="00550EE0" w:rsidRPr="00550EE0">
        <w:rPr>
          <w:rFonts w:ascii="Times New Roman" w:hAnsi="Times New Roman" w:cs="Times New Roman"/>
          <w:sz w:val="24"/>
          <w:szCs w:val="24"/>
        </w:rPr>
        <w:t xml:space="preserve">(Vermont Agency of Education, Accessed July 27, 2016) </w:t>
      </w:r>
      <w:r w:rsidR="006025B9" w:rsidRPr="006025B9">
        <w:rPr>
          <w:b/>
          <w:sz w:val="24"/>
          <w:szCs w:val="24"/>
        </w:rPr>
        <w:br w:type="page"/>
      </w:r>
    </w:p>
    <w:p w14:paraId="1D711BF1" w14:textId="6E56EFBD" w:rsidR="00A5792B" w:rsidRPr="00A5792B" w:rsidRDefault="008D24F9" w:rsidP="00A5792B">
      <w:pPr>
        <w:rPr>
          <w:rFonts w:ascii="Times New Roman" w:hAnsi="Times New Roman" w:cs="Times New Roman"/>
          <w:sz w:val="24"/>
          <w:szCs w:val="24"/>
        </w:rPr>
      </w:pPr>
      <w:r w:rsidRPr="00550EE0">
        <w:rPr>
          <w:rFonts w:ascii="Times New Roman" w:hAnsi="Times New Roman" w:cs="Times New Roman"/>
          <w:b/>
          <w:sz w:val="24"/>
          <w:szCs w:val="24"/>
        </w:rPr>
        <w:t>Activity:</w:t>
      </w:r>
      <w:r>
        <w:rPr>
          <w:rFonts w:ascii="Times New Roman" w:hAnsi="Times New Roman" w:cs="Times New Roman"/>
          <w:sz w:val="24"/>
          <w:szCs w:val="24"/>
        </w:rPr>
        <w:t xml:space="preserve"> </w:t>
      </w:r>
      <w:r w:rsidR="00A5792B">
        <w:rPr>
          <w:rFonts w:ascii="Times New Roman" w:hAnsi="Times New Roman" w:cs="Times New Roman"/>
          <w:sz w:val="24"/>
          <w:szCs w:val="24"/>
        </w:rPr>
        <w:t>Based on what we</w:t>
      </w:r>
      <w:r>
        <w:rPr>
          <w:rFonts w:ascii="Times New Roman" w:hAnsi="Times New Roman" w:cs="Times New Roman"/>
          <w:sz w:val="24"/>
          <w:szCs w:val="24"/>
        </w:rPr>
        <w:t xml:space="preserve"> have discussed</w:t>
      </w:r>
      <w:r w:rsidR="00A5792B">
        <w:rPr>
          <w:rFonts w:ascii="Times New Roman" w:hAnsi="Times New Roman" w:cs="Times New Roman"/>
          <w:sz w:val="24"/>
          <w:szCs w:val="24"/>
        </w:rPr>
        <w:t xml:space="preserve">, what is one thing you can do that will make every other part of your MTSS more aligned in terms of your vision, </w:t>
      </w:r>
      <w:r>
        <w:rPr>
          <w:rFonts w:ascii="Times New Roman" w:hAnsi="Times New Roman" w:cs="Times New Roman"/>
          <w:sz w:val="24"/>
          <w:szCs w:val="24"/>
        </w:rPr>
        <w:t>personnel</w:t>
      </w:r>
      <w:r w:rsidR="00A5792B">
        <w:rPr>
          <w:rFonts w:ascii="Times New Roman" w:hAnsi="Times New Roman" w:cs="Times New Roman"/>
          <w:sz w:val="24"/>
          <w:szCs w:val="24"/>
        </w:rPr>
        <w:t>, and practices?</w:t>
      </w:r>
    </w:p>
    <w:p w14:paraId="16BAD639" w14:textId="4EC1318B" w:rsidR="00A5792B" w:rsidRDefault="00A5792B" w:rsidP="00A5792B">
      <w:pPr>
        <w:pStyle w:val="ListParagraph"/>
        <w:numPr>
          <w:ilvl w:val="0"/>
          <w:numId w:val="47"/>
        </w:numPr>
        <w:rPr>
          <w:rFonts w:hAnsi="Times New Roman" w:cs="Times New Roman"/>
        </w:rPr>
      </w:pPr>
      <w:r w:rsidRPr="00A5792B">
        <w:rPr>
          <w:rFonts w:hAnsi="Times New Roman" w:cs="Times New Roman"/>
        </w:rPr>
        <w:t xml:space="preserve">Connect MTSS, school improvement, and healthy school climate </w:t>
      </w:r>
    </w:p>
    <w:p w14:paraId="46A0A76D" w14:textId="77777777" w:rsidR="00A5792B" w:rsidRDefault="00A5792B" w:rsidP="00A5792B">
      <w:pPr>
        <w:pStyle w:val="ListParagraph"/>
        <w:numPr>
          <w:ilvl w:val="0"/>
          <w:numId w:val="47"/>
        </w:numPr>
        <w:rPr>
          <w:rFonts w:hAnsi="Times New Roman" w:cs="Times New Roman"/>
        </w:rPr>
      </w:pPr>
      <w:r w:rsidRPr="00A5792B">
        <w:rPr>
          <w:rFonts w:hAnsi="Times New Roman" w:cs="Times New Roman"/>
        </w:rPr>
        <w:t>Prioritize efforts</w:t>
      </w:r>
    </w:p>
    <w:p w14:paraId="3C8C4213" w14:textId="77777777" w:rsidR="00A5792B" w:rsidRDefault="00A5792B" w:rsidP="00A5792B">
      <w:pPr>
        <w:pStyle w:val="ListParagraph"/>
        <w:numPr>
          <w:ilvl w:val="0"/>
          <w:numId w:val="47"/>
        </w:numPr>
        <w:rPr>
          <w:rFonts w:hAnsi="Times New Roman" w:cs="Times New Roman"/>
        </w:rPr>
      </w:pPr>
      <w:r w:rsidRPr="00A5792B">
        <w:rPr>
          <w:rFonts w:hAnsi="Times New Roman" w:cs="Times New Roman"/>
        </w:rPr>
        <w:t xml:space="preserve">Develop teams </w:t>
      </w:r>
    </w:p>
    <w:p w14:paraId="0D49A457" w14:textId="77777777" w:rsidR="00A5792B" w:rsidRDefault="00A5792B" w:rsidP="00A5792B">
      <w:pPr>
        <w:pStyle w:val="ListParagraph"/>
        <w:numPr>
          <w:ilvl w:val="0"/>
          <w:numId w:val="47"/>
        </w:numPr>
        <w:rPr>
          <w:rFonts w:hAnsi="Times New Roman" w:cs="Times New Roman"/>
        </w:rPr>
      </w:pPr>
      <w:r w:rsidRPr="00A5792B">
        <w:rPr>
          <w:rFonts w:hAnsi="Times New Roman" w:cs="Times New Roman"/>
        </w:rPr>
        <w:t xml:space="preserve"> Organize multiple data sources</w:t>
      </w:r>
    </w:p>
    <w:p w14:paraId="199CAD1E" w14:textId="5D3267A2" w:rsidR="00A5792B" w:rsidRPr="00A5792B" w:rsidRDefault="00A5792B" w:rsidP="00A5792B">
      <w:pPr>
        <w:pStyle w:val="ListParagraph"/>
        <w:numPr>
          <w:ilvl w:val="0"/>
          <w:numId w:val="47"/>
        </w:numPr>
        <w:rPr>
          <w:rFonts w:hAnsi="Times New Roman" w:cs="Times New Roman"/>
        </w:rPr>
      </w:pPr>
      <w:r w:rsidRPr="00A5792B">
        <w:rPr>
          <w:rFonts w:hAnsi="Times New Roman" w:cs="Times New Roman"/>
        </w:rPr>
        <w:t>Select effective instructional models</w:t>
      </w:r>
    </w:p>
    <w:p w14:paraId="71BE9D5F" w14:textId="77777777" w:rsidR="00A5792B" w:rsidRDefault="00A5792B" w:rsidP="00A5792B">
      <w:pPr>
        <w:rPr>
          <w:rFonts w:ascii="Times New Roman" w:hAnsi="Times New Roman" w:cs="Times New Roman"/>
          <w:b/>
          <w:i/>
          <w:sz w:val="24"/>
          <w:szCs w:val="24"/>
          <w:u w:val="single"/>
        </w:rPr>
      </w:pPr>
      <w:r w:rsidRPr="00A5792B">
        <w:rPr>
          <w:rFonts w:ascii="Times New Roman" w:hAnsi="Times New Roman" w:cs="Times New Roman"/>
          <w:sz w:val="24"/>
          <w:szCs w:val="24"/>
        </w:rPr>
        <w:t xml:space="preserve"> </w:t>
      </w:r>
      <w:r w:rsidRPr="00A5792B">
        <w:rPr>
          <w:rFonts w:ascii="Times New Roman" w:hAnsi="Times New Roman" w:cs="Times New Roman"/>
          <w:b/>
          <w:i/>
          <w:sz w:val="24"/>
          <w:szCs w:val="24"/>
          <w:u w:val="single"/>
        </w:rPr>
        <w:t xml:space="preserve"> </w:t>
      </w:r>
    </w:p>
    <w:p w14:paraId="03334233" w14:textId="41859232" w:rsidR="006025B9" w:rsidRPr="00084EB6" w:rsidRDefault="00A5792B" w:rsidP="00A5792B">
      <w:pPr>
        <w:rPr>
          <w:rFonts w:ascii="Times New Roman" w:hAnsi="Times New Roman" w:cs="Times New Roman"/>
          <w:b/>
          <w:i/>
          <w:sz w:val="24"/>
          <w:szCs w:val="24"/>
          <w:u w:val="single"/>
        </w:rPr>
      </w:pPr>
      <w:r>
        <w:rPr>
          <w:rFonts w:ascii="Times New Roman" w:hAnsi="Times New Roman" w:cs="Times New Roman"/>
          <w:b/>
          <w:i/>
          <w:sz w:val="24"/>
          <w:szCs w:val="24"/>
          <w:u w:val="single"/>
        </w:rPr>
        <w:t>List at least 1 Action Step</w:t>
      </w:r>
      <w:r w:rsidR="006025B9" w:rsidRPr="00084EB6">
        <w:rPr>
          <w:rFonts w:ascii="Times New Roman" w:hAnsi="Times New Roman" w:cs="Times New Roman"/>
          <w:b/>
          <w:i/>
          <w:sz w:val="24"/>
          <w:szCs w:val="24"/>
          <w:u w:val="single"/>
        </w:rPr>
        <w:t xml:space="preserve"> </w:t>
      </w:r>
    </w:p>
    <w:p w14:paraId="607F5BE4" w14:textId="77777777" w:rsidR="006025B9" w:rsidRPr="006025B9" w:rsidRDefault="006025B9" w:rsidP="006025B9">
      <w:pPr>
        <w:rPr>
          <w:b/>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2"/>
        <w:gridCol w:w="1756"/>
        <w:gridCol w:w="1998"/>
      </w:tblGrid>
      <w:tr w:rsidR="006025B9" w:rsidRPr="006025B9" w14:paraId="2444B1A8" w14:textId="77777777" w:rsidTr="006025B9">
        <w:tc>
          <w:tcPr>
            <w:tcW w:w="6768" w:type="dxa"/>
            <w:shd w:val="clear" w:color="auto" w:fill="D9D9D9"/>
          </w:tcPr>
          <w:p w14:paraId="10F530F8" w14:textId="77777777" w:rsidR="006025B9" w:rsidRPr="006025B9" w:rsidRDefault="006025B9" w:rsidP="006025B9">
            <w:pPr>
              <w:spacing w:line="276" w:lineRule="auto"/>
              <w:jc w:val="center"/>
              <w:rPr>
                <w:b/>
                <w:sz w:val="24"/>
                <w:szCs w:val="24"/>
              </w:rPr>
            </w:pPr>
            <w:r w:rsidRPr="006025B9">
              <w:rPr>
                <w:b/>
                <w:sz w:val="24"/>
                <w:szCs w:val="24"/>
              </w:rPr>
              <w:t>WHAT NEEDS TO BE COMPLETED?</w:t>
            </w:r>
          </w:p>
        </w:tc>
        <w:tc>
          <w:tcPr>
            <w:tcW w:w="1980" w:type="dxa"/>
            <w:shd w:val="clear" w:color="auto" w:fill="D9D9D9"/>
          </w:tcPr>
          <w:p w14:paraId="29645D3B" w14:textId="77777777" w:rsidR="006025B9" w:rsidRPr="006025B9" w:rsidRDefault="006025B9" w:rsidP="006025B9">
            <w:pPr>
              <w:spacing w:line="276" w:lineRule="auto"/>
              <w:jc w:val="center"/>
              <w:rPr>
                <w:b/>
                <w:sz w:val="24"/>
                <w:szCs w:val="24"/>
              </w:rPr>
            </w:pPr>
            <w:r w:rsidRPr="006025B9">
              <w:rPr>
                <w:b/>
                <w:sz w:val="24"/>
                <w:szCs w:val="24"/>
              </w:rPr>
              <w:t>WHO</w:t>
            </w:r>
          </w:p>
        </w:tc>
        <w:tc>
          <w:tcPr>
            <w:tcW w:w="2250" w:type="dxa"/>
            <w:shd w:val="clear" w:color="auto" w:fill="D9D9D9"/>
          </w:tcPr>
          <w:p w14:paraId="0A5970AF" w14:textId="77777777" w:rsidR="006025B9" w:rsidRPr="006025B9" w:rsidRDefault="006025B9" w:rsidP="006025B9">
            <w:pPr>
              <w:spacing w:line="276" w:lineRule="auto"/>
              <w:jc w:val="center"/>
              <w:rPr>
                <w:b/>
                <w:sz w:val="24"/>
                <w:szCs w:val="24"/>
              </w:rPr>
            </w:pPr>
            <w:r w:rsidRPr="006025B9">
              <w:rPr>
                <w:b/>
                <w:sz w:val="24"/>
                <w:szCs w:val="24"/>
              </w:rPr>
              <w:t>WHEN</w:t>
            </w:r>
          </w:p>
        </w:tc>
      </w:tr>
      <w:tr w:rsidR="006025B9" w:rsidRPr="006025B9" w14:paraId="144A62C4" w14:textId="77777777" w:rsidTr="006025B9">
        <w:tc>
          <w:tcPr>
            <w:tcW w:w="6768" w:type="dxa"/>
            <w:tcBorders>
              <w:left w:val="single" w:sz="4" w:space="0" w:color="auto"/>
            </w:tcBorders>
            <w:shd w:val="clear" w:color="auto" w:fill="auto"/>
          </w:tcPr>
          <w:p w14:paraId="7A6049D4" w14:textId="77777777" w:rsidR="006025B9" w:rsidRPr="006025B9" w:rsidRDefault="006025B9" w:rsidP="006025B9">
            <w:pPr>
              <w:spacing w:line="276" w:lineRule="auto"/>
              <w:rPr>
                <w:sz w:val="24"/>
                <w:szCs w:val="24"/>
              </w:rPr>
            </w:pPr>
            <w:r w:rsidRPr="006025B9">
              <w:rPr>
                <w:sz w:val="24"/>
                <w:szCs w:val="24"/>
              </w:rPr>
              <w:t>A.</w:t>
            </w:r>
          </w:p>
          <w:p w14:paraId="5AFD3503" w14:textId="77777777" w:rsidR="006025B9" w:rsidRPr="006025B9" w:rsidRDefault="006025B9" w:rsidP="006025B9">
            <w:pPr>
              <w:spacing w:line="276" w:lineRule="auto"/>
              <w:rPr>
                <w:sz w:val="24"/>
                <w:szCs w:val="24"/>
              </w:rPr>
            </w:pPr>
          </w:p>
          <w:p w14:paraId="3EE79C9D" w14:textId="77777777" w:rsidR="006025B9" w:rsidRPr="006025B9" w:rsidRDefault="006025B9" w:rsidP="006025B9">
            <w:pPr>
              <w:spacing w:line="276" w:lineRule="auto"/>
              <w:rPr>
                <w:sz w:val="24"/>
                <w:szCs w:val="24"/>
              </w:rPr>
            </w:pPr>
          </w:p>
          <w:p w14:paraId="56701BC9" w14:textId="77777777" w:rsidR="006025B9" w:rsidRPr="006025B9" w:rsidRDefault="006025B9" w:rsidP="006025B9">
            <w:pPr>
              <w:spacing w:line="276" w:lineRule="auto"/>
              <w:rPr>
                <w:sz w:val="24"/>
                <w:szCs w:val="24"/>
              </w:rPr>
            </w:pPr>
          </w:p>
          <w:p w14:paraId="25E6C550" w14:textId="77777777" w:rsidR="006025B9" w:rsidRPr="006025B9" w:rsidRDefault="006025B9" w:rsidP="006025B9">
            <w:pPr>
              <w:spacing w:line="276" w:lineRule="auto"/>
              <w:rPr>
                <w:sz w:val="24"/>
                <w:szCs w:val="24"/>
              </w:rPr>
            </w:pPr>
          </w:p>
          <w:p w14:paraId="212C58FE" w14:textId="77777777" w:rsidR="006025B9" w:rsidRPr="006025B9" w:rsidRDefault="006025B9" w:rsidP="006025B9">
            <w:pPr>
              <w:spacing w:line="276" w:lineRule="auto"/>
              <w:rPr>
                <w:sz w:val="24"/>
                <w:szCs w:val="24"/>
              </w:rPr>
            </w:pPr>
          </w:p>
        </w:tc>
        <w:tc>
          <w:tcPr>
            <w:tcW w:w="1980" w:type="dxa"/>
            <w:shd w:val="clear" w:color="auto" w:fill="auto"/>
          </w:tcPr>
          <w:p w14:paraId="3D5ED453" w14:textId="77777777" w:rsidR="006025B9" w:rsidRPr="006025B9" w:rsidRDefault="006025B9" w:rsidP="006025B9">
            <w:pPr>
              <w:spacing w:line="276" w:lineRule="auto"/>
              <w:rPr>
                <w:sz w:val="24"/>
                <w:szCs w:val="24"/>
              </w:rPr>
            </w:pPr>
          </w:p>
        </w:tc>
        <w:tc>
          <w:tcPr>
            <w:tcW w:w="2250" w:type="dxa"/>
            <w:shd w:val="clear" w:color="auto" w:fill="auto"/>
          </w:tcPr>
          <w:p w14:paraId="7A045C00" w14:textId="77777777" w:rsidR="006025B9" w:rsidRPr="006025B9" w:rsidRDefault="006025B9" w:rsidP="006025B9">
            <w:pPr>
              <w:spacing w:line="276" w:lineRule="auto"/>
              <w:rPr>
                <w:sz w:val="24"/>
                <w:szCs w:val="24"/>
              </w:rPr>
            </w:pPr>
          </w:p>
        </w:tc>
      </w:tr>
      <w:tr w:rsidR="006025B9" w:rsidRPr="006025B9" w14:paraId="1A212BE9" w14:textId="77777777" w:rsidTr="006025B9">
        <w:tc>
          <w:tcPr>
            <w:tcW w:w="6768" w:type="dxa"/>
            <w:tcBorders>
              <w:left w:val="single" w:sz="4" w:space="0" w:color="auto"/>
            </w:tcBorders>
            <w:shd w:val="clear" w:color="auto" w:fill="auto"/>
          </w:tcPr>
          <w:p w14:paraId="04BBA8F0" w14:textId="77777777" w:rsidR="006025B9" w:rsidRPr="006025B9" w:rsidRDefault="006025B9" w:rsidP="006025B9">
            <w:pPr>
              <w:spacing w:line="276" w:lineRule="auto"/>
              <w:rPr>
                <w:sz w:val="24"/>
                <w:szCs w:val="24"/>
              </w:rPr>
            </w:pPr>
            <w:r w:rsidRPr="006025B9">
              <w:rPr>
                <w:sz w:val="24"/>
                <w:szCs w:val="24"/>
              </w:rPr>
              <w:t>B.</w:t>
            </w:r>
          </w:p>
          <w:p w14:paraId="2E4CA75A" w14:textId="77777777" w:rsidR="006025B9" w:rsidRPr="006025B9" w:rsidRDefault="006025B9" w:rsidP="006025B9">
            <w:pPr>
              <w:spacing w:line="276" w:lineRule="auto"/>
              <w:rPr>
                <w:sz w:val="24"/>
                <w:szCs w:val="24"/>
              </w:rPr>
            </w:pPr>
          </w:p>
          <w:p w14:paraId="4DBCE8F5" w14:textId="77777777" w:rsidR="006025B9" w:rsidRPr="006025B9" w:rsidRDefault="006025B9" w:rsidP="006025B9">
            <w:pPr>
              <w:spacing w:line="276" w:lineRule="auto"/>
              <w:rPr>
                <w:sz w:val="24"/>
                <w:szCs w:val="24"/>
              </w:rPr>
            </w:pPr>
          </w:p>
          <w:p w14:paraId="6341E0DC" w14:textId="77777777" w:rsidR="006025B9" w:rsidRPr="006025B9" w:rsidRDefault="006025B9" w:rsidP="006025B9">
            <w:pPr>
              <w:spacing w:line="276" w:lineRule="auto"/>
              <w:rPr>
                <w:sz w:val="24"/>
                <w:szCs w:val="24"/>
              </w:rPr>
            </w:pPr>
          </w:p>
          <w:p w14:paraId="715C3A4D" w14:textId="77777777" w:rsidR="006025B9" w:rsidRPr="006025B9" w:rsidRDefault="006025B9" w:rsidP="006025B9">
            <w:pPr>
              <w:spacing w:line="276" w:lineRule="auto"/>
              <w:rPr>
                <w:sz w:val="24"/>
                <w:szCs w:val="24"/>
              </w:rPr>
            </w:pPr>
          </w:p>
          <w:p w14:paraId="7A3588C4" w14:textId="77777777" w:rsidR="006025B9" w:rsidRPr="006025B9" w:rsidRDefault="006025B9" w:rsidP="006025B9">
            <w:pPr>
              <w:spacing w:line="276" w:lineRule="auto"/>
              <w:rPr>
                <w:sz w:val="24"/>
                <w:szCs w:val="24"/>
              </w:rPr>
            </w:pPr>
          </w:p>
        </w:tc>
        <w:tc>
          <w:tcPr>
            <w:tcW w:w="1980" w:type="dxa"/>
            <w:shd w:val="clear" w:color="auto" w:fill="auto"/>
          </w:tcPr>
          <w:p w14:paraId="72CCBD83" w14:textId="77777777" w:rsidR="006025B9" w:rsidRPr="006025B9" w:rsidRDefault="006025B9" w:rsidP="006025B9">
            <w:pPr>
              <w:spacing w:line="276" w:lineRule="auto"/>
              <w:rPr>
                <w:sz w:val="24"/>
                <w:szCs w:val="24"/>
              </w:rPr>
            </w:pPr>
          </w:p>
        </w:tc>
        <w:tc>
          <w:tcPr>
            <w:tcW w:w="2250" w:type="dxa"/>
            <w:shd w:val="clear" w:color="auto" w:fill="auto"/>
          </w:tcPr>
          <w:p w14:paraId="338F439A" w14:textId="77777777" w:rsidR="006025B9" w:rsidRPr="006025B9" w:rsidRDefault="006025B9" w:rsidP="006025B9">
            <w:pPr>
              <w:spacing w:line="276" w:lineRule="auto"/>
              <w:rPr>
                <w:sz w:val="24"/>
                <w:szCs w:val="24"/>
              </w:rPr>
            </w:pPr>
          </w:p>
        </w:tc>
      </w:tr>
      <w:tr w:rsidR="006025B9" w:rsidRPr="006025B9" w14:paraId="7C8A14FB" w14:textId="77777777" w:rsidTr="006025B9">
        <w:tc>
          <w:tcPr>
            <w:tcW w:w="6768" w:type="dxa"/>
            <w:tcBorders>
              <w:left w:val="single" w:sz="4" w:space="0" w:color="auto"/>
            </w:tcBorders>
            <w:shd w:val="clear" w:color="auto" w:fill="auto"/>
          </w:tcPr>
          <w:p w14:paraId="059E4FA2" w14:textId="77777777" w:rsidR="006025B9" w:rsidRPr="006025B9" w:rsidRDefault="006025B9" w:rsidP="006025B9">
            <w:pPr>
              <w:spacing w:line="276" w:lineRule="auto"/>
              <w:rPr>
                <w:sz w:val="24"/>
                <w:szCs w:val="24"/>
              </w:rPr>
            </w:pPr>
            <w:r w:rsidRPr="006025B9">
              <w:rPr>
                <w:sz w:val="24"/>
                <w:szCs w:val="24"/>
              </w:rPr>
              <w:t>C.</w:t>
            </w:r>
          </w:p>
          <w:p w14:paraId="25619FFE" w14:textId="77777777" w:rsidR="006025B9" w:rsidRPr="006025B9" w:rsidRDefault="006025B9" w:rsidP="006025B9">
            <w:pPr>
              <w:spacing w:line="276" w:lineRule="auto"/>
              <w:rPr>
                <w:sz w:val="24"/>
                <w:szCs w:val="24"/>
              </w:rPr>
            </w:pPr>
          </w:p>
          <w:p w14:paraId="2D439835" w14:textId="77777777" w:rsidR="006025B9" w:rsidRPr="006025B9" w:rsidRDefault="006025B9" w:rsidP="006025B9">
            <w:pPr>
              <w:spacing w:line="276" w:lineRule="auto"/>
              <w:rPr>
                <w:sz w:val="24"/>
                <w:szCs w:val="24"/>
              </w:rPr>
            </w:pPr>
          </w:p>
          <w:p w14:paraId="1533074B" w14:textId="77777777" w:rsidR="006025B9" w:rsidRPr="006025B9" w:rsidRDefault="006025B9" w:rsidP="006025B9">
            <w:pPr>
              <w:spacing w:line="276" w:lineRule="auto"/>
              <w:rPr>
                <w:sz w:val="24"/>
                <w:szCs w:val="24"/>
              </w:rPr>
            </w:pPr>
          </w:p>
          <w:p w14:paraId="61AB7A26" w14:textId="77777777" w:rsidR="006025B9" w:rsidRPr="006025B9" w:rsidRDefault="006025B9" w:rsidP="006025B9">
            <w:pPr>
              <w:spacing w:line="276" w:lineRule="auto"/>
              <w:rPr>
                <w:sz w:val="24"/>
                <w:szCs w:val="24"/>
              </w:rPr>
            </w:pPr>
          </w:p>
          <w:p w14:paraId="0A79DC99" w14:textId="77777777" w:rsidR="006025B9" w:rsidRPr="006025B9" w:rsidRDefault="006025B9" w:rsidP="006025B9">
            <w:pPr>
              <w:spacing w:line="276" w:lineRule="auto"/>
              <w:rPr>
                <w:sz w:val="24"/>
                <w:szCs w:val="24"/>
              </w:rPr>
            </w:pPr>
          </w:p>
        </w:tc>
        <w:tc>
          <w:tcPr>
            <w:tcW w:w="1980" w:type="dxa"/>
            <w:shd w:val="clear" w:color="auto" w:fill="auto"/>
          </w:tcPr>
          <w:p w14:paraId="0010966E" w14:textId="77777777" w:rsidR="006025B9" w:rsidRPr="006025B9" w:rsidRDefault="006025B9" w:rsidP="006025B9">
            <w:pPr>
              <w:spacing w:line="276" w:lineRule="auto"/>
              <w:rPr>
                <w:sz w:val="24"/>
                <w:szCs w:val="24"/>
              </w:rPr>
            </w:pPr>
          </w:p>
        </w:tc>
        <w:tc>
          <w:tcPr>
            <w:tcW w:w="2250" w:type="dxa"/>
            <w:shd w:val="clear" w:color="auto" w:fill="auto"/>
          </w:tcPr>
          <w:p w14:paraId="176799F5" w14:textId="77777777" w:rsidR="006025B9" w:rsidRPr="006025B9" w:rsidRDefault="006025B9" w:rsidP="006025B9">
            <w:pPr>
              <w:spacing w:line="276" w:lineRule="auto"/>
              <w:rPr>
                <w:sz w:val="24"/>
                <w:szCs w:val="24"/>
              </w:rPr>
            </w:pPr>
          </w:p>
        </w:tc>
      </w:tr>
      <w:tr w:rsidR="006025B9" w:rsidRPr="006025B9" w14:paraId="5E9A0443" w14:textId="77777777" w:rsidTr="006025B9">
        <w:tc>
          <w:tcPr>
            <w:tcW w:w="6768" w:type="dxa"/>
            <w:tcBorders>
              <w:left w:val="single" w:sz="4" w:space="0" w:color="auto"/>
            </w:tcBorders>
            <w:shd w:val="clear" w:color="auto" w:fill="auto"/>
          </w:tcPr>
          <w:p w14:paraId="5853EBE5" w14:textId="77777777" w:rsidR="006025B9" w:rsidRPr="006025B9" w:rsidRDefault="006025B9" w:rsidP="006025B9">
            <w:pPr>
              <w:spacing w:line="276" w:lineRule="auto"/>
              <w:rPr>
                <w:sz w:val="24"/>
                <w:szCs w:val="24"/>
              </w:rPr>
            </w:pPr>
            <w:r w:rsidRPr="006025B9">
              <w:rPr>
                <w:sz w:val="24"/>
                <w:szCs w:val="24"/>
              </w:rPr>
              <w:t>D.</w:t>
            </w:r>
          </w:p>
          <w:p w14:paraId="268D8AA2" w14:textId="77777777" w:rsidR="006025B9" w:rsidRPr="006025B9" w:rsidRDefault="006025B9" w:rsidP="006025B9">
            <w:pPr>
              <w:spacing w:line="276" w:lineRule="auto"/>
              <w:rPr>
                <w:sz w:val="24"/>
                <w:szCs w:val="24"/>
              </w:rPr>
            </w:pPr>
          </w:p>
          <w:p w14:paraId="1F0C258C" w14:textId="77777777" w:rsidR="006025B9" w:rsidRPr="006025B9" w:rsidRDefault="006025B9" w:rsidP="006025B9">
            <w:pPr>
              <w:spacing w:line="276" w:lineRule="auto"/>
              <w:rPr>
                <w:sz w:val="24"/>
                <w:szCs w:val="24"/>
              </w:rPr>
            </w:pPr>
          </w:p>
          <w:p w14:paraId="30092448" w14:textId="77777777" w:rsidR="006025B9" w:rsidRPr="006025B9" w:rsidRDefault="006025B9" w:rsidP="006025B9">
            <w:pPr>
              <w:spacing w:line="276" w:lineRule="auto"/>
              <w:rPr>
                <w:sz w:val="24"/>
                <w:szCs w:val="24"/>
              </w:rPr>
            </w:pPr>
          </w:p>
          <w:p w14:paraId="69C1AF60" w14:textId="77777777" w:rsidR="006025B9" w:rsidRPr="006025B9" w:rsidRDefault="006025B9" w:rsidP="006025B9">
            <w:pPr>
              <w:spacing w:line="276" w:lineRule="auto"/>
              <w:rPr>
                <w:sz w:val="24"/>
                <w:szCs w:val="24"/>
              </w:rPr>
            </w:pPr>
          </w:p>
        </w:tc>
        <w:tc>
          <w:tcPr>
            <w:tcW w:w="1980" w:type="dxa"/>
            <w:shd w:val="clear" w:color="auto" w:fill="auto"/>
          </w:tcPr>
          <w:p w14:paraId="4671F22E" w14:textId="77777777" w:rsidR="006025B9" w:rsidRPr="006025B9" w:rsidRDefault="006025B9" w:rsidP="006025B9">
            <w:pPr>
              <w:spacing w:line="276" w:lineRule="auto"/>
              <w:rPr>
                <w:sz w:val="24"/>
                <w:szCs w:val="24"/>
              </w:rPr>
            </w:pPr>
          </w:p>
        </w:tc>
        <w:tc>
          <w:tcPr>
            <w:tcW w:w="2250" w:type="dxa"/>
            <w:shd w:val="clear" w:color="auto" w:fill="auto"/>
          </w:tcPr>
          <w:p w14:paraId="1C64B5AA" w14:textId="77777777" w:rsidR="006025B9" w:rsidRPr="006025B9" w:rsidRDefault="006025B9" w:rsidP="006025B9">
            <w:pPr>
              <w:spacing w:line="276" w:lineRule="auto"/>
              <w:rPr>
                <w:sz w:val="24"/>
                <w:szCs w:val="24"/>
              </w:rPr>
            </w:pPr>
          </w:p>
        </w:tc>
      </w:tr>
    </w:tbl>
    <w:p w14:paraId="55A25F72" w14:textId="77777777" w:rsidR="006025B9" w:rsidRPr="006025B9" w:rsidRDefault="006025B9" w:rsidP="006025B9">
      <w:pPr>
        <w:rPr>
          <w:b/>
          <w:i/>
          <w:sz w:val="24"/>
          <w:szCs w:val="24"/>
          <w:u w:val="single"/>
        </w:rPr>
      </w:pPr>
    </w:p>
    <w:p w14:paraId="513481D6" w14:textId="77777777" w:rsidR="006025B9" w:rsidRPr="006025B9" w:rsidRDefault="006025B9" w:rsidP="006025B9">
      <w:pPr>
        <w:rPr>
          <w:b/>
          <w:i/>
          <w:sz w:val="24"/>
          <w:szCs w:val="24"/>
          <w:u w:val="single"/>
        </w:rPr>
      </w:pPr>
    </w:p>
    <w:p w14:paraId="6665DE62" w14:textId="77777777" w:rsidR="006025B9" w:rsidRPr="006025B9" w:rsidRDefault="006025B9" w:rsidP="006025B9">
      <w:pPr>
        <w:rPr>
          <w:b/>
          <w:i/>
          <w:sz w:val="24"/>
          <w:szCs w:val="24"/>
          <w:u w:val="single"/>
        </w:rPr>
      </w:pPr>
    </w:p>
    <w:p w14:paraId="0B15D3B9" w14:textId="0D2DB6D5" w:rsidR="006025B9" w:rsidRPr="00550EE0" w:rsidRDefault="006025B9" w:rsidP="006025B9">
      <w:pPr>
        <w:rPr>
          <w:b/>
          <w:sz w:val="24"/>
          <w:szCs w:val="24"/>
          <w:u w:val="single"/>
        </w:rPr>
      </w:pPr>
    </w:p>
    <w:p w14:paraId="5584325F" w14:textId="77777777" w:rsidR="009515F0" w:rsidRPr="009515F0" w:rsidRDefault="009515F0" w:rsidP="009515F0">
      <w:pPr>
        <w:rPr>
          <w:rFonts w:ascii="Times New Roman" w:hAnsi="Times New Roman" w:cs="Times New Roman"/>
          <w:sz w:val="24"/>
          <w:szCs w:val="24"/>
        </w:rPr>
      </w:pPr>
    </w:p>
    <w:p w14:paraId="4B8D594D" w14:textId="1DBC3B31" w:rsidR="007C3C48" w:rsidRDefault="007C3C48">
      <w:pPr>
        <w:rPr>
          <w:rFonts w:ascii="Times New Roman" w:hAnsi="Times New Roman" w:cs="Times New Roman"/>
          <w:sz w:val="24"/>
          <w:szCs w:val="24"/>
        </w:rPr>
      </w:pPr>
      <w:r>
        <w:rPr>
          <w:rFonts w:ascii="Times New Roman" w:hAnsi="Times New Roman" w:cs="Times New Roman"/>
          <w:sz w:val="24"/>
          <w:szCs w:val="24"/>
        </w:rPr>
        <w:br w:type="page"/>
      </w:r>
    </w:p>
    <w:p w14:paraId="5937897C" w14:textId="31CEFDF3" w:rsidR="009515F0" w:rsidRPr="007C3C48" w:rsidRDefault="007C3C48" w:rsidP="007C3C48">
      <w:pPr>
        <w:jc w:val="center"/>
        <w:rPr>
          <w:rFonts w:ascii="Times New Roman" w:hAnsi="Times New Roman" w:cs="Times New Roman"/>
          <w:b/>
          <w:sz w:val="24"/>
          <w:szCs w:val="24"/>
        </w:rPr>
      </w:pPr>
      <w:r w:rsidRPr="007C3C48">
        <w:rPr>
          <w:rFonts w:ascii="Times New Roman" w:hAnsi="Times New Roman" w:cs="Times New Roman"/>
          <w:b/>
          <w:sz w:val="24"/>
          <w:szCs w:val="24"/>
        </w:rPr>
        <w:t>References</w:t>
      </w:r>
    </w:p>
    <w:p w14:paraId="1EBC7B92" w14:textId="77777777" w:rsidR="007C3C48" w:rsidRDefault="007C3C48" w:rsidP="009515F0">
      <w:pPr>
        <w:rPr>
          <w:rFonts w:ascii="Times New Roman" w:hAnsi="Times New Roman" w:cs="Times New Roman"/>
          <w:sz w:val="24"/>
          <w:szCs w:val="24"/>
        </w:rPr>
      </w:pPr>
    </w:p>
    <w:p w14:paraId="7307B7D1" w14:textId="45097A9D" w:rsidR="00C14046" w:rsidRPr="00C14046" w:rsidRDefault="00C14046" w:rsidP="00C14046">
      <w:pPr>
        <w:ind w:left="720" w:hanging="720"/>
        <w:rPr>
          <w:rFonts w:ascii="Times New Roman" w:hAnsi="Times New Roman" w:cs="Times New Roman"/>
          <w:sz w:val="24"/>
          <w:szCs w:val="24"/>
        </w:rPr>
      </w:pPr>
      <w:r w:rsidRPr="00C14046">
        <w:rPr>
          <w:rFonts w:ascii="Times New Roman" w:hAnsi="Times New Roman" w:cs="Times New Roman"/>
          <w:sz w:val="24"/>
          <w:szCs w:val="24"/>
        </w:rPr>
        <w:t>Bohanon, H., Castillo, J., &amp; Afton, M. (2015)</w:t>
      </w:r>
      <w:r>
        <w:rPr>
          <w:rFonts w:ascii="Times New Roman" w:hAnsi="Times New Roman" w:cs="Times New Roman"/>
          <w:sz w:val="24"/>
          <w:szCs w:val="24"/>
        </w:rPr>
        <w:t xml:space="preserve">. Embedding self-determination </w:t>
      </w:r>
      <w:r w:rsidRPr="00C14046">
        <w:rPr>
          <w:rFonts w:ascii="Times New Roman" w:hAnsi="Times New Roman" w:cs="Times New Roman"/>
          <w:sz w:val="24"/>
          <w:szCs w:val="24"/>
        </w:rPr>
        <w:t xml:space="preserve">and futures planning within a schoolwide framework. </w:t>
      </w:r>
      <w:r w:rsidRPr="00C14046">
        <w:rPr>
          <w:rFonts w:ascii="Times New Roman" w:hAnsi="Times New Roman" w:cs="Times New Roman"/>
          <w:i/>
          <w:sz w:val="24"/>
          <w:szCs w:val="24"/>
        </w:rPr>
        <w:t xml:space="preserve">Intervention in </w:t>
      </w:r>
      <w:r w:rsidR="003A40A7">
        <w:rPr>
          <w:rFonts w:ascii="Times New Roman" w:hAnsi="Times New Roman" w:cs="Times New Roman"/>
          <w:i/>
          <w:sz w:val="24"/>
          <w:szCs w:val="24"/>
        </w:rPr>
        <w:t xml:space="preserve">School and Clinic. </w:t>
      </w:r>
      <w:r w:rsidRPr="00C14046">
        <w:rPr>
          <w:rFonts w:ascii="Times New Roman" w:hAnsi="Times New Roman" w:cs="Times New Roman"/>
          <w:i/>
          <w:sz w:val="24"/>
          <w:szCs w:val="24"/>
        </w:rPr>
        <w:t>50</w:t>
      </w:r>
      <w:r w:rsidRPr="00C14046">
        <w:rPr>
          <w:rFonts w:ascii="Times New Roman" w:hAnsi="Times New Roman" w:cs="Times New Roman"/>
          <w:sz w:val="24"/>
          <w:szCs w:val="24"/>
        </w:rPr>
        <w:t xml:space="preserve"> (4), 203</w:t>
      </w:r>
      <w:r>
        <w:rPr>
          <w:rFonts w:ascii="Times New Roman" w:hAnsi="Times New Roman" w:cs="Times New Roman"/>
          <w:sz w:val="24"/>
          <w:szCs w:val="24"/>
        </w:rPr>
        <w:t>-209.  http://ecommons.luc.edu/</w:t>
      </w:r>
      <w:r w:rsidRPr="00C14046">
        <w:rPr>
          <w:rFonts w:ascii="Times New Roman" w:hAnsi="Times New Roman" w:cs="Times New Roman"/>
          <w:sz w:val="24"/>
          <w:szCs w:val="24"/>
        </w:rPr>
        <w:t>education_facpubs/16/</w:t>
      </w:r>
    </w:p>
    <w:p w14:paraId="173EDDD2" w14:textId="17B1A6E3" w:rsidR="00C14046" w:rsidRDefault="00C14046" w:rsidP="003A40A7">
      <w:pPr>
        <w:ind w:left="720" w:hanging="720"/>
        <w:rPr>
          <w:rFonts w:ascii="Times New Roman" w:hAnsi="Times New Roman" w:cs="Times New Roman"/>
          <w:sz w:val="24"/>
          <w:szCs w:val="24"/>
        </w:rPr>
      </w:pPr>
      <w:r w:rsidRPr="00C14046">
        <w:rPr>
          <w:rFonts w:ascii="Times New Roman" w:hAnsi="Times New Roman" w:cs="Times New Roman"/>
          <w:sz w:val="24"/>
          <w:szCs w:val="24"/>
        </w:rPr>
        <w:t xml:space="preserve"> </w:t>
      </w:r>
    </w:p>
    <w:p w14:paraId="47CF2F6E" w14:textId="4C8D26C2" w:rsidR="004E070E" w:rsidRDefault="004E070E" w:rsidP="00252227">
      <w:pPr>
        <w:ind w:left="720" w:hanging="720"/>
        <w:rPr>
          <w:rFonts w:ascii="Times New Roman" w:hAnsi="Times New Roman" w:cs="Times New Roman"/>
          <w:sz w:val="24"/>
          <w:szCs w:val="24"/>
        </w:rPr>
      </w:pPr>
      <w:r w:rsidRPr="004E070E">
        <w:rPr>
          <w:rFonts w:ascii="Times New Roman" w:hAnsi="Times New Roman" w:cs="Times New Roman"/>
          <w:sz w:val="24"/>
          <w:szCs w:val="24"/>
        </w:rPr>
        <w:t xml:space="preserve">Dowdy, E., Ritchey, K., &amp; Kamphaus, R. W. (2010). School-based screening: A population-based approach to inform and monitor children's mental health needs. [References]. </w:t>
      </w:r>
      <w:r w:rsidRPr="004E070E">
        <w:rPr>
          <w:rFonts w:ascii="Times New Roman" w:hAnsi="Times New Roman" w:cs="Times New Roman"/>
          <w:i/>
          <w:sz w:val="24"/>
          <w:szCs w:val="24"/>
        </w:rPr>
        <w:t>School Mental Health, 2</w:t>
      </w:r>
      <w:r w:rsidRPr="004E070E">
        <w:rPr>
          <w:rFonts w:ascii="Times New Roman" w:hAnsi="Times New Roman" w:cs="Times New Roman"/>
          <w:sz w:val="24"/>
          <w:szCs w:val="24"/>
        </w:rPr>
        <w:t>(4), 166-176. doi:10.1007/s12310-010-9036-3</w:t>
      </w:r>
    </w:p>
    <w:p w14:paraId="725B7622" w14:textId="77777777" w:rsidR="004E070E" w:rsidRDefault="004E070E" w:rsidP="00252227">
      <w:pPr>
        <w:ind w:left="720" w:hanging="720"/>
        <w:rPr>
          <w:rFonts w:ascii="Times New Roman" w:hAnsi="Times New Roman" w:cs="Times New Roman"/>
          <w:sz w:val="24"/>
          <w:szCs w:val="24"/>
        </w:rPr>
      </w:pPr>
    </w:p>
    <w:p w14:paraId="3FDD5ABE" w14:textId="29237CB6" w:rsidR="007C3C48" w:rsidRDefault="00252227" w:rsidP="00252227">
      <w:pPr>
        <w:ind w:left="720" w:hanging="720"/>
        <w:rPr>
          <w:rFonts w:ascii="Times New Roman" w:hAnsi="Times New Roman" w:cs="Times New Roman"/>
          <w:sz w:val="24"/>
          <w:szCs w:val="24"/>
        </w:rPr>
      </w:pPr>
      <w:r>
        <w:rPr>
          <w:rFonts w:ascii="Times New Roman" w:hAnsi="Times New Roman" w:cs="Times New Roman"/>
          <w:sz w:val="24"/>
          <w:szCs w:val="24"/>
        </w:rPr>
        <w:t xml:space="preserve">Vermont Agency of Education (Accessed July 28, 2016). </w:t>
      </w:r>
      <w:r w:rsidRPr="00252227">
        <w:rPr>
          <w:rFonts w:ascii="Times New Roman" w:hAnsi="Times New Roman" w:cs="Times New Roman"/>
          <w:i/>
          <w:sz w:val="24"/>
          <w:szCs w:val="24"/>
        </w:rPr>
        <w:t>The 13 dimensions of school climate</w:t>
      </w:r>
      <w:r>
        <w:rPr>
          <w:rFonts w:ascii="Times New Roman" w:hAnsi="Times New Roman" w:cs="Times New Roman"/>
          <w:sz w:val="24"/>
          <w:szCs w:val="24"/>
        </w:rPr>
        <w:t xml:space="preserve">. Vermont Agency of Education, Retrieved from: </w:t>
      </w:r>
      <w:r w:rsidRPr="00252227">
        <w:rPr>
          <w:rFonts w:ascii="Times New Roman" w:hAnsi="Times New Roman" w:cs="Times New Roman"/>
          <w:sz w:val="24"/>
          <w:szCs w:val="24"/>
        </w:rPr>
        <w:t>http://education.vermont.gov/documents/edu-school-climate-13%20Dimensions.pdf</w:t>
      </w:r>
    </w:p>
    <w:p w14:paraId="77997D78" w14:textId="77777777" w:rsidR="00252227" w:rsidRDefault="00252227" w:rsidP="007C3C48">
      <w:pPr>
        <w:ind w:left="720" w:hanging="720"/>
        <w:rPr>
          <w:rFonts w:ascii="Times New Roman" w:hAnsi="Times New Roman" w:cs="Times New Roman"/>
          <w:sz w:val="24"/>
          <w:szCs w:val="24"/>
        </w:rPr>
      </w:pPr>
    </w:p>
    <w:p w14:paraId="56EEBA30" w14:textId="77777777" w:rsidR="007C3C48" w:rsidRPr="007C3C48" w:rsidRDefault="007C3C48" w:rsidP="007C3C48">
      <w:pPr>
        <w:ind w:left="720" w:hanging="720"/>
        <w:rPr>
          <w:rFonts w:ascii="Times New Roman" w:hAnsi="Times New Roman" w:cs="Times New Roman"/>
          <w:sz w:val="24"/>
          <w:szCs w:val="24"/>
        </w:rPr>
      </w:pPr>
      <w:r w:rsidRPr="007C3C48">
        <w:rPr>
          <w:rFonts w:ascii="Times New Roman" w:hAnsi="Times New Roman" w:cs="Times New Roman"/>
          <w:sz w:val="24"/>
          <w:szCs w:val="24"/>
        </w:rPr>
        <w:t>Vermont Reads Institute and Vermont Statewide Steering Committee on RTII (2014).</w:t>
      </w:r>
    </w:p>
    <w:p w14:paraId="1F699D94" w14:textId="77777777" w:rsidR="007C3C48" w:rsidRPr="007C3C48" w:rsidRDefault="007C3C48" w:rsidP="007C3C48">
      <w:pPr>
        <w:ind w:left="720" w:hanging="720"/>
        <w:rPr>
          <w:rFonts w:ascii="Times New Roman" w:hAnsi="Times New Roman" w:cs="Times New Roman"/>
          <w:sz w:val="24"/>
          <w:szCs w:val="24"/>
        </w:rPr>
      </w:pPr>
      <w:r w:rsidRPr="007C3C48">
        <w:rPr>
          <w:rFonts w:ascii="Times New Roman" w:hAnsi="Times New Roman" w:cs="Times New Roman"/>
          <w:sz w:val="24"/>
          <w:szCs w:val="24"/>
        </w:rPr>
        <w:t>Vermont multi-tiered system of supports response to intervention and instruction (MTSS-RtI) self-assessment. Vermont Reads Institute, University of Vermont, Burlington, VT. Retrieved from http://www.vriuvm.org/MTSS-RtII/wp-content/uploads/2014/06/MTSS-RtII-SelfAssessment-062014.pdf</w:t>
      </w:r>
    </w:p>
    <w:p w14:paraId="29EF0889" w14:textId="77777777" w:rsidR="007C3C48" w:rsidRPr="009515F0" w:rsidRDefault="007C3C48" w:rsidP="009515F0">
      <w:pPr>
        <w:rPr>
          <w:rFonts w:ascii="Times New Roman" w:hAnsi="Times New Roman" w:cs="Times New Roman"/>
          <w:sz w:val="24"/>
          <w:szCs w:val="24"/>
        </w:rPr>
      </w:pPr>
    </w:p>
    <w:p w14:paraId="08A7C34E" w14:textId="77777777" w:rsidR="009515F0" w:rsidRPr="009515F0" w:rsidRDefault="009515F0" w:rsidP="009515F0">
      <w:pPr>
        <w:rPr>
          <w:rFonts w:ascii="Times New Roman" w:hAnsi="Times New Roman" w:cs="Times New Roman"/>
          <w:sz w:val="24"/>
          <w:szCs w:val="24"/>
        </w:rPr>
      </w:pPr>
    </w:p>
    <w:p w14:paraId="26FC4321" w14:textId="77777777" w:rsidR="009515F0" w:rsidRPr="009515F0" w:rsidRDefault="009515F0" w:rsidP="009515F0">
      <w:pPr>
        <w:rPr>
          <w:rFonts w:ascii="Times New Roman" w:hAnsi="Times New Roman" w:cs="Times New Roman"/>
          <w:sz w:val="24"/>
          <w:szCs w:val="24"/>
        </w:rPr>
      </w:pPr>
    </w:p>
    <w:p w14:paraId="36A820E1" w14:textId="77777777" w:rsidR="00084EB6" w:rsidRPr="009515F0" w:rsidRDefault="00084EB6" w:rsidP="00C203C3">
      <w:pPr>
        <w:rPr>
          <w:rFonts w:ascii="Times New Roman" w:hAnsi="Times New Roman" w:cs="Times New Roman"/>
          <w:sz w:val="24"/>
          <w:szCs w:val="24"/>
        </w:rPr>
      </w:pPr>
    </w:p>
    <w:sectPr w:rsidR="00084EB6" w:rsidRPr="009515F0" w:rsidSect="00602E5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90CC63" w14:textId="77777777" w:rsidR="00525F27" w:rsidRDefault="00525F27" w:rsidP="00F74334">
      <w:r>
        <w:separator/>
      </w:r>
    </w:p>
  </w:endnote>
  <w:endnote w:type="continuationSeparator" w:id="0">
    <w:p w14:paraId="35A7FFBC" w14:textId="77777777" w:rsidR="00525F27" w:rsidRDefault="00525F27" w:rsidP="00F74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Batang">
    <w:altName w:val="바탕"/>
    <w:charset w:val="81"/>
    <w:family w:val="roman"/>
    <w:pitch w:val="variable"/>
    <w:sig w:usb0="B00002AF" w:usb1="69D77CFB" w:usb2="00000030" w:usb3="00000000" w:csb0="0008009F" w:csb1="00000000"/>
  </w:font>
  <w:font w:name="Arial Unicode MS">
    <w:panose1 w:val="020B0604020202020204"/>
    <w:charset w:val="00"/>
    <w:family w:val="auto"/>
    <w:pitch w:val="variable"/>
    <w:sig w:usb0="00000003" w:usb1="00000000" w:usb2="00000000" w:usb3="00000000" w:csb0="00000001" w:csb1="00000000"/>
  </w:font>
  <w:font w:name="XCZYFR+TimesNewRomanPS-BoldMT">
    <w:altName w:val="Cambria"/>
    <w:panose1 w:val="00000000000000000000"/>
    <w:charset w:val="00"/>
    <w:family w:val="roman"/>
    <w:notTrueType/>
    <w:pitch w:val="default"/>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01D732" w14:textId="77777777" w:rsidR="00525F27" w:rsidRDefault="00525F27" w:rsidP="00F74334">
      <w:r>
        <w:separator/>
      </w:r>
    </w:p>
  </w:footnote>
  <w:footnote w:type="continuationSeparator" w:id="0">
    <w:p w14:paraId="0EFDE466" w14:textId="77777777" w:rsidR="00525F27" w:rsidRDefault="00525F27" w:rsidP="00F743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77B89" w14:textId="77777777" w:rsidR="00525F27" w:rsidRDefault="00525F27" w:rsidP="00F74334">
    <w:pPr>
      <w:pStyle w:val="Header"/>
    </w:pPr>
    <w:r>
      <w:t xml:space="preserve">Contact Hank Bohanon @ </w:t>
    </w:r>
    <w:hyperlink r:id="rId1" w:history="1">
      <w:r w:rsidRPr="00483BE0">
        <w:rPr>
          <w:rStyle w:val="Hyperlink"/>
        </w:rPr>
        <w:t>http://www.hankbohanon.net</w:t>
      </w:r>
    </w:hyperlink>
    <w:r>
      <w:t xml:space="preserve"> </w:t>
    </w:r>
    <w:r>
      <w:tab/>
    </w:r>
    <w:sdt>
      <w:sdtPr>
        <w:id w:val="-2143875809"/>
        <w:docPartObj>
          <w:docPartGallery w:val="Page Numbers (Top of Page)"/>
          <w:docPartUnique/>
        </w:docPartObj>
      </w:sdtPr>
      <w:sdtEndPr/>
      <w:sdtContent>
        <w:r>
          <w:fldChar w:fldCharType="begin"/>
        </w:r>
        <w:r>
          <w:instrText xml:space="preserve"> PAGE   \* MERGEFORMAT </w:instrText>
        </w:r>
        <w:r>
          <w:fldChar w:fldCharType="separate"/>
        </w:r>
        <w:r w:rsidR="003A40A7">
          <w:rPr>
            <w:noProof/>
          </w:rPr>
          <w:t>24</w:t>
        </w:r>
        <w:r>
          <w:rPr>
            <w:noProof/>
          </w:rPr>
          <w:fldChar w:fldCharType="end"/>
        </w:r>
      </w:sdtContent>
    </w:sdt>
  </w:p>
  <w:p w14:paraId="1B0B2A9C" w14:textId="77777777" w:rsidR="00525F27" w:rsidRDefault="00525F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E826B06C">
      <w:start w:val="1"/>
      <w:numFmt w:val="upperRoman"/>
      <w:lvlText w:val="%1."/>
      <w:lvlJc w:val="left"/>
      <w:pPr>
        <w:tabs>
          <w:tab w:val="num" w:pos="1080"/>
        </w:tabs>
        <w:ind w:left="1080" w:hanging="720"/>
      </w:pPr>
      <w:rPr>
        <w:rFonts w:ascii="Times New Roman" w:eastAsia="Times New Roman" w:hAnsi="Times New Roman" w:cs="Times New Roman"/>
        <w:b w:val="0"/>
        <w:bCs w:val="0"/>
        <w:i w:val="0"/>
        <w:iCs w:val="0"/>
        <w:strike w:val="0"/>
        <w:color w:val="000000"/>
        <w:sz w:val="20"/>
        <w:szCs w:val="20"/>
        <w:u w:val="none"/>
      </w:rPr>
    </w:lvl>
    <w:lvl w:ilvl="1" w:tplc="C0B6BEA0">
      <w:start w:val="1"/>
      <w:numFmt w:val="lowerLetter"/>
      <w:lvlText w:val="%2."/>
      <w:lvlJc w:val="left"/>
      <w:pPr>
        <w:tabs>
          <w:tab w:val="num" w:pos="1440"/>
        </w:tabs>
        <w:ind w:left="1440" w:hanging="360"/>
      </w:pPr>
      <w:rPr>
        <w:rFonts w:ascii="Times New Roman" w:eastAsia="Times New Roman" w:hAnsi="Times New Roman" w:cs="Times New Roman"/>
        <w:b w:val="0"/>
        <w:bCs w:val="0"/>
        <w:i w:val="0"/>
        <w:iCs w:val="0"/>
        <w:strike w:val="0"/>
        <w:color w:val="000000"/>
        <w:sz w:val="20"/>
        <w:szCs w:val="20"/>
        <w:u w:val="none"/>
      </w:rPr>
    </w:lvl>
    <w:lvl w:ilvl="2" w:tplc="B0F0768C">
      <w:start w:val="1"/>
      <w:numFmt w:val="lowerRoman"/>
      <w:lvlText w:val="%3."/>
      <w:lvlJc w:val="right"/>
      <w:pPr>
        <w:tabs>
          <w:tab w:val="num" w:pos="2160"/>
        </w:tabs>
        <w:ind w:left="2160" w:hanging="180"/>
      </w:pPr>
      <w:rPr>
        <w:rFonts w:ascii="Times New Roman" w:eastAsia="Times New Roman" w:hAnsi="Times New Roman" w:cs="Times New Roman"/>
        <w:b w:val="0"/>
        <w:bCs w:val="0"/>
        <w:i w:val="0"/>
        <w:iCs w:val="0"/>
        <w:strike w:val="0"/>
        <w:color w:val="000000"/>
        <w:sz w:val="20"/>
        <w:szCs w:val="20"/>
        <w:u w:val="none"/>
      </w:rPr>
    </w:lvl>
    <w:lvl w:ilvl="3" w:tplc="66EA7C72">
      <w:start w:val="1"/>
      <w:numFmt w:val="decimal"/>
      <w:lvlText w:val="%4."/>
      <w:lvlJc w:val="left"/>
      <w:pPr>
        <w:tabs>
          <w:tab w:val="num" w:pos="2880"/>
        </w:tabs>
        <w:ind w:left="2880" w:hanging="360"/>
      </w:pPr>
      <w:rPr>
        <w:rFonts w:ascii="Times New Roman" w:eastAsia="Times New Roman" w:hAnsi="Times New Roman" w:cs="Times New Roman"/>
        <w:b w:val="0"/>
        <w:bCs w:val="0"/>
        <w:i w:val="0"/>
        <w:iCs w:val="0"/>
        <w:strike w:val="0"/>
        <w:color w:val="000000"/>
        <w:sz w:val="20"/>
        <w:szCs w:val="20"/>
        <w:u w:val="none"/>
      </w:rPr>
    </w:lvl>
    <w:lvl w:ilvl="4" w:tplc="A2225C12">
      <w:start w:val="1"/>
      <w:numFmt w:val="lowerLetter"/>
      <w:lvlText w:val="%5."/>
      <w:lvlJc w:val="left"/>
      <w:pPr>
        <w:tabs>
          <w:tab w:val="num" w:pos="3600"/>
        </w:tabs>
        <w:ind w:left="3600" w:hanging="360"/>
      </w:pPr>
      <w:rPr>
        <w:rFonts w:ascii="Times New Roman" w:eastAsia="Times New Roman" w:hAnsi="Times New Roman" w:cs="Times New Roman"/>
        <w:b w:val="0"/>
        <w:bCs w:val="0"/>
        <w:i w:val="0"/>
        <w:iCs w:val="0"/>
        <w:strike w:val="0"/>
        <w:color w:val="000000"/>
        <w:sz w:val="20"/>
        <w:szCs w:val="20"/>
        <w:u w:val="none"/>
      </w:rPr>
    </w:lvl>
    <w:lvl w:ilvl="5" w:tplc="8BE8A6EA">
      <w:start w:val="1"/>
      <w:numFmt w:val="lowerRoman"/>
      <w:lvlText w:val="%6."/>
      <w:lvlJc w:val="right"/>
      <w:pPr>
        <w:tabs>
          <w:tab w:val="num" w:pos="4320"/>
        </w:tabs>
        <w:ind w:left="4320" w:hanging="180"/>
      </w:pPr>
      <w:rPr>
        <w:rFonts w:ascii="Times New Roman" w:eastAsia="Times New Roman" w:hAnsi="Times New Roman" w:cs="Times New Roman"/>
        <w:b w:val="0"/>
        <w:bCs w:val="0"/>
        <w:i w:val="0"/>
        <w:iCs w:val="0"/>
        <w:strike w:val="0"/>
        <w:color w:val="000000"/>
        <w:sz w:val="20"/>
        <w:szCs w:val="20"/>
        <w:u w:val="none"/>
      </w:rPr>
    </w:lvl>
    <w:lvl w:ilvl="6" w:tplc="D9F8AF06">
      <w:start w:val="1"/>
      <w:numFmt w:val="decimal"/>
      <w:lvlText w:val="%7."/>
      <w:lvlJc w:val="left"/>
      <w:pPr>
        <w:tabs>
          <w:tab w:val="num" w:pos="5040"/>
        </w:tabs>
        <w:ind w:left="5040" w:hanging="360"/>
      </w:pPr>
      <w:rPr>
        <w:rFonts w:ascii="Times New Roman" w:eastAsia="Times New Roman" w:hAnsi="Times New Roman" w:cs="Times New Roman"/>
        <w:b w:val="0"/>
        <w:bCs w:val="0"/>
        <w:i w:val="0"/>
        <w:iCs w:val="0"/>
        <w:strike w:val="0"/>
        <w:color w:val="000000"/>
        <w:sz w:val="20"/>
        <w:szCs w:val="20"/>
        <w:u w:val="none"/>
      </w:rPr>
    </w:lvl>
    <w:lvl w:ilvl="7" w:tplc="E4F07CC8">
      <w:start w:val="1"/>
      <w:numFmt w:val="lowerLetter"/>
      <w:lvlText w:val="%8."/>
      <w:lvlJc w:val="left"/>
      <w:pPr>
        <w:tabs>
          <w:tab w:val="num" w:pos="5760"/>
        </w:tabs>
        <w:ind w:left="5760" w:hanging="360"/>
      </w:pPr>
      <w:rPr>
        <w:rFonts w:ascii="Times New Roman" w:eastAsia="Times New Roman" w:hAnsi="Times New Roman" w:cs="Times New Roman"/>
        <w:b w:val="0"/>
        <w:bCs w:val="0"/>
        <w:i w:val="0"/>
        <w:iCs w:val="0"/>
        <w:strike w:val="0"/>
        <w:color w:val="000000"/>
        <w:sz w:val="20"/>
        <w:szCs w:val="20"/>
        <w:u w:val="none"/>
      </w:rPr>
    </w:lvl>
    <w:lvl w:ilvl="8" w:tplc="96BC227A">
      <w:start w:val="1"/>
      <w:numFmt w:val="lowerRoman"/>
      <w:lvlText w:val="%9."/>
      <w:lvlJc w:val="right"/>
      <w:pPr>
        <w:tabs>
          <w:tab w:val="num" w:pos="648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2466BC5"/>
    <w:multiLevelType w:val="hybridMultilevel"/>
    <w:tmpl w:val="416E9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33D4F"/>
    <w:multiLevelType w:val="hybridMultilevel"/>
    <w:tmpl w:val="94F4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1B3F6E"/>
    <w:multiLevelType w:val="hybridMultilevel"/>
    <w:tmpl w:val="F2DC9C28"/>
    <w:lvl w:ilvl="0" w:tplc="507C1B72">
      <w:start w:val="1"/>
      <w:numFmt w:val="bullet"/>
      <w:lvlText w:val="•"/>
      <w:lvlJc w:val="left"/>
      <w:pPr>
        <w:tabs>
          <w:tab w:val="num" w:pos="720"/>
        </w:tabs>
        <w:ind w:left="720" w:hanging="360"/>
      </w:pPr>
      <w:rPr>
        <w:rFonts w:ascii="Arial" w:hAnsi="Arial" w:hint="default"/>
      </w:rPr>
    </w:lvl>
    <w:lvl w:ilvl="1" w:tplc="6E3EE302">
      <w:numFmt w:val="none"/>
      <w:lvlText w:val=""/>
      <w:lvlJc w:val="left"/>
      <w:pPr>
        <w:tabs>
          <w:tab w:val="num" w:pos="360"/>
        </w:tabs>
      </w:pPr>
    </w:lvl>
    <w:lvl w:ilvl="2" w:tplc="67C0A2D8" w:tentative="1">
      <w:start w:val="1"/>
      <w:numFmt w:val="bullet"/>
      <w:lvlText w:val="•"/>
      <w:lvlJc w:val="left"/>
      <w:pPr>
        <w:tabs>
          <w:tab w:val="num" w:pos="2160"/>
        </w:tabs>
        <w:ind w:left="2160" w:hanging="360"/>
      </w:pPr>
      <w:rPr>
        <w:rFonts w:ascii="Arial" w:hAnsi="Arial" w:hint="default"/>
      </w:rPr>
    </w:lvl>
    <w:lvl w:ilvl="3" w:tplc="BC0217EC" w:tentative="1">
      <w:start w:val="1"/>
      <w:numFmt w:val="bullet"/>
      <w:lvlText w:val="•"/>
      <w:lvlJc w:val="left"/>
      <w:pPr>
        <w:tabs>
          <w:tab w:val="num" w:pos="2880"/>
        </w:tabs>
        <w:ind w:left="2880" w:hanging="360"/>
      </w:pPr>
      <w:rPr>
        <w:rFonts w:ascii="Arial" w:hAnsi="Arial" w:hint="default"/>
      </w:rPr>
    </w:lvl>
    <w:lvl w:ilvl="4" w:tplc="1756C416" w:tentative="1">
      <w:start w:val="1"/>
      <w:numFmt w:val="bullet"/>
      <w:lvlText w:val="•"/>
      <w:lvlJc w:val="left"/>
      <w:pPr>
        <w:tabs>
          <w:tab w:val="num" w:pos="3600"/>
        </w:tabs>
        <w:ind w:left="3600" w:hanging="360"/>
      </w:pPr>
      <w:rPr>
        <w:rFonts w:ascii="Arial" w:hAnsi="Arial" w:hint="default"/>
      </w:rPr>
    </w:lvl>
    <w:lvl w:ilvl="5" w:tplc="3376BD2A" w:tentative="1">
      <w:start w:val="1"/>
      <w:numFmt w:val="bullet"/>
      <w:lvlText w:val="•"/>
      <w:lvlJc w:val="left"/>
      <w:pPr>
        <w:tabs>
          <w:tab w:val="num" w:pos="4320"/>
        </w:tabs>
        <w:ind w:left="4320" w:hanging="360"/>
      </w:pPr>
      <w:rPr>
        <w:rFonts w:ascii="Arial" w:hAnsi="Arial" w:hint="default"/>
      </w:rPr>
    </w:lvl>
    <w:lvl w:ilvl="6" w:tplc="6CAC8D1A" w:tentative="1">
      <w:start w:val="1"/>
      <w:numFmt w:val="bullet"/>
      <w:lvlText w:val="•"/>
      <w:lvlJc w:val="left"/>
      <w:pPr>
        <w:tabs>
          <w:tab w:val="num" w:pos="5040"/>
        </w:tabs>
        <w:ind w:left="5040" w:hanging="360"/>
      </w:pPr>
      <w:rPr>
        <w:rFonts w:ascii="Arial" w:hAnsi="Arial" w:hint="default"/>
      </w:rPr>
    </w:lvl>
    <w:lvl w:ilvl="7" w:tplc="BB36AEB6" w:tentative="1">
      <w:start w:val="1"/>
      <w:numFmt w:val="bullet"/>
      <w:lvlText w:val="•"/>
      <w:lvlJc w:val="left"/>
      <w:pPr>
        <w:tabs>
          <w:tab w:val="num" w:pos="5760"/>
        </w:tabs>
        <w:ind w:left="5760" w:hanging="360"/>
      </w:pPr>
      <w:rPr>
        <w:rFonts w:ascii="Arial" w:hAnsi="Arial" w:hint="default"/>
      </w:rPr>
    </w:lvl>
    <w:lvl w:ilvl="8" w:tplc="1B3E9C8A" w:tentative="1">
      <w:start w:val="1"/>
      <w:numFmt w:val="bullet"/>
      <w:lvlText w:val="•"/>
      <w:lvlJc w:val="left"/>
      <w:pPr>
        <w:tabs>
          <w:tab w:val="num" w:pos="6480"/>
        </w:tabs>
        <w:ind w:left="6480" w:hanging="360"/>
      </w:pPr>
      <w:rPr>
        <w:rFonts w:ascii="Arial" w:hAnsi="Arial" w:hint="default"/>
      </w:rPr>
    </w:lvl>
  </w:abstractNum>
  <w:abstractNum w:abstractNumId="4">
    <w:nsid w:val="0754618F"/>
    <w:multiLevelType w:val="hybridMultilevel"/>
    <w:tmpl w:val="E33E6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723955"/>
    <w:multiLevelType w:val="hybridMultilevel"/>
    <w:tmpl w:val="7DBABF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BF017D8"/>
    <w:multiLevelType w:val="hybridMultilevel"/>
    <w:tmpl w:val="6DF6CF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C7A5FBF"/>
    <w:multiLevelType w:val="hybridMultilevel"/>
    <w:tmpl w:val="D0447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E434492"/>
    <w:multiLevelType w:val="hybridMultilevel"/>
    <w:tmpl w:val="C36EC5C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13683BA2"/>
    <w:multiLevelType w:val="hybridMultilevel"/>
    <w:tmpl w:val="C70A6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3D507C6"/>
    <w:multiLevelType w:val="hybridMultilevel"/>
    <w:tmpl w:val="7438E5B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1">
    <w:nsid w:val="152A2C05"/>
    <w:multiLevelType w:val="hybridMultilevel"/>
    <w:tmpl w:val="EF6EE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54C39A0"/>
    <w:multiLevelType w:val="hybridMultilevel"/>
    <w:tmpl w:val="D4986906"/>
    <w:lvl w:ilvl="0" w:tplc="047EB47C">
      <w:start w:val="1"/>
      <w:numFmt w:val="bullet"/>
      <w:lvlText w:val=""/>
      <w:lvlJc w:val="left"/>
      <w:pPr>
        <w:ind w:left="746"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B13B97"/>
    <w:multiLevelType w:val="hybridMultilevel"/>
    <w:tmpl w:val="9A3A1AA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4">
    <w:nsid w:val="16FB5BBA"/>
    <w:multiLevelType w:val="hybridMultilevel"/>
    <w:tmpl w:val="678CF6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85768BA"/>
    <w:multiLevelType w:val="hybridMultilevel"/>
    <w:tmpl w:val="FA44B7BE"/>
    <w:lvl w:ilvl="0" w:tplc="AC6A04A2">
      <w:start w:val="1"/>
      <w:numFmt w:val="bullet"/>
      <w:lvlText w:val="•"/>
      <w:lvlJc w:val="left"/>
      <w:pPr>
        <w:tabs>
          <w:tab w:val="num" w:pos="720"/>
        </w:tabs>
        <w:ind w:left="720" w:hanging="360"/>
      </w:pPr>
      <w:rPr>
        <w:rFonts w:ascii="Arial" w:hAnsi="Arial" w:hint="default"/>
      </w:rPr>
    </w:lvl>
    <w:lvl w:ilvl="1" w:tplc="3772881E" w:tentative="1">
      <w:start w:val="1"/>
      <w:numFmt w:val="bullet"/>
      <w:lvlText w:val="•"/>
      <w:lvlJc w:val="left"/>
      <w:pPr>
        <w:tabs>
          <w:tab w:val="num" w:pos="1440"/>
        </w:tabs>
        <w:ind w:left="1440" w:hanging="360"/>
      </w:pPr>
      <w:rPr>
        <w:rFonts w:ascii="Arial" w:hAnsi="Arial" w:hint="default"/>
      </w:rPr>
    </w:lvl>
    <w:lvl w:ilvl="2" w:tplc="8EA48CD6" w:tentative="1">
      <w:start w:val="1"/>
      <w:numFmt w:val="bullet"/>
      <w:lvlText w:val="•"/>
      <w:lvlJc w:val="left"/>
      <w:pPr>
        <w:tabs>
          <w:tab w:val="num" w:pos="2160"/>
        </w:tabs>
        <w:ind w:left="2160" w:hanging="360"/>
      </w:pPr>
      <w:rPr>
        <w:rFonts w:ascii="Arial" w:hAnsi="Arial" w:hint="default"/>
      </w:rPr>
    </w:lvl>
    <w:lvl w:ilvl="3" w:tplc="5542347C" w:tentative="1">
      <w:start w:val="1"/>
      <w:numFmt w:val="bullet"/>
      <w:lvlText w:val="•"/>
      <w:lvlJc w:val="left"/>
      <w:pPr>
        <w:tabs>
          <w:tab w:val="num" w:pos="2880"/>
        </w:tabs>
        <w:ind w:left="2880" w:hanging="360"/>
      </w:pPr>
      <w:rPr>
        <w:rFonts w:ascii="Arial" w:hAnsi="Arial" w:hint="default"/>
      </w:rPr>
    </w:lvl>
    <w:lvl w:ilvl="4" w:tplc="D780E682" w:tentative="1">
      <w:start w:val="1"/>
      <w:numFmt w:val="bullet"/>
      <w:lvlText w:val="•"/>
      <w:lvlJc w:val="left"/>
      <w:pPr>
        <w:tabs>
          <w:tab w:val="num" w:pos="3600"/>
        </w:tabs>
        <w:ind w:left="3600" w:hanging="360"/>
      </w:pPr>
      <w:rPr>
        <w:rFonts w:ascii="Arial" w:hAnsi="Arial" w:hint="default"/>
      </w:rPr>
    </w:lvl>
    <w:lvl w:ilvl="5" w:tplc="AB44EF42" w:tentative="1">
      <w:start w:val="1"/>
      <w:numFmt w:val="bullet"/>
      <w:lvlText w:val="•"/>
      <w:lvlJc w:val="left"/>
      <w:pPr>
        <w:tabs>
          <w:tab w:val="num" w:pos="4320"/>
        </w:tabs>
        <w:ind w:left="4320" w:hanging="360"/>
      </w:pPr>
      <w:rPr>
        <w:rFonts w:ascii="Arial" w:hAnsi="Arial" w:hint="default"/>
      </w:rPr>
    </w:lvl>
    <w:lvl w:ilvl="6" w:tplc="57AE1C50" w:tentative="1">
      <w:start w:val="1"/>
      <w:numFmt w:val="bullet"/>
      <w:lvlText w:val="•"/>
      <w:lvlJc w:val="left"/>
      <w:pPr>
        <w:tabs>
          <w:tab w:val="num" w:pos="5040"/>
        </w:tabs>
        <w:ind w:left="5040" w:hanging="360"/>
      </w:pPr>
      <w:rPr>
        <w:rFonts w:ascii="Arial" w:hAnsi="Arial" w:hint="default"/>
      </w:rPr>
    </w:lvl>
    <w:lvl w:ilvl="7" w:tplc="9A6EE4E4" w:tentative="1">
      <w:start w:val="1"/>
      <w:numFmt w:val="bullet"/>
      <w:lvlText w:val="•"/>
      <w:lvlJc w:val="left"/>
      <w:pPr>
        <w:tabs>
          <w:tab w:val="num" w:pos="5760"/>
        </w:tabs>
        <w:ind w:left="5760" w:hanging="360"/>
      </w:pPr>
      <w:rPr>
        <w:rFonts w:ascii="Arial" w:hAnsi="Arial" w:hint="default"/>
      </w:rPr>
    </w:lvl>
    <w:lvl w:ilvl="8" w:tplc="C512DE38" w:tentative="1">
      <w:start w:val="1"/>
      <w:numFmt w:val="bullet"/>
      <w:lvlText w:val="•"/>
      <w:lvlJc w:val="left"/>
      <w:pPr>
        <w:tabs>
          <w:tab w:val="num" w:pos="6480"/>
        </w:tabs>
        <w:ind w:left="6480" w:hanging="360"/>
      </w:pPr>
      <w:rPr>
        <w:rFonts w:ascii="Arial" w:hAnsi="Arial" w:hint="default"/>
      </w:rPr>
    </w:lvl>
  </w:abstractNum>
  <w:abstractNum w:abstractNumId="16">
    <w:nsid w:val="18EF4691"/>
    <w:multiLevelType w:val="hybridMultilevel"/>
    <w:tmpl w:val="2AC64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B87505F"/>
    <w:multiLevelType w:val="hybridMultilevel"/>
    <w:tmpl w:val="39F0F7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446721"/>
    <w:multiLevelType w:val="hybridMultilevel"/>
    <w:tmpl w:val="2D162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887EA4"/>
    <w:multiLevelType w:val="multilevel"/>
    <w:tmpl w:val="F2F4275C"/>
    <w:lvl w:ilvl="0">
      <w:start w:val="1"/>
      <w:numFmt w:val="decimal"/>
      <w:pStyle w:val="NumberedListwSubBullets"/>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20">
    <w:nsid w:val="228C00BC"/>
    <w:multiLevelType w:val="multilevel"/>
    <w:tmpl w:val="D38A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84691C"/>
    <w:multiLevelType w:val="hybridMultilevel"/>
    <w:tmpl w:val="03169EBC"/>
    <w:lvl w:ilvl="0" w:tplc="D144ABB4">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1C67F8"/>
    <w:multiLevelType w:val="hybridMultilevel"/>
    <w:tmpl w:val="4D24C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A72646"/>
    <w:multiLevelType w:val="hybridMultilevel"/>
    <w:tmpl w:val="BBAC665C"/>
    <w:lvl w:ilvl="0" w:tplc="DE92113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2E4741"/>
    <w:multiLevelType w:val="hybridMultilevel"/>
    <w:tmpl w:val="A720E1E6"/>
    <w:lvl w:ilvl="0" w:tplc="AC6A04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63834B3"/>
    <w:multiLevelType w:val="hybridMultilevel"/>
    <w:tmpl w:val="099C2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6216A5"/>
    <w:multiLevelType w:val="singleLevel"/>
    <w:tmpl w:val="F66A0B06"/>
    <w:lvl w:ilvl="0">
      <w:start w:val="1"/>
      <w:numFmt w:val="decimal"/>
      <w:lvlText w:val="%1."/>
      <w:legacy w:legacy="1" w:legacySpace="0" w:legacyIndent="360"/>
      <w:lvlJc w:val="left"/>
      <w:rPr>
        <w:rFonts w:ascii="Times New Roman" w:hAnsi="Times New Roman" w:cs="Times New Roman" w:hint="default"/>
      </w:rPr>
    </w:lvl>
  </w:abstractNum>
  <w:abstractNum w:abstractNumId="27">
    <w:nsid w:val="38945136"/>
    <w:multiLevelType w:val="hybridMultilevel"/>
    <w:tmpl w:val="708E691C"/>
    <w:lvl w:ilvl="0" w:tplc="ED965B6A">
      <w:start w:val="1"/>
      <w:numFmt w:val="bullet"/>
      <w:lvlText w:val="•"/>
      <w:lvlJc w:val="left"/>
      <w:pPr>
        <w:tabs>
          <w:tab w:val="num" w:pos="720"/>
        </w:tabs>
        <w:ind w:left="720" w:hanging="360"/>
      </w:pPr>
      <w:rPr>
        <w:rFonts w:ascii="Arial" w:hAnsi="Arial" w:hint="default"/>
      </w:rPr>
    </w:lvl>
    <w:lvl w:ilvl="1" w:tplc="6216535A" w:tentative="1">
      <w:start w:val="1"/>
      <w:numFmt w:val="bullet"/>
      <w:lvlText w:val="•"/>
      <w:lvlJc w:val="left"/>
      <w:pPr>
        <w:tabs>
          <w:tab w:val="num" w:pos="1440"/>
        </w:tabs>
        <w:ind w:left="1440" w:hanging="360"/>
      </w:pPr>
      <w:rPr>
        <w:rFonts w:ascii="Arial" w:hAnsi="Arial" w:hint="default"/>
      </w:rPr>
    </w:lvl>
    <w:lvl w:ilvl="2" w:tplc="3D207A64" w:tentative="1">
      <w:start w:val="1"/>
      <w:numFmt w:val="bullet"/>
      <w:lvlText w:val="•"/>
      <w:lvlJc w:val="left"/>
      <w:pPr>
        <w:tabs>
          <w:tab w:val="num" w:pos="2160"/>
        </w:tabs>
        <w:ind w:left="2160" w:hanging="360"/>
      </w:pPr>
      <w:rPr>
        <w:rFonts w:ascii="Arial" w:hAnsi="Arial" w:hint="default"/>
      </w:rPr>
    </w:lvl>
    <w:lvl w:ilvl="3" w:tplc="E59087B0" w:tentative="1">
      <w:start w:val="1"/>
      <w:numFmt w:val="bullet"/>
      <w:lvlText w:val="•"/>
      <w:lvlJc w:val="left"/>
      <w:pPr>
        <w:tabs>
          <w:tab w:val="num" w:pos="2880"/>
        </w:tabs>
        <w:ind w:left="2880" w:hanging="360"/>
      </w:pPr>
      <w:rPr>
        <w:rFonts w:ascii="Arial" w:hAnsi="Arial" w:hint="default"/>
      </w:rPr>
    </w:lvl>
    <w:lvl w:ilvl="4" w:tplc="D37A8D96" w:tentative="1">
      <w:start w:val="1"/>
      <w:numFmt w:val="bullet"/>
      <w:lvlText w:val="•"/>
      <w:lvlJc w:val="left"/>
      <w:pPr>
        <w:tabs>
          <w:tab w:val="num" w:pos="3600"/>
        </w:tabs>
        <w:ind w:left="3600" w:hanging="360"/>
      </w:pPr>
      <w:rPr>
        <w:rFonts w:ascii="Arial" w:hAnsi="Arial" w:hint="default"/>
      </w:rPr>
    </w:lvl>
    <w:lvl w:ilvl="5" w:tplc="490472E8" w:tentative="1">
      <w:start w:val="1"/>
      <w:numFmt w:val="bullet"/>
      <w:lvlText w:val="•"/>
      <w:lvlJc w:val="left"/>
      <w:pPr>
        <w:tabs>
          <w:tab w:val="num" w:pos="4320"/>
        </w:tabs>
        <w:ind w:left="4320" w:hanging="360"/>
      </w:pPr>
      <w:rPr>
        <w:rFonts w:ascii="Arial" w:hAnsi="Arial" w:hint="default"/>
      </w:rPr>
    </w:lvl>
    <w:lvl w:ilvl="6" w:tplc="CDBAE510" w:tentative="1">
      <w:start w:val="1"/>
      <w:numFmt w:val="bullet"/>
      <w:lvlText w:val="•"/>
      <w:lvlJc w:val="left"/>
      <w:pPr>
        <w:tabs>
          <w:tab w:val="num" w:pos="5040"/>
        </w:tabs>
        <w:ind w:left="5040" w:hanging="360"/>
      </w:pPr>
      <w:rPr>
        <w:rFonts w:ascii="Arial" w:hAnsi="Arial" w:hint="default"/>
      </w:rPr>
    </w:lvl>
    <w:lvl w:ilvl="7" w:tplc="5ABAED5E" w:tentative="1">
      <w:start w:val="1"/>
      <w:numFmt w:val="bullet"/>
      <w:lvlText w:val="•"/>
      <w:lvlJc w:val="left"/>
      <w:pPr>
        <w:tabs>
          <w:tab w:val="num" w:pos="5760"/>
        </w:tabs>
        <w:ind w:left="5760" w:hanging="360"/>
      </w:pPr>
      <w:rPr>
        <w:rFonts w:ascii="Arial" w:hAnsi="Arial" w:hint="default"/>
      </w:rPr>
    </w:lvl>
    <w:lvl w:ilvl="8" w:tplc="EB5A7EA2" w:tentative="1">
      <w:start w:val="1"/>
      <w:numFmt w:val="bullet"/>
      <w:lvlText w:val="•"/>
      <w:lvlJc w:val="left"/>
      <w:pPr>
        <w:tabs>
          <w:tab w:val="num" w:pos="6480"/>
        </w:tabs>
        <w:ind w:left="6480" w:hanging="360"/>
      </w:pPr>
      <w:rPr>
        <w:rFonts w:ascii="Arial" w:hAnsi="Arial" w:hint="default"/>
      </w:rPr>
    </w:lvl>
  </w:abstractNum>
  <w:abstractNum w:abstractNumId="28">
    <w:nsid w:val="397444FC"/>
    <w:multiLevelType w:val="multilevel"/>
    <w:tmpl w:val="51881F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2625FE4"/>
    <w:multiLevelType w:val="hybridMultilevel"/>
    <w:tmpl w:val="F208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3B37A28"/>
    <w:multiLevelType w:val="hybridMultilevel"/>
    <w:tmpl w:val="69DA35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1E2CAF"/>
    <w:multiLevelType w:val="hybridMultilevel"/>
    <w:tmpl w:val="D77A2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CC7F7B"/>
    <w:multiLevelType w:val="hybridMultilevel"/>
    <w:tmpl w:val="BE820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D11B98"/>
    <w:multiLevelType w:val="hybridMultilevel"/>
    <w:tmpl w:val="B87CEDD0"/>
    <w:lvl w:ilvl="0" w:tplc="D144AB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CB10FB"/>
    <w:multiLevelType w:val="hybridMultilevel"/>
    <w:tmpl w:val="004C9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51803E4"/>
    <w:multiLevelType w:val="multilevel"/>
    <w:tmpl w:val="FF169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56B7F63"/>
    <w:multiLevelType w:val="hybridMultilevel"/>
    <w:tmpl w:val="A654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551F66"/>
    <w:multiLevelType w:val="hybridMultilevel"/>
    <w:tmpl w:val="EF6EED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8595D41"/>
    <w:multiLevelType w:val="hybridMultilevel"/>
    <w:tmpl w:val="47FA8E2E"/>
    <w:lvl w:ilvl="0" w:tplc="AC6A04A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F73C0"/>
    <w:multiLevelType w:val="hybridMultilevel"/>
    <w:tmpl w:val="35EC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381DA2"/>
    <w:multiLevelType w:val="hybridMultilevel"/>
    <w:tmpl w:val="3364F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5335D7"/>
    <w:multiLevelType w:val="multilevel"/>
    <w:tmpl w:val="9384A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381777C"/>
    <w:multiLevelType w:val="hybridMultilevel"/>
    <w:tmpl w:val="25601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0210EF"/>
    <w:multiLevelType w:val="hybridMultilevel"/>
    <w:tmpl w:val="8738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4">
    <w:nsid w:val="7B3F6080"/>
    <w:multiLevelType w:val="hybridMultilevel"/>
    <w:tmpl w:val="8F288300"/>
    <w:lvl w:ilvl="0" w:tplc="1CE84B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C006C41"/>
    <w:multiLevelType w:val="hybridMultilevel"/>
    <w:tmpl w:val="C7628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227BB4"/>
    <w:multiLevelType w:val="hybridMultilevel"/>
    <w:tmpl w:val="7562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5"/>
  </w:num>
  <w:num w:numId="3">
    <w:abstractNumId w:val="31"/>
  </w:num>
  <w:num w:numId="4">
    <w:abstractNumId w:val="7"/>
  </w:num>
  <w:num w:numId="5">
    <w:abstractNumId w:val="43"/>
  </w:num>
  <w:num w:numId="6">
    <w:abstractNumId w:val="15"/>
  </w:num>
  <w:num w:numId="7">
    <w:abstractNumId w:val="27"/>
  </w:num>
  <w:num w:numId="8">
    <w:abstractNumId w:val="3"/>
  </w:num>
  <w:num w:numId="9">
    <w:abstractNumId w:val="6"/>
  </w:num>
  <w:num w:numId="10">
    <w:abstractNumId w:val="11"/>
  </w:num>
  <w:num w:numId="11">
    <w:abstractNumId w:val="37"/>
  </w:num>
  <w:num w:numId="12">
    <w:abstractNumId w:val="44"/>
  </w:num>
  <w:num w:numId="13">
    <w:abstractNumId w:val="2"/>
  </w:num>
  <w:num w:numId="14">
    <w:abstractNumId w:val="39"/>
  </w:num>
  <w:num w:numId="15">
    <w:abstractNumId w:val="40"/>
  </w:num>
  <w:num w:numId="16">
    <w:abstractNumId w:val="32"/>
  </w:num>
  <w:num w:numId="17">
    <w:abstractNumId w:val="16"/>
  </w:num>
  <w:num w:numId="18">
    <w:abstractNumId w:val="45"/>
  </w:num>
  <w:num w:numId="19">
    <w:abstractNumId w:val="18"/>
  </w:num>
  <w:num w:numId="20">
    <w:abstractNumId w:val="26"/>
  </w:num>
  <w:num w:numId="21">
    <w:abstractNumId w:val="9"/>
  </w:num>
  <w:num w:numId="22">
    <w:abstractNumId w:val="8"/>
  </w:num>
  <w:num w:numId="23">
    <w:abstractNumId w:val="25"/>
  </w:num>
  <w:num w:numId="24">
    <w:abstractNumId w:val="42"/>
  </w:num>
  <w:num w:numId="25">
    <w:abstractNumId w:val="4"/>
  </w:num>
  <w:num w:numId="26">
    <w:abstractNumId w:val="12"/>
  </w:num>
  <w:num w:numId="27">
    <w:abstractNumId w:val="46"/>
  </w:num>
  <w:num w:numId="28">
    <w:abstractNumId w:val="19"/>
  </w:num>
  <w:num w:numId="29">
    <w:abstractNumId w:val="22"/>
  </w:num>
  <w:num w:numId="30">
    <w:abstractNumId w:val="29"/>
  </w:num>
  <w:num w:numId="31">
    <w:abstractNumId w:val="35"/>
  </w:num>
  <w:num w:numId="32">
    <w:abstractNumId w:val="41"/>
    <w:lvlOverride w:ilvl="0">
      <w:lvl w:ilvl="0">
        <w:numFmt w:val="decimal"/>
        <w:lvlText w:val="%1."/>
        <w:lvlJc w:val="left"/>
      </w:lvl>
    </w:lvlOverride>
  </w:num>
  <w:num w:numId="33">
    <w:abstractNumId w:val="20"/>
  </w:num>
  <w:num w:numId="34">
    <w:abstractNumId w:val="28"/>
    <w:lvlOverride w:ilvl="0">
      <w:lvl w:ilvl="0">
        <w:numFmt w:val="decimal"/>
        <w:lvlText w:val="%1."/>
        <w:lvlJc w:val="left"/>
      </w:lvl>
    </w:lvlOverride>
  </w:num>
  <w:num w:numId="35">
    <w:abstractNumId w:val="14"/>
  </w:num>
  <w:num w:numId="36">
    <w:abstractNumId w:val="34"/>
  </w:num>
  <w:num w:numId="37">
    <w:abstractNumId w:val="33"/>
  </w:num>
  <w:num w:numId="38">
    <w:abstractNumId w:val="17"/>
  </w:num>
  <w:num w:numId="39">
    <w:abstractNumId w:val="30"/>
  </w:num>
  <w:num w:numId="40">
    <w:abstractNumId w:val="21"/>
  </w:num>
  <w:num w:numId="41">
    <w:abstractNumId w:val="0"/>
  </w:num>
  <w:num w:numId="42">
    <w:abstractNumId w:val="10"/>
  </w:num>
  <w:num w:numId="43">
    <w:abstractNumId w:val="1"/>
  </w:num>
  <w:num w:numId="44">
    <w:abstractNumId w:val="36"/>
  </w:num>
  <w:num w:numId="45">
    <w:abstractNumId w:val="24"/>
  </w:num>
  <w:num w:numId="46">
    <w:abstractNumId w:val="38"/>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B7"/>
    <w:rsid w:val="00010734"/>
    <w:rsid w:val="00084BC0"/>
    <w:rsid w:val="00084EB6"/>
    <w:rsid w:val="00087DD5"/>
    <w:rsid w:val="00094FA2"/>
    <w:rsid w:val="000B554A"/>
    <w:rsid w:val="00133E34"/>
    <w:rsid w:val="00166832"/>
    <w:rsid w:val="001A544E"/>
    <w:rsid w:val="001C5001"/>
    <w:rsid w:val="001D6205"/>
    <w:rsid w:val="001D7E4E"/>
    <w:rsid w:val="001F1D3E"/>
    <w:rsid w:val="00202A11"/>
    <w:rsid w:val="00214F5F"/>
    <w:rsid w:val="00252227"/>
    <w:rsid w:val="00261AEA"/>
    <w:rsid w:val="00275807"/>
    <w:rsid w:val="00282589"/>
    <w:rsid w:val="0028453D"/>
    <w:rsid w:val="002B67CF"/>
    <w:rsid w:val="002D11D8"/>
    <w:rsid w:val="002F22B0"/>
    <w:rsid w:val="0034125E"/>
    <w:rsid w:val="00390CB3"/>
    <w:rsid w:val="003A246A"/>
    <w:rsid w:val="003A40A7"/>
    <w:rsid w:val="003B6707"/>
    <w:rsid w:val="003D1282"/>
    <w:rsid w:val="003E171C"/>
    <w:rsid w:val="003F1E4F"/>
    <w:rsid w:val="003F72C9"/>
    <w:rsid w:val="00435DE9"/>
    <w:rsid w:val="00461F87"/>
    <w:rsid w:val="0046748E"/>
    <w:rsid w:val="00492EB9"/>
    <w:rsid w:val="004A0666"/>
    <w:rsid w:val="004A1421"/>
    <w:rsid w:val="004B7F57"/>
    <w:rsid w:val="004C3140"/>
    <w:rsid w:val="004C3EB2"/>
    <w:rsid w:val="004C4862"/>
    <w:rsid w:val="004E070E"/>
    <w:rsid w:val="0052312A"/>
    <w:rsid w:val="00525F27"/>
    <w:rsid w:val="00526A7B"/>
    <w:rsid w:val="0053495E"/>
    <w:rsid w:val="005469CC"/>
    <w:rsid w:val="00550EE0"/>
    <w:rsid w:val="0056243E"/>
    <w:rsid w:val="00592C0C"/>
    <w:rsid w:val="00597250"/>
    <w:rsid w:val="005B539D"/>
    <w:rsid w:val="005E3894"/>
    <w:rsid w:val="006025B9"/>
    <w:rsid w:val="00602E5D"/>
    <w:rsid w:val="006112BD"/>
    <w:rsid w:val="00632E73"/>
    <w:rsid w:val="00667380"/>
    <w:rsid w:val="006678E5"/>
    <w:rsid w:val="0068593D"/>
    <w:rsid w:val="006A6137"/>
    <w:rsid w:val="006D417F"/>
    <w:rsid w:val="006E55E5"/>
    <w:rsid w:val="006F5AD9"/>
    <w:rsid w:val="00714820"/>
    <w:rsid w:val="00717DA6"/>
    <w:rsid w:val="007641E9"/>
    <w:rsid w:val="0077447A"/>
    <w:rsid w:val="00776656"/>
    <w:rsid w:val="007A1163"/>
    <w:rsid w:val="007A6CD9"/>
    <w:rsid w:val="007C3C48"/>
    <w:rsid w:val="007E4240"/>
    <w:rsid w:val="007E773A"/>
    <w:rsid w:val="007E7B1A"/>
    <w:rsid w:val="00805548"/>
    <w:rsid w:val="00827F5A"/>
    <w:rsid w:val="008334E0"/>
    <w:rsid w:val="00837AA8"/>
    <w:rsid w:val="00840947"/>
    <w:rsid w:val="008B194B"/>
    <w:rsid w:val="008D24F9"/>
    <w:rsid w:val="009347A1"/>
    <w:rsid w:val="009515F0"/>
    <w:rsid w:val="009527E6"/>
    <w:rsid w:val="00952D6D"/>
    <w:rsid w:val="009620B7"/>
    <w:rsid w:val="009758EA"/>
    <w:rsid w:val="00990D11"/>
    <w:rsid w:val="009B6665"/>
    <w:rsid w:val="00A14856"/>
    <w:rsid w:val="00A4243F"/>
    <w:rsid w:val="00A44B09"/>
    <w:rsid w:val="00A51E7D"/>
    <w:rsid w:val="00A5792B"/>
    <w:rsid w:val="00A817AA"/>
    <w:rsid w:val="00A93D4C"/>
    <w:rsid w:val="00A97141"/>
    <w:rsid w:val="00AB79EC"/>
    <w:rsid w:val="00AE730A"/>
    <w:rsid w:val="00B03794"/>
    <w:rsid w:val="00B12091"/>
    <w:rsid w:val="00B12E48"/>
    <w:rsid w:val="00B23E94"/>
    <w:rsid w:val="00B34280"/>
    <w:rsid w:val="00B42883"/>
    <w:rsid w:val="00B82132"/>
    <w:rsid w:val="00BA48B9"/>
    <w:rsid w:val="00BA6AA6"/>
    <w:rsid w:val="00BC6161"/>
    <w:rsid w:val="00BD3FE1"/>
    <w:rsid w:val="00BE3D38"/>
    <w:rsid w:val="00C13AC6"/>
    <w:rsid w:val="00C14046"/>
    <w:rsid w:val="00C203C3"/>
    <w:rsid w:val="00C214AD"/>
    <w:rsid w:val="00C408E8"/>
    <w:rsid w:val="00C52CF2"/>
    <w:rsid w:val="00C6651B"/>
    <w:rsid w:val="00C746BB"/>
    <w:rsid w:val="00C75FC5"/>
    <w:rsid w:val="00C76F77"/>
    <w:rsid w:val="00C84C7E"/>
    <w:rsid w:val="00CD3549"/>
    <w:rsid w:val="00CD6BCC"/>
    <w:rsid w:val="00D26988"/>
    <w:rsid w:val="00D5572E"/>
    <w:rsid w:val="00DE6A26"/>
    <w:rsid w:val="00E21192"/>
    <w:rsid w:val="00E30B2C"/>
    <w:rsid w:val="00E33FAB"/>
    <w:rsid w:val="00E56EBB"/>
    <w:rsid w:val="00E577E5"/>
    <w:rsid w:val="00F32282"/>
    <w:rsid w:val="00F43BBB"/>
    <w:rsid w:val="00F47F6D"/>
    <w:rsid w:val="00F54A15"/>
    <w:rsid w:val="00F55DED"/>
    <w:rsid w:val="00F7015F"/>
    <w:rsid w:val="00F74334"/>
    <w:rsid w:val="00F80C36"/>
    <w:rsid w:val="00F85F55"/>
    <w:rsid w:val="00F938E1"/>
    <w:rsid w:val="00FB4E4E"/>
    <w:rsid w:val="00FF4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282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CC"/>
  </w:style>
  <w:style w:type="paragraph" w:styleId="Heading1">
    <w:name w:val="heading 1"/>
    <w:basedOn w:val="Normal"/>
    <w:next w:val="Normal"/>
    <w:link w:val="Heading1Char"/>
    <w:uiPriority w:val="9"/>
    <w:qFormat/>
    <w:rsid w:val="006025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A1421"/>
    <w:pPr>
      <w:keepNext/>
      <w:jc w:val="center"/>
      <w:outlineLvl w:val="1"/>
    </w:pPr>
    <w:rPr>
      <w:rFonts w:ascii="Times New Roman" w:eastAsia="Batang" w:hAnsi="Times New Roman" w:cs="Times New Roman"/>
      <w:b/>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B7"/>
    <w:pPr>
      <w:pBdr>
        <w:top w:val="nil"/>
        <w:left w:val="nil"/>
        <w:bottom w:val="nil"/>
        <w:right w:val="nil"/>
        <w:between w:val="nil"/>
        <w:bar w:val="nil"/>
      </w:pBdr>
      <w:ind w:left="720"/>
      <w:contextualSpacing/>
    </w:pPr>
    <w:rPr>
      <w:rFonts w:ascii="Times New Roman" w:eastAsia="Arial Unicode MS" w:hAnsi="Arial Unicode MS" w:cs="Arial Unicode MS"/>
      <w:color w:val="000000"/>
      <w:sz w:val="24"/>
      <w:szCs w:val="24"/>
      <w:u w:color="000000"/>
      <w:bdr w:val="nil"/>
    </w:rPr>
  </w:style>
  <w:style w:type="table" w:styleId="TableGrid">
    <w:name w:val="Table Grid"/>
    <w:basedOn w:val="TableNormal"/>
    <w:uiPriority w:val="59"/>
    <w:rsid w:val="0096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171C"/>
    <w:pPr>
      <w:widowControl w:val="0"/>
      <w:autoSpaceDE w:val="0"/>
      <w:autoSpaceDN w:val="0"/>
      <w:adjustRightInd w:val="0"/>
    </w:pPr>
    <w:rPr>
      <w:rFonts w:ascii="XCZYFR+TimesNewRomanPS-BoldMT" w:eastAsiaTheme="minorEastAsia" w:hAnsi="XCZYFR+TimesNewRomanPS-BoldMT" w:cs="XCZYFR+TimesNewRomanPS-BoldMT"/>
      <w:color w:val="000000"/>
      <w:sz w:val="24"/>
      <w:szCs w:val="24"/>
    </w:rPr>
  </w:style>
  <w:style w:type="paragraph" w:customStyle="1" w:styleId="CM1">
    <w:name w:val="CM1"/>
    <w:basedOn w:val="Default"/>
    <w:next w:val="Default"/>
    <w:uiPriority w:val="99"/>
    <w:rsid w:val="003E171C"/>
    <w:rPr>
      <w:rFonts w:cstheme="minorBidi"/>
      <w:color w:val="auto"/>
    </w:rPr>
  </w:style>
  <w:style w:type="paragraph" w:customStyle="1" w:styleId="CM5">
    <w:name w:val="CM5"/>
    <w:basedOn w:val="Default"/>
    <w:next w:val="Default"/>
    <w:uiPriority w:val="99"/>
    <w:rsid w:val="003E171C"/>
    <w:rPr>
      <w:rFonts w:cstheme="minorBidi"/>
      <w:color w:val="auto"/>
    </w:rPr>
  </w:style>
  <w:style w:type="paragraph" w:customStyle="1" w:styleId="CM2">
    <w:name w:val="CM2"/>
    <w:basedOn w:val="Default"/>
    <w:next w:val="Default"/>
    <w:uiPriority w:val="99"/>
    <w:rsid w:val="003E171C"/>
    <w:pPr>
      <w:spacing w:line="231" w:lineRule="atLeast"/>
    </w:pPr>
    <w:rPr>
      <w:rFonts w:cstheme="minorBidi"/>
      <w:color w:val="auto"/>
    </w:rPr>
  </w:style>
  <w:style w:type="paragraph" w:customStyle="1" w:styleId="CM3">
    <w:name w:val="CM3"/>
    <w:basedOn w:val="Default"/>
    <w:next w:val="Default"/>
    <w:uiPriority w:val="99"/>
    <w:rsid w:val="003E171C"/>
    <w:rPr>
      <w:rFonts w:cstheme="minorBidi"/>
      <w:color w:val="auto"/>
    </w:rPr>
  </w:style>
  <w:style w:type="paragraph" w:customStyle="1" w:styleId="CM4">
    <w:name w:val="CM4"/>
    <w:basedOn w:val="Default"/>
    <w:next w:val="Default"/>
    <w:uiPriority w:val="99"/>
    <w:rsid w:val="003E171C"/>
    <w:rPr>
      <w:rFonts w:cstheme="minorBidi"/>
      <w:color w:val="auto"/>
    </w:rPr>
  </w:style>
  <w:style w:type="paragraph" w:customStyle="1" w:styleId="CM6">
    <w:name w:val="CM6"/>
    <w:basedOn w:val="Default"/>
    <w:next w:val="Default"/>
    <w:uiPriority w:val="99"/>
    <w:rsid w:val="003E171C"/>
    <w:rPr>
      <w:rFonts w:cstheme="minorBidi"/>
      <w:color w:val="auto"/>
    </w:rPr>
  </w:style>
  <w:style w:type="character" w:styleId="Hyperlink">
    <w:name w:val="Hyperlink"/>
    <w:basedOn w:val="DefaultParagraphFont"/>
    <w:uiPriority w:val="99"/>
    <w:unhideWhenUsed/>
    <w:rsid w:val="00805548"/>
    <w:rPr>
      <w:color w:val="0000FF" w:themeColor="hyperlink"/>
      <w:u w:val="single"/>
    </w:rPr>
  </w:style>
  <w:style w:type="paragraph" w:styleId="BalloonText">
    <w:name w:val="Balloon Text"/>
    <w:basedOn w:val="Normal"/>
    <w:link w:val="BalloonTextChar"/>
    <w:uiPriority w:val="99"/>
    <w:semiHidden/>
    <w:unhideWhenUsed/>
    <w:rsid w:val="00805548"/>
    <w:rPr>
      <w:rFonts w:ascii="Tahoma" w:hAnsi="Tahoma" w:cs="Tahoma"/>
      <w:sz w:val="16"/>
      <w:szCs w:val="16"/>
    </w:rPr>
  </w:style>
  <w:style w:type="character" w:customStyle="1" w:styleId="BalloonTextChar">
    <w:name w:val="Balloon Text Char"/>
    <w:basedOn w:val="DefaultParagraphFont"/>
    <w:link w:val="BalloonText"/>
    <w:uiPriority w:val="99"/>
    <w:semiHidden/>
    <w:rsid w:val="00805548"/>
    <w:rPr>
      <w:rFonts w:ascii="Tahoma" w:hAnsi="Tahoma" w:cs="Tahoma"/>
      <w:sz w:val="16"/>
      <w:szCs w:val="16"/>
    </w:rPr>
  </w:style>
  <w:style w:type="paragraph" w:styleId="Header">
    <w:name w:val="header"/>
    <w:basedOn w:val="Normal"/>
    <w:link w:val="HeaderChar"/>
    <w:uiPriority w:val="99"/>
    <w:rsid w:val="004C3140"/>
    <w:pPr>
      <w:tabs>
        <w:tab w:val="center" w:pos="4320"/>
        <w:tab w:val="right" w:pos="8640"/>
      </w:tabs>
    </w:pPr>
    <w:rPr>
      <w:rFonts w:ascii="Times" w:eastAsia="Times" w:hAnsi="Times" w:cs="Times New Roman"/>
      <w:sz w:val="24"/>
      <w:szCs w:val="20"/>
    </w:rPr>
  </w:style>
  <w:style w:type="character" w:customStyle="1" w:styleId="HeaderChar">
    <w:name w:val="Header Char"/>
    <w:basedOn w:val="DefaultParagraphFont"/>
    <w:link w:val="Header"/>
    <w:uiPriority w:val="99"/>
    <w:rsid w:val="004C3140"/>
    <w:rPr>
      <w:rFonts w:ascii="Times" w:eastAsia="Times" w:hAnsi="Times" w:cs="Times New Roman"/>
      <w:sz w:val="24"/>
      <w:szCs w:val="20"/>
    </w:rPr>
  </w:style>
  <w:style w:type="character" w:customStyle="1" w:styleId="Heading2Char">
    <w:name w:val="Heading 2 Char"/>
    <w:basedOn w:val="DefaultParagraphFont"/>
    <w:link w:val="Heading2"/>
    <w:rsid w:val="004A1421"/>
    <w:rPr>
      <w:rFonts w:ascii="Times New Roman" w:eastAsia="Batang" w:hAnsi="Times New Roman" w:cs="Times New Roman"/>
      <w:b/>
      <w:sz w:val="20"/>
      <w:szCs w:val="20"/>
      <w:lang w:eastAsia="ko-KR"/>
    </w:rPr>
  </w:style>
  <w:style w:type="paragraph" w:styleId="Title">
    <w:name w:val="Title"/>
    <w:basedOn w:val="Normal"/>
    <w:link w:val="TitleChar"/>
    <w:qFormat/>
    <w:rsid w:val="004A1421"/>
    <w:pPr>
      <w:jc w:val="center"/>
    </w:pPr>
    <w:rPr>
      <w:rFonts w:ascii="Times New Roman" w:eastAsia="Batang" w:hAnsi="Times New Roman" w:cs="Times New Roman"/>
      <w:b/>
      <w:sz w:val="24"/>
      <w:szCs w:val="20"/>
      <w:lang w:eastAsia="ko-KR"/>
    </w:rPr>
  </w:style>
  <w:style w:type="character" w:customStyle="1" w:styleId="TitleChar">
    <w:name w:val="Title Char"/>
    <w:basedOn w:val="DefaultParagraphFont"/>
    <w:link w:val="Title"/>
    <w:rsid w:val="004A1421"/>
    <w:rPr>
      <w:rFonts w:ascii="Times New Roman" w:eastAsia="Batang" w:hAnsi="Times New Roman" w:cs="Times New Roman"/>
      <w:b/>
      <w:sz w:val="24"/>
      <w:szCs w:val="20"/>
      <w:lang w:eastAsia="ko-KR"/>
    </w:rPr>
  </w:style>
  <w:style w:type="character" w:styleId="PlaceholderText">
    <w:name w:val="Placeholder Text"/>
    <w:basedOn w:val="DefaultParagraphFont"/>
    <w:uiPriority w:val="99"/>
    <w:semiHidden/>
    <w:rsid w:val="00B12091"/>
    <w:rPr>
      <w:color w:val="808080"/>
    </w:rPr>
  </w:style>
  <w:style w:type="character" w:customStyle="1" w:styleId="ESDform">
    <w:name w:val="ESD_form"/>
    <w:basedOn w:val="DefaultParagraphFont"/>
    <w:uiPriority w:val="1"/>
    <w:qFormat/>
    <w:rsid w:val="00B12091"/>
    <w:rPr>
      <w:rFonts w:asciiTheme="minorHAnsi" w:hAnsiTheme="minorHAnsi"/>
      <w:sz w:val="20"/>
    </w:rPr>
  </w:style>
  <w:style w:type="paragraph" w:styleId="Footer">
    <w:name w:val="footer"/>
    <w:basedOn w:val="Normal"/>
    <w:link w:val="FooterChar"/>
    <w:uiPriority w:val="99"/>
    <w:unhideWhenUsed/>
    <w:rsid w:val="00F74334"/>
    <w:pPr>
      <w:tabs>
        <w:tab w:val="center" w:pos="4680"/>
        <w:tab w:val="right" w:pos="9360"/>
      </w:tabs>
    </w:pPr>
  </w:style>
  <w:style w:type="character" w:customStyle="1" w:styleId="FooterChar">
    <w:name w:val="Footer Char"/>
    <w:basedOn w:val="DefaultParagraphFont"/>
    <w:link w:val="Footer"/>
    <w:uiPriority w:val="99"/>
    <w:rsid w:val="00F74334"/>
  </w:style>
  <w:style w:type="character" w:customStyle="1" w:styleId="apple-converted-space">
    <w:name w:val="apple-converted-space"/>
    <w:basedOn w:val="DefaultParagraphFont"/>
    <w:rsid w:val="00F55DED"/>
  </w:style>
  <w:style w:type="paragraph" w:styleId="NormalWeb">
    <w:name w:val="Normal (Web)"/>
    <w:basedOn w:val="Normal"/>
    <w:uiPriority w:val="99"/>
    <w:unhideWhenUsed/>
    <w:rsid w:val="00BE3D3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25B9"/>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6025B9"/>
    <w:pPr>
      <w:jc w:val="center"/>
    </w:pPr>
    <w:rPr>
      <w:rFonts w:ascii="Comic Sans MS" w:eastAsia="Times New Roman" w:hAnsi="Comic Sans MS" w:cs="Times New Roman"/>
      <w:b/>
      <w:bCs/>
      <w:sz w:val="32"/>
      <w:szCs w:val="24"/>
    </w:rPr>
  </w:style>
  <w:style w:type="paragraph" w:styleId="BodyText">
    <w:name w:val="Body Text"/>
    <w:basedOn w:val="Normal"/>
    <w:link w:val="BodyTextChar"/>
    <w:rsid w:val="006025B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25B9"/>
    <w:rPr>
      <w:rFonts w:ascii="Times New Roman" w:eastAsia="Times New Roman" w:hAnsi="Times New Roman" w:cs="Times New Roman"/>
      <w:sz w:val="24"/>
      <w:szCs w:val="24"/>
    </w:rPr>
  </w:style>
  <w:style w:type="paragraph" w:customStyle="1" w:styleId="NumberedListwSubBullets">
    <w:name w:val="Numbered List w/ Sub. Bullets"/>
    <w:basedOn w:val="Normal"/>
    <w:rsid w:val="006025B9"/>
    <w:pPr>
      <w:numPr>
        <w:numId w:val="28"/>
      </w:numPr>
      <w:spacing w:after="240"/>
    </w:pPr>
    <w:rPr>
      <w:rFonts w:ascii="Arial" w:eastAsia="Times New Roman" w:hAnsi="Arial" w:cs="Times New Roman"/>
      <w:szCs w:val="20"/>
    </w:rPr>
  </w:style>
  <w:style w:type="paragraph" w:customStyle="1" w:styleId="Introduction">
    <w:name w:val="Introduction"/>
    <w:rsid w:val="006025B9"/>
    <w:pPr>
      <w:pBdr>
        <w:top w:val="single" w:sz="4" w:space="12" w:color="auto"/>
        <w:left w:val="single" w:sz="4" w:space="4" w:color="auto"/>
        <w:bottom w:val="single" w:sz="4" w:space="12" w:color="auto"/>
        <w:right w:val="single" w:sz="4" w:space="4" w:color="auto"/>
      </w:pBdr>
      <w:spacing w:before="240"/>
      <w:ind w:left="2880" w:right="720" w:hanging="2160"/>
    </w:pPr>
    <w:rPr>
      <w:rFonts w:ascii="Arial" w:eastAsia="Times New Roman" w:hAnsi="Arial" w:cs="Arial"/>
      <w:sz w:val="20"/>
      <w:szCs w:val="20"/>
    </w:rPr>
  </w:style>
  <w:style w:type="character" w:customStyle="1" w:styleId="IntroductionHeading">
    <w:name w:val="Introduction Heading"/>
    <w:rsid w:val="006025B9"/>
    <w:rPr>
      <w:rFonts w:ascii="Arial" w:hAnsi="Arial"/>
      <w:b/>
    </w:rPr>
  </w:style>
  <w:style w:type="paragraph" w:customStyle="1" w:styleId="entry-meta">
    <w:name w:val="entry-meta"/>
    <w:basedOn w:val="Normal"/>
    <w:rsid w:val="006025B9"/>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6025B9"/>
  </w:style>
  <w:style w:type="character" w:customStyle="1" w:styleId="entry-author-name">
    <w:name w:val="entry-author-name"/>
    <w:basedOn w:val="DefaultParagraphFont"/>
    <w:rsid w:val="006025B9"/>
  </w:style>
  <w:style w:type="character" w:customStyle="1" w:styleId="entry-comments-link">
    <w:name w:val="entry-comments-link"/>
    <w:basedOn w:val="DefaultParagraphFont"/>
    <w:rsid w:val="006025B9"/>
  </w:style>
  <w:style w:type="paragraph" w:customStyle="1" w:styleId="wp-caption-text">
    <w:name w:val="wp-caption-text"/>
    <w:basedOn w:val="Normal"/>
    <w:rsid w:val="006025B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025B9"/>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BCC"/>
  </w:style>
  <w:style w:type="paragraph" w:styleId="Heading1">
    <w:name w:val="heading 1"/>
    <w:basedOn w:val="Normal"/>
    <w:next w:val="Normal"/>
    <w:link w:val="Heading1Char"/>
    <w:uiPriority w:val="9"/>
    <w:qFormat/>
    <w:rsid w:val="006025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4A1421"/>
    <w:pPr>
      <w:keepNext/>
      <w:jc w:val="center"/>
      <w:outlineLvl w:val="1"/>
    </w:pPr>
    <w:rPr>
      <w:rFonts w:ascii="Times New Roman" w:eastAsia="Batang" w:hAnsi="Times New Roman" w:cs="Times New Roman"/>
      <w:b/>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20B7"/>
    <w:pPr>
      <w:pBdr>
        <w:top w:val="nil"/>
        <w:left w:val="nil"/>
        <w:bottom w:val="nil"/>
        <w:right w:val="nil"/>
        <w:between w:val="nil"/>
        <w:bar w:val="nil"/>
      </w:pBdr>
      <w:ind w:left="720"/>
      <w:contextualSpacing/>
    </w:pPr>
    <w:rPr>
      <w:rFonts w:ascii="Times New Roman" w:eastAsia="Arial Unicode MS" w:hAnsi="Arial Unicode MS" w:cs="Arial Unicode MS"/>
      <w:color w:val="000000"/>
      <w:sz w:val="24"/>
      <w:szCs w:val="24"/>
      <w:u w:color="000000"/>
      <w:bdr w:val="nil"/>
    </w:rPr>
  </w:style>
  <w:style w:type="table" w:styleId="TableGrid">
    <w:name w:val="Table Grid"/>
    <w:basedOn w:val="TableNormal"/>
    <w:uiPriority w:val="59"/>
    <w:rsid w:val="009620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E171C"/>
    <w:pPr>
      <w:widowControl w:val="0"/>
      <w:autoSpaceDE w:val="0"/>
      <w:autoSpaceDN w:val="0"/>
      <w:adjustRightInd w:val="0"/>
    </w:pPr>
    <w:rPr>
      <w:rFonts w:ascii="XCZYFR+TimesNewRomanPS-BoldMT" w:eastAsiaTheme="minorEastAsia" w:hAnsi="XCZYFR+TimesNewRomanPS-BoldMT" w:cs="XCZYFR+TimesNewRomanPS-BoldMT"/>
      <w:color w:val="000000"/>
      <w:sz w:val="24"/>
      <w:szCs w:val="24"/>
    </w:rPr>
  </w:style>
  <w:style w:type="paragraph" w:customStyle="1" w:styleId="CM1">
    <w:name w:val="CM1"/>
    <w:basedOn w:val="Default"/>
    <w:next w:val="Default"/>
    <w:uiPriority w:val="99"/>
    <w:rsid w:val="003E171C"/>
    <w:rPr>
      <w:rFonts w:cstheme="minorBidi"/>
      <w:color w:val="auto"/>
    </w:rPr>
  </w:style>
  <w:style w:type="paragraph" w:customStyle="1" w:styleId="CM5">
    <w:name w:val="CM5"/>
    <w:basedOn w:val="Default"/>
    <w:next w:val="Default"/>
    <w:uiPriority w:val="99"/>
    <w:rsid w:val="003E171C"/>
    <w:rPr>
      <w:rFonts w:cstheme="minorBidi"/>
      <w:color w:val="auto"/>
    </w:rPr>
  </w:style>
  <w:style w:type="paragraph" w:customStyle="1" w:styleId="CM2">
    <w:name w:val="CM2"/>
    <w:basedOn w:val="Default"/>
    <w:next w:val="Default"/>
    <w:uiPriority w:val="99"/>
    <w:rsid w:val="003E171C"/>
    <w:pPr>
      <w:spacing w:line="231" w:lineRule="atLeast"/>
    </w:pPr>
    <w:rPr>
      <w:rFonts w:cstheme="minorBidi"/>
      <w:color w:val="auto"/>
    </w:rPr>
  </w:style>
  <w:style w:type="paragraph" w:customStyle="1" w:styleId="CM3">
    <w:name w:val="CM3"/>
    <w:basedOn w:val="Default"/>
    <w:next w:val="Default"/>
    <w:uiPriority w:val="99"/>
    <w:rsid w:val="003E171C"/>
    <w:rPr>
      <w:rFonts w:cstheme="minorBidi"/>
      <w:color w:val="auto"/>
    </w:rPr>
  </w:style>
  <w:style w:type="paragraph" w:customStyle="1" w:styleId="CM4">
    <w:name w:val="CM4"/>
    <w:basedOn w:val="Default"/>
    <w:next w:val="Default"/>
    <w:uiPriority w:val="99"/>
    <w:rsid w:val="003E171C"/>
    <w:rPr>
      <w:rFonts w:cstheme="minorBidi"/>
      <w:color w:val="auto"/>
    </w:rPr>
  </w:style>
  <w:style w:type="paragraph" w:customStyle="1" w:styleId="CM6">
    <w:name w:val="CM6"/>
    <w:basedOn w:val="Default"/>
    <w:next w:val="Default"/>
    <w:uiPriority w:val="99"/>
    <w:rsid w:val="003E171C"/>
    <w:rPr>
      <w:rFonts w:cstheme="minorBidi"/>
      <w:color w:val="auto"/>
    </w:rPr>
  </w:style>
  <w:style w:type="character" w:styleId="Hyperlink">
    <w:name w:val="Hyperlink"/>
    <w:basedOn w:val="DefaultParagraphFont"/>
    <w:uiPriority w:val="99"/>
    <w:unhideWhenUsed/>
    <w:rsid w:val="00805548"/>
    <w:rPr>
      <w:color w:val="0000FF" w:themeColor="hyperlink"/>
      <w:u w:val="single"/>
    </w:rPr>
  </w:style>
  <w:style w:type="paragraph" w:styleId="BalloonText">
    <w:name w:val="Balloon Text"/>
    <w:basedOn w:val="Normal"/>
    <w:link w:val="BalloonTextChar"/>
    <w:uiPriority w:val="99"/>
    <w:semiHidden/>
    <w:unhideWhenUsed/>
    <w:rsid w:val="00805548"/>
    <w:rPr>
      <w:rFonts w:ascii="Tahoma" w:hAnsi="Tahoma" w:cs="Tahoma"/>
      <w:sz w:val="16"/>
      <w:szCs w:val="16"/>
    </w:rPr>
  </w:style>
  <w:style w:type="character" w:customStyle="1" w:styleId="BalloonTextChar">
    <w:name w:val="Balloon Text Char"/>
    <w:basedOn w:val="DefaultParagraphFont"/>
    <w:link w:val="BalloonText"/>
    <w:uiPriority w:val="99"/>
    <w:semiHidden/>
    <w:rsid w:val="00805548"/>
    <w:rPr>
      <w:rFonts w:ascii="Tahoma" w:hAnsi="Tahoma" w:cs="Tahoma"/>
      <w:sz w:val="16"/>
      <w:szCs w:val="16"/>
    </w:rPr>
  </w:style>
  <w:style w:type="paragraph" w:styleId="Header">
    <w:name w:val="header"/>
    <w:basedOn w:val="Normal"/>
    <w:link w:val="HeaderChar"/>
    <w:uiPriority w:val="99"/>
    <w:rsid w:val="004C3140"/>
    <w:pPr>
      <w:tabs>
        <w:tab w:val="center" w:pos="4320"/>
        <w:tab w:val="right" w:pos="8640"/>
      </w:tabs>
    </w:pPr>
    <w:rPr>
      <w:rFonts w:ascii="Times" w:eastAsia="Times" w:hAnsi="Times" w:cs="Times New Roman"/>
      <w:sz w:val="24"/>
      <w:szCs w:val="20"/>
    </w:rPr>
  </w:style>
  <w:style w:type="character" w:customStyle="1" w:styleId="HeaderChar">
    <w:name w:val="Header Char"/>
    <w:basedOn w:val="DefaultParagraphFont"/>
    <w:link w:val="Header"/>
    <w:uiPriority w:val="99"/>
    <w:rsid w:val="004C3140"/>
    <w:rPr>
      <w:rFonts w:ascii="Times" w:eastAsia="Times" w:hAnsi="Times" w:cs="Times New Roman"/>
      <w:sz w:val="24"/>
      <w:szCs w:val="20"/>
    </w:rPr>
  </w:style>
  <w:style w:type="character" w:customStyle="1" w:styleId="Heading2Char">
    <w:name w:val="Heading 2 Char"/>
    <w:basedOn w:val="DefaultParagraphFont"/>
    <w:link w:val="Heading2"/>
    <w:rsid w:val="004A1421"/>
    <w:rPr>
      <w:rFonts w:ascii="Times New Roman" w:eastAsia="Batang" w:hAnsi="Times New Roman" w:cs="Times New Roman"/>
      <w:b/>
      <w:sz w:val="20"/>
      <w:szCs w:val="20"/>
      <w:lang w:eastAsia="ko-KR"/>
    </w:rPr>
  </w:style>
  <w:style w:type="paragraph" w:styleId="Title">
    <w:name w:val="Title"/>
    <w:basedOn w:val="Normal"/>
    <w:link w:val="TitleChar"/>
    <w:qFormat/>
    <w:rsid w:val="004A1421"/>
    <w:pPr>
      <w:jc w:val="center"/>
    </w:pPr>
    <w:rPr>
      <w:rFonts w:ascii="Times New Roman" w:eastAsia="Batang" w:hAnsi="Times New Roman" w:cs="Times New Roman"/>
      <w:b/>
      <w:sz w:val="24"/>
      <w:szCs w:val="20"/>
      <w:lang w:eastAsia="ko-KR"/>
    </w:rPr>
  </w:style>
  <w:style w:type="character" w:customStyle="1" w:styleId="TitleChar">
    <w:name w:val="Title Char"/>
    <w:basedOn w:val="DefaultParagraphFont"/>
    <w:link w:val="Title"/>
    <w:rsid w:val="004A1421"/>
    <w:rPr>
      <w:rFonts w:ascii="Times New Roman" w:eastAsia="Batang" w:hAnsi="Times New Roman" w:cs="Times New Roman"/>
      <w:b/>
      <w:sz w:val="24"/>
      <w:szCs w:val="20"/>
      <w:lang w:eastAsia="ko-KR"/>
    </w:rPr>
  </w:style>
  <w:style w:type="character" w:styleId="PlaceholderText">
    <w:name w:val="Placeholder Text"/>
    <w:basedOn w:val="DefaultParagraphFont"/>
    <w:uiPriority w:val="99"/>
    <w:semiHidden/>
    <w:rsid w:val="00B12091"/>
    <w:rPr>
      <w:color w:val="808080"/>
    </w:rPr>
  </w:style>
  <w:style w:type="character" w:customStyle="1" w:styleId="ESDform">
    <w:name w:val="ESD_form"/>
    <w:basedOn w:val="DefaultParagraphFont"/>
    <w:uiPriority w:val="1"/>
    <w:qFormat/>
    <w:rsid w:val="00B12091"/>
    <w:rPr>
      <w:rFonts w:asciiTheme="minorHAnsi" w:hAnsiTheme="minorHAnsi"/>
      <w:sz w:val="20"/>
    </w:rPr>
  </w:style>
  <w:style w:type="paragraph" w:styleId="Footer">
    <w:name w:val="footer"/>
    <w:basedOn w:val="Normal"/>
    <w:link w:val="FooterChar"/>
    <w:uiPriority w:val="99"/>
    <w:unhideWhenUsed/>
    <w:rsid w:val="00F74334"/>
    <w:pPr>
      <w:tabs>
        <w:tab w:val="center" w:pos="4680"/>
        <w:tab w:val="right" w:pos="9360"/>
      </w:tabs>
    </w:pPr>
  </w:style>
  <w:style w:type="character" w:customStyle="1" w:styleId="FooterChar">
    <w:name w:val="Footer Char"/>
    <w:basedOn w:val="DefaultParagraphFont"/>
    <w:link w:val="Footer"/>
    <w:uiPriority w:val="99"/>
    <w:rsid w:val="00F74334"/>
  </w:style>
  <w:style w:type="character" w:customStyle="1" w:styleId="apple-converted-space">
    <w:name w:val="apple-converted-space"/>
    <w:basedOn w:val="DefaultParagraphFont"/>
    <w:rsid w:val="00F55DED"/>
  </w:style>
  <w:style w:type="paragraph" w:styleId="NormalWeb">
    <w:name w:val="Normal (Web)"/>
    <w:basedOn w:val="Normal"/>
    <w:uiPriority w:val="99"/>
    <w:unhideWhenUsed/>
    <w:rsid w:val="00BE3D38"/>
    <w:pPr>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025B9"/>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qFormat/>
    <w:rsid w:val="006025B9"/>
    <w:pPr>
      <w:jc w:val="center"/>
    </w:pPr>
    <w:rPr>
      <w:rFonts w:ascii="Comic Sans MS" w:eastAsia="Times New Roman" w:hAnsi="Comic Sans MS" w:cs="Times New Roman"/>
      <w:b/>
      <w:bCs/>
      <w:sz w:val="32"/>
      <w:szCs w:val="24"/>
    </w:rPr>
  </w:style>
  <w:style w:type="paragraph" w:styleId="BodyText">
    <w:name w:val="Body Text"/>
    <w:basedOn w:val="Normal"/>
    <w:link w:val="BodyTextChar"/>
    <w:rsid w:val="006025B9"/>
    <w:pPr>
      <w:spacing w:after="1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6025B9"/>
    <w:rPr>
      <w:rFonts w:ascii="Times New Roman" w:eastAsia="Times New Roman" w:hAnsi="Times New Roman" w:cs="Times New Roman"/>
      <w:sz w:val="24"/>
      <w:szCs w:val="24"/>
    </w:rPr>
  </w:style>
  <w:style w:type="paragraph" w:customStyle="1" w:styleId="NumberedListwSubBullets">
    <w:name w:val="Numbered List w/ Sub. Bullets"/>
    <w:basedOn w:val="Normal"/>
    <w:rsid w:val="006025B9"/>
    <w:pPr>
      <w:numPr>
        <w:numId w:val="28"/>
      </w:numPr>
      <w:spacing w:after="240"/>
    </w:pPr>
    <w:rPr>
      <w:rFonts w:ascii="Arial" w:eastAsia="Times New Roman" w:hAnsi="Arial" w:cs="Times New Roman"/>
      <w:szCs w:val="20"/>
    </w:rPr>
  </w:style>
  <w:style w:type="paragraph" w:customStyle="1" w:styleId="Introduction">
    <w:name w:val="Introduction"/>
    <w:rsid w:val="006025B9"/>
    <w:pPr>
      <w:pBdr>
        <w:top w:val="single" w:sz="4" w:space="12" w:color="auto"/>
        <w:left w:val="single" w:sz="4" w:space="4" w:color="auto"/>
        <w:bottom w:val="single" w:sz="4" w:space="12" w:color="auto"/>
        <w:right w:val="single" w:sz="4" w:space="4" w:color="auto"/>
      </w:pBdr>
      <w:spacing w:before="240"/>
      <w:ind w:left="2880" w:right="720" w:hanging="2160"/>
    </w:pPr>
    <w:rPr>
      <w:rFonts w:ascii="Arial" w:eastAsia="Times New Roman" w:hAnsi="Arial" w:cs="Arial"/>
      <w:sz w:val="20"/>
      <w:szCs w:val="20"/>
    </w:rPr>
  </w:style>
  <w:style w:type="character" w:customStyle="1" w:styleId="IntroductionHeading">
    <w:name w:val="Introduction Heading"/>
    <w:rsid w:val="006025B9"/>
    <w:rPr>
      <w:rFonts w:ascii="Arial" w:hAnsi="Arial"/>
      <w:b/>
    </w:rPr>
  </w:style>
  <w:style w:type="paragraph" w:customStyle="1" w:styleId="entry-meta">
    <w:name w:val="entry-meta"/>
    <w:basedOn w:val="Normal"/>
    <w:rsid w:val="006025B9"/>
    <w:pPr>
      <w:spacing w:before="100" w:beforeAutospacing="1" w:after="100" w:afterAutospacing="1"/>
    </w:pPr>
    <w:rPr>
      <w:rFonts w:ascii="Times New Roman" w:eastAsia="Times New Roman" w:hAnsi="Times New Roman" w:cs="Times New Roman"/>
      <w:sz w:val="24"/>
      <w:szCs w:val="24"/>
    </w:rPr>
  </w:style>
  <w:style w:type="character" w:customStyle="1" w:styleId="entry-author">
    <w:name w:val="entry-author"/>
    <w:basedOn w:val="DefaultParagraphFont"/>
    <w:rsid w:val="006025B9"/>
  </w:style>
  <w:style w:type="character" w:customStyle="1" w:styleId="entry-author-name">
    <w:name w:val="entry-author-name"/>
    <w:basedOn w:val="DefaultParagraphFont"/>
    <w:rsid w:val="006025B9"/>
  </w:style>
  <w:style w:type="character" w:customStyle="1" w:styleId="entry-comments-link">
    <w:name w:val="entry-comments-link"/>
    <w:basedOn w:val="DefaultParagraphFont"/>
    <w:rsid w:val="006025B9"/>
  </w:style>
  <w:style w:type="paragraph" w:customStyle="1" w:styleId="wp-caption-text">
    <w:name w:val="wp-caption-text"/>
    <w:basedOn w:val="Normal"/>
    <w:rsid w:val="006025B9"/>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6025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69563">
      <w:bodyDiv w:val="1"/>
      <w:marLeft w:val="0"/>
      <w:marRight w:val="0"/>
      <w:marTop w:val="0"/>
      <w:marBottom w:val="0"/>
      <w:divBdr>
        <w:top w:val="none" w:sz="0" w:space="0" w:color="auto"/>
        <w:left w:val="none" w:sz="0" w:space="0" w:color="auto"/>
        <w:bottom w:val="none" w:sz="0" w:space="0" w:color="auto"/>
        <w:right w:val="none" w:sz="0" w:space="0" w:color="auto"/>
      </w:divBdr>
      <w:divsChild>
        <w:div w:id="986671121">
          <w:marLeft w:val="547"/>
          <w:marRight w:val="0"/>
          <w:marTop w:val="154"/>
          <w:marBottom w:val="0"/>
          <w:divBdr>
            <w:top w:val="none" w:sz="0" w:space="0" w:color="auto"/>
            <w:left w:val="none" w:sz="0" w:space="0" w:color="auto"/>
            <w:bottom w:val="none" w:sz="0" w:space="0" w:color="auto"/>
            <w:right w:val="none" w:sz="0" w:space="0" w:color="auto"/>
          </w:divBdr>
        </w:div>
      </w:divsChild>
    </w:div>
    <w:div w:id="488137184">
      <w:bodyDiv w:val="1"/>
      <w:marLeft w:val="0"/>
      <w:marRight w:val="0"/>
      <w:marTop w:val="0"/>
      <w:marBottom w:val="0"/>
      <w:divBdr>
        <w:top w:val="none" w:sz="0" w:space="0" w:color="auto"/>
        <w:left w:val="none" w:sz="0" w:space="0" w:color="auto"/>
        <w:bottom w:val="none" w:sz="0" w:space="0" w:color="auto"/>
        <w:right w:val="none" w:sz="0" w:space="0" w:color="auto"/>
      </w:divBdr>
      <w:divsChild>
        <w:div w:id="1135564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twitter.com/hbohano" TargetMode="External"/><Relationship Id="rId20" Type="http://schemas.openxmlformats.org/officeDocument/2006/relationships/image" Target="media/image8.jpeg"/><Relationship Id="rId21" Type="http://schemas.openxmlformats.org/officeDocument/2006/relationships/hyperlink" Target="https://www.relmidatlantic.org/forums/creating-and-using-automated-data-dashboards-0"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facebook.com/hank.bohanon"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miblsi.cenmi.org/LinkClick.aspx?fileticket=XqRfz3O9AFo%3d&amp;tabid=1855" TargetMode="External"/><Relationship Id="rId17" Type="http://schemas.openxmlformats.org/officeDocument/2006/relationships/header" Target="header1.xml"/><Relationship Id="rId18" Type="http://schemas.openxmlformats.org/officeDocument/2006/relationships/image" Target="media/image6.jpe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hankbohanon.ne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hankbohan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2788</Words>
  <Characters>15898</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18649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dc:creator>
  <cp:lastModifiedBy>Hank Bohanon</cp:lastModifiedBy>
  <cp:revision>2</cp:revision>
  <dcterms:created xsi:type="dcterms:W3CDTF">2016-08-10T19:35:00Z</dcterms:created>
  <dcterms:modified xsi:type="dcterms:W3CDTF">2016-08-10T19:35:00Z</dcterms:modified>
</cp:coreProperties>
</file>