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9FFC9" w14:textId="4E84B6D8" w:rsidR="00523DCD" w:rsidRPr="00E82ABA" w:rsidRDefault="00523DCD" w:rsidP="00AB3D70">
      <w:pPr>
        <w:spacing w:line="480" w:lineRule="auto"/>
        <w:rPr>
          <w:rFonts w:eastAsia="Cambria"/>
          <w:b/>
          <w:bCs/>
        </w:rPr>
      </w:pPr>
    </w:p>
    <w:p w14:paraId="1EC0C7C2" w14:textId="77777777" w:rsidR="004012B9" w:rsidRPr="00E82ABA" w:rsidRDefault="004012B9" w:rsidP="00523DCD">
      <w:pPr>
        <w:spacing w:line="480" w:lineRule="auto"/>
        <w:jc w:val="center"/>
        <w:rPr>
          <w:rFonts w:eastAsia="Cambria"/>
          <w:b/>
          <w:bCs/>
        </w:rPr>
      </w:pPr>
    </w:p>
    <w:p w14:paraId="06038F0B" w14:textId="77777777" w:rsidR="00EC443F" w:rsidRPr="00E82ABA" w:rsidRDefault="00EC443F" w:rsidP="004012B9">
      <w:pPr>
        <w:jc w:val="center"/>
        <w:rPr>
          <w:b/>
        </w:rPr>
      </w:pPr>
    </w:p>
    <w:p w14:paraId="1CE9389D" w14:textId="77777777" w:rsidR="00EC443F" w:rsidRPr="00E82ABA" w:rsidRDefault="00EC443F" w:rsidP="004012B9">
      <w:pPr>
        <w:jc w:val="center"/>
        <w:rPr>
          <w:b/>
        </w:rPr>
      </w:pPr>
    </w:p>
    <w:p w14:paraId="0097060F" w14:textId="77777777" w:rsidR="00EC443F" w:rsidRPr="00E82ABA" w:rsidRDefault="00EC443F" w:rsidP="004012B9">
      <w:pPr>
        <w:jc w:val="center"/>
        <w:rPr>
          <w:b/>
        </w:rPr>
      </w:pPr>
    </w:p>
    <w:p w14:paraId="6645B080" w14:textId="6F0CF2AC" w:rsidR="004012B9" w:rsidRPr="00E82ABA" w:rsidRDefault="0089661B" w:rsidP="004012B9">
      <w:pPr>
        <w:jc w:val="center"/>
        <w:rPr>
          <w:b/>
        </w:rPr>
      </w:pPr>
      <w:r w:rsidRPr="00E82ABA">
        <w:rPr>
          <w:b/>
        </w:rPr>
        <w:t xml:space="preserve">Adapting </w:t>
      </w:r>
      <w:r w:rsidR="00D61F90" w:rsidRPr="00E82ABA">
        <w:rPr>
          <w:b/>
        </w:rPr>
        <w:t>MTSS</w:t>
      </w:r>
      <w:r w:rsidRPr="00E82ABA">
        <w:rPr>
          <w:b/>
        </w:rPr>
        <w:t xml:space="preserve"> for High School Success</w:t>
      </w:r>
    </w:p>
    <w:p w14:paraId="3CC8A8BB" w14:textId="77777777" w:rsidR="0089661B" w:rsidRPr="00E82ABA" w:rsidRDefault="0089661B" w:rsidP="004012B9">
      <w:pPr>
        <w:jc w:val="center"/>
        <w:rPr>
          <w:b/>
        </w:rPr>
      </w:pPr>
    </w:p>
    <w:p w14:paraId="1A911E08" w14:textId="264D79F6" w:rsidR="004012B9" w:rsidRPr="00E82ABA" w:rsidRDefault="004C34F0" w:rsidP="004012B9">
      <w:pPr>
        <w:jc w:val="center"/>
        <w:rPr>
          <w:b/>
        </w:rPr>
      </w:pPr>
      <w:r>
        <w:rPr>
          <w:b/>
        </w:rPr>
        <w:t>February 23, 2023</w:t>
      </w:r>
    </w:p>
    <w:p w14:paraId="7414F0B0" w14:textId="77777777" w:rsidR="0061169A" w:rsidRPr="00E82ABA" w:rsidRDefault="0061169A" w:rsidP="004012B9">
      <w:pPr>
        <w:jc w:val="center"/>
        <w:rPr>
          <w:b/>
        </w:rPr>
      </w:pPr>
    </w:p>
    <w:p w14:paraId="767D9212" w14:textId="77777777" w:rsidR="0061169A" w:rsidRPr="00E82ABA" w:rsidRDefault="0061169A" w:rsidP="004012B9">
      <w:pPr>
        <w:jc w:val="center"/>
        <w:rPr>
          <w:b/>
        </w:rPr>
      </w:pPr>
    </w:p>
    <w:p w14:paraId="36142C56" w14:textId="77777777" w:rsidR="00F27857" w:rsidRDefault="004C34F0" w:rsidP="004012B9">
      <w:pPr>
        <w:jc w:val="center"/>
        <w:rPr>
          <w:b/>
        </w:rPr>
      </w:pPr>
      <w:r>
        <w:rPr>
          <w:b/>
        </w:rPr>
        <w:t>Montana</w:t>
      </w:r>
    </w:p>
    <w:p w14:paraId="668467B8" w14:textId="77777777" w:rsidR="00A64D0C" w:rsidRDefault="00A64D0C" w:rsidP="004012B9">
      <w:pPr>
        <w:jc w:val="center"/>
        <w:rPr>
          <w:b/>
        </w:rPr>
      </w:pPr>
    </w:p>
    <w:p w14:paraId="4C39D23A" w14:textId="1855FE94" w:rsidR="004012B9" w:rsidRPr="00E82ABA" w:rsidRDefault="004C34F0" w:rsidP="004012B9">
      <w:pPr>
        <w:jc w:val="center"/>
        <w:rPr>
          <w:b/>
        </w:rPr>
      </w:pPr>
      <w:r>
        <w:rPr>
          <w:b/>
        </w:rPr>
        <w:t xml:space="preserve"> CEC/CASE Conference</w:t>
      </w:r>
      <w:r w:rsidR="004012B9" w:rsidRPr="00E82ABA">
        <w:rPr>
          <w:b/>
        </w:rPr>
        <w:br/>
      </w:r>
    </w:p>
    <w:p w14:paraId="6142D32F" w14:textId="77777777" w:rsidR="004012B9" w:rsidRPr="00E82ABA" w:rsidRDefault="004012B9" w:rsidP="004012B9">
      <w:pPr>
        <w:jc w:val="center"/>
        <w:rPr>
          <w:b/>
        </w:rPr>
      </w:pPr>
    </w:p>
    <w:p w14:paraId="5BACA34A" w14:textId="77777777" w:rsidR="004012B9" w:rsidRPr="00E82ABA" w:rsidRDefault="004012B9" w:rsidP="004012B9">
      <w:pPr>
        <w:jc w:val="center"/>
        <w:rPr>
          <w:b/>
        </w:rPr>
      </w:pPr>
    </w:p>
    <w:p w14:paraId="09013955" w14:textId="77777777" w:rsidR="004012B9" w:rsidRPr="00E82ABA" w:rsidRDefault="004012B9" w:rsidP="004012B9">
      <w:pPr>
        <w:jc w:val="center"/>
      </w:pPr>
      <w:r w:rsidRPr="00E82ABA">
        <w:t>Hank Bohanon</w:t>
      </w:r>
    </w:p>
    <w:p w14:paraId="0F01377E" w14:textId="77777777" w:rsidR="004012B9" w:rsidRPr="00E82ABA" w:rsidRDefault="004012B9" w:rsidP="004012B9">
      <w:pPr>
        <w:jc w:val="center"/>
      </w:pPr>
      <w:r w:rsidRPr="00E82ABA">
        <w:t>hbohano@luc.edu</w:t>
      </w:r>
    </w:p>
    <w:p w14:paraId="3CBA866F" w14:textId="77777777" w:rsidR="004012B9" w:rsidRPr="00E82ABA" w:rsidRDefault="00A64D0C" w:rsidP="004012B9">
      <w:pPr>
        <w:jc w:val="center"/>
      </w:pPr>
      <w:hyperlink r:id="rId8" w:history="1">
        <w:r w:rsidR="004012B9" w:rsidRPr="00E82ABA">
          <w:rPr>
            <w:rStyle w:val="Hyperlink"/>
          </w:rPr>
          <w:t>http://www.hankbohanon.net</w:t>
        </w:r>
      </w:hyperlink>
      <w:r w:rsidR="004012B9" w:rsidRPr="00E82ABA">
        <w:t xml:space="preserve"> (sign up for updates)</w:t>
      </w:r>
    </w:p>
    <w:p w14:paraId="5AC429DD" w14:textId="77777777" w:rsidR="004012B9" w:rsidRPr="00E82ABA" w:rsidRDefault="00A64D0C" w:rsidP="004012B9">
      <w:pPr>
        <w:jc w:val="center"/>
      </w:pPr>
      <w:hyperlink r:id="rId9" w:history="1">
        <w:r w:rsidR="004012B9" w:rsidRPr="00E82ABA">
          <w:rPr>
            <w:rStyle w:val="Hyperlink"/>
          </w:rPr>
          <w:t>https://twitter.com/hbohano</w:t>
        </w:r>
      </w:hyperlink>
      <w:r w:rsidR="004012B9" w:rsidRPr="00E82ABA">
        <w:t xml:space="preserve"> </w:t>
      </w:r>
    </w:p>
    <w:p w14:paraId="3286DF73" w14:textId="77777777" w:rsidR="004012B9" w:rsidRPr="00E82ABA" w:rsidRDefault="00A64D0C" w:rsidP="004012B9">
      <w:pPr>
        <w:jc w:val="center"/>
      </w:pPr>
      <w:hyperlink r:id="rId10" w:history="1">
        <w:r w:rsidR="004012B9" w:rsidRPr="00E82ABA">
          <w:rPr>
            <w:rStyle w:val="Hyperlink"/>
          </w:rPr>
          <w:t>https://www.facebook.com/hank.bohanon</w:t>
        </w:r>
      </w:hyperlink>
      <w:r w:rsidR="004012B9" w:rsidRPr="00E82ABA">
        <w:t xml:space="preserve">   </w:t>
      </w:r>
    </w:p>
    <w:p w14:paraId="7B370249" w14:textId="77777777" w:rsidR="004012B9" w:rsidRPr="00E82ABA" w:rsidRDefault="004012B9" w:rsidP="004012B9">
      <w:pPr>
        <w:jc w:val="center"/>
      </w:pPr>
    </w:p>
    <w:p w14:paraId="085F9D9D" w14:textId="77777777" w:rsidR="004012B9" w:rsidRPr="00E82ABA" w:rsidRDefault="004012B9" w:rsidP="004012B9">
      <w:pPr>
        <w:jc w:val="center"/>
      </w:pPr>
    </w:p>
    <w:p w14:paraId="572E4383" w14:textId="77777777" w:rsidR="004012B9" w:rsidRPr="00E82ABA" w:rsidRDefault="004012B9" w:rsidP="004012B9">
      <w:pPr>
        <w:jc w:val="center"/>
      </w:pPr>
    </w:p>
    <w:p w14:paraId="24E0CA43" w14:textId="77777777" w:rsidR="004012B9" w:rsidRPr="00E82ABA" w:rsidRDefault="004012B9" w:rsidP="004012B9">
      <w:pPr>
        <w:rPr>
          <w:b/>
          <w:bCs/>
          <w:u w:val="single"/>
        </w:rPr>
      </w:pPr>
      <w:r w:rsidRPr="00E82ABA">
        <w:t>Please feel free to use these materials. Please let me know if they are helpful to you and how you use them to support your efforts.</w:t>
      </w:r>
    </w:p>
    <w:p w14:paraId="5EBC45BA" w14:textId="77777777" w:rsidR="004012B9" w:rsidRPr="00E82ABA" w:rsidRDefault="004012B9" w:rsidP="004012B9"/>
    <w:p w14:paraId="2036378B" w14:textId="0DEEBD99" w:rsidR="003B2479" w:rsidRPr="00E82ABA" w:rsidRDefault="003B2479">
      <w:pPr>
        <w:rPr>
          <w:rFonts w:eastAsia="Cambria"/>
          <w:b/>
          <w:bCs/>
        </w:rPr>
      </w:pPr>
      <w:r w:rsidRPr="00E82ABA">
        <w:rPr>
          <w:rFonts w:eastAsia="Cambria"/>
          <w:b/>
          <w:bCs/>
        </w:rPr>
        <w:br w:type="page"/>
      </w:r>
    </w:p>
    <w:p w14:paraId="1AEC3F7F" w14:textId="1025AD94" w:rsidR="004012B9" w:rsidRPr="00E82ABA" w:rsidRDefault="003B2479" w:rsidP="00B31ADA">
      <w:pPr>
        <w:jc w:val="center"/>
        <w:rPr>
          <w:rFonts w:eastAsia="Cambria"/>
          <w:b/>
          <w:bCs/>
        </w:rPr>
      </w:pPr>
      <w:r w:rsidRPr="00E82ABA">
        <w:rPr>
          <w:rFonts w:eastAsia="Cambria"/>
          <w:b/>
          <w:bCs/>
        </w:rPr>
        <w:lastRenderedPageBreak/>
        <w:t xml:space="preserve">Notes from Conversations with </w:t>
      </w:r>
      <w:r w:rsidR="009C7BAE">
        <w:rPr>
          <w:rFonts w:eastAsia="Cambria"/>
          <w:b/>
          <w:bCs/>
        </w:rPr>
        <w:t>Montana Team Members</w:t>
      </w:r>
      <w:r w:rsidRPr="00E82ABA">
        <w:rPr>
          <w:rFonts w:eastAsia="Cambria"/>
          <w:b/>
          <w:bCs/>
        </w:rPr>
        <w:t xml:space="preserve"> related to </w:t>
      </w:r>
      <w:r w:rsidR="00D61F90" w:rsidRPr="00E82ABA">
        <w:rPr>
          <w:rFonts w:eastAsia="Cambria"/>
          <w:b/>
          <w:bCs/>
        </w:rPr>
        <w:t>MTSS</w:t>
      </w:r>
    </w:p>
    <w:p w14:paraId="12B1EE31" w14:textId="77777777" w:rsidR="00B31ADA" w:rsidRPr="00E82ABA" w:rsidRDefault="00B31ADA" w:rsidP="00B31ADA">
      <w:pPr>
        <w:jc w:val="center"/>
        <w:rPr>
          <w:rFonts w:eastAsia="Cambria"/>
          <w:b/>
          <w:bCs/>
        </w:rPr>
      </w:pPr>
    </w:p>
    <w:p w14:paraId="78B6D505" w14:textId="12D06B3A" w:rsidR="003B2479" w:rsidRPr="00E82ABA" w:rsidRDefault="003B2479" w:rsidP="00F32D9E">
      <w:pPr>
        <w:rPr>
          <w:rFonts w:eastAsia="Cambria"/>
          <w:b/>
          <w:bCs/>
        </w:rPr>
      </w:pPr>
      <w:r w:rsidRPr="00E82ABA">
        <w:rPr>
          <w:rFonts w:eastAsia="Cambria"/>
          <w:b/>
          <w:bCs/>
        </w:rPr>
        <w:t>Strengths:</w:t>
      </w:r>
    </w:p>
    <w:p w14:paraId="7D18602A" w14:textId="77777777" w:rsidR="00F32D9E" w:rsidRDefault="00F32D9E" w:rsidP="00F32D9E">
      <w:pPr>
        <w:rPr>
          <w:rFonts w:eastAsia="Cambria"/>
          <w:b/>
          <w:bCs/>
        </w:rPr>
      </w:pPr>
    </w:p>
    <w:p w14:paraId="52EB07A3" w14:textId="60CB5278" w:rsidR="006E58E8" w:rsidRDefault="006E58E8" w:rsidP="006E58E8">
      <w:pPr>
        <w:pStyle w:val="ListParagraph"/>
        <w:numPr>
          <w:ilvl w:val="0"/>
          <w:numId w:val="29"/>
        </w:numPr>
        <w:rPr>
          <w:rFonts w:eastAsia="Cambria"/>
        </w:rPr>
      </w:pPr>
      <w:r w:rsidRPr="00FD5A8C">
        <w:rPr>
          <w:rFonts w:eastAsia="Cambria"/>
        </w:rPr>
        <w:t>Some schools have been able to re</w:t>
      </w:r>
      <w:r w:rsidR="00634ACA">
        <w:rPr>
          <w:rFonts w:eastAsia="Cambria"/>
        </w:rPr>
        <w:t>-</w:t>
      </w:r>
      <w:r w:rsidRPr="00FD5A8C">
        <w:rPr>
          <w:rFonts w:eastAsia="Cambria"/>
        </w:rPr>
        <w:t xml:space="preserve">teach expectations to students </w:t>
      </w:r>
      <w:r w:rsidR="00FD5A8C" w:rsidRPr="00FD5A8C">
        <w:rPr>
          <w:rFonts w:eastAsia="Cambria"/>
        </w:rPr>
        <w:t xml:space="preserve">as they returned to </w:t>
      </w:r>
      <w:r w:rsidR="00AE7FC3">
        <w:rPr>
          <w:rFonts w:eastAsia="Cambria"/>
        </w:rPr>
        <w:t>in-person</w:t>
      </w:r>
      <w:r w:rsidR="00FD5A8C" w:rsidRPr="00FD5A8C">
        <w:rPr>
          <w:rFonts w:eastAsia="Cambria"/>
        </w:rPr>
        <w:t xml:space="preserve"> learning</w:t>
      </w:r>
    </w:p>
    <w:p w14:paraId="021540DF" w14:textId="1C36C2A7" w:rsidR="00A72D2B" w:rsidRDefault="00A72D2B" w:rsidP="006E58E8">
      <w:pPr>
        <w:pStyle w:val="ListParagraph"/>
        <w:numPr>
          <w:ilvl w:val="0"/>
          <w:numId w:val="29"/>
        </w:numPr>
        <w:rPr>
          <w:rFonts w:eastAsia="Cambria"/>
        </w:rPr>
      </w:pPr>
      <w:r>
        <w:rPr>
          <w:rFonts w:eastAsia="Cambria"/>
        </w:rPr>
        <w:t xml:space="preserve">Many teachers have learned to use online teaching tools for instruction, which can create </w:t>
      </w:r>
      <w:r w:rsidRPr="00A72D2B">
        <w:rPr>
          <w:rFonts w:eastAsia="Cambria"/>
        </w:rPr>
        <w:t>more engaging instruct</w:t>
      </w:r>
      <w:r>
        <w:rPr>
          <w:rFonts w:eastAsia="Cambria"/>
        </w:rPr>
        <w:t>ion</w:t>
      </w:r>
      <w:r w:rsidRPr="00A72D2B">
        <w:rPr>
          <w:rFonts w:eastAsia="Cambria"/>
        </w:rPr>
        <w:t xml:space="preserve">. For example, there </w:t>
      </w:r>
      <w:r w:rsidR="00AE7FC3">
        <w:rPr>
          <w:rFonts w:eastAsia="Cambria"/>
        </w:rPr>
        <w:t>are</w:t>
      </w:r>
      <w:r w:rsidRPr="00A72D2B">
        <w:rPr>
          <w:rFonts w:eastAsia="Cambria"/>
        </w:rPr>
        <w:t xml:space="preserve"> flipped classroom</w:t>
      </w:r>
      <w:r w:rsidR="00AE7FC3">
        <w:rPr>
          <w:rFonts w:eastAsia="Cambria"/>
        </w:rPr>
        <w:t>s (e.g., students view online content ahead of the class meeting)</w:t>
      </w:r>
      <w:r w:rsidRPr="00A72D2B">
        <w:rPr>
          <w:rFonts w:eastAsia="Cambria"/>
        </w:rPr>
        <w:t xml:space="preserve"> </w:t>
      </w:r>
      <w:r w:rsidR="00AE7FC3">
        <w:rPr>
          <w:rFonts w:eastAsia="Cambria"/>
        </w:rPr>
        <w:t xml:space="preserve">that involve the </w:t>
      </w:r>
      <w:r w:rsidRPr="00A72D2B">
        <w:rPr>
          <w:rFonts w:eastAsia="Cambria"/>
        </w:rPr>
        <w:t>increase</w:t>
      </w:r>
      <w:r w:rsidR="00AE7FC3">
        <w:rPr>
          <w:rFonts w:eastAsia="Cambria"/>
        </w:rPr>
        <w:t>d use</w:t>
      </w:r>
      <w:r w:rsidRPr="00A72D2B">
        <w:rPr>
          <w:rFonts w:eastAsia="Cambria"/>
        </w:rPr>
        <w:t xml:space="preserve"> </w:t>
      </w:r>
      <w:r w:rsidR="00703F78">
        <w:rPr>
          <w:rFonts w:eastAsia="Cambria"/>
        </w:rPr>
        <w:t>of</w:t>
      </w:r>
      <w:r w:rsidRPr="00A72D2B">
        <w:rPr>
          <w:rFonts w:eastAsia="Cambria"/>
        </w:rPr>
        <w:t xml:space="preserve"> online tools (e.g., videos, tools). </w:t>
      </w:r>
      <w:r w:rsidR="00AE7FC3">
        <w:rPr>
          <w:rFonts w:eastAsia="Cambria"/>
        </w:rPr>
        <w:t>As a result, t</w:t>
      </w:r>
      <w:r w:rsidRPr="00A72D2B">
        <w:rPr>
          <w:rFonts w:eastAsia="Cambria"/>
        </w:rPr>
        <w:t xml:space="preserve">eachers now provide more opportunities to respond </w:t>
      </w:r>
      <w:r w:rsidR="00703F78">
        <w:rPr>
          <w:rFonts w:eastAsia="Cambria"/>
        </w:rPr>
        <w:t>for</w:t>
      </w:r>
      <w:r w:rsidRPr="00A72D2B">
        <w:rPr>
          <w:rFonts w:eastAsia="Cambria"/>
        </w:rPr>
        <w:t xml:space="preserve"> students</w:t>
      </w:r>
      <w:r w:rsidR="000F3A58">
        <w:rPr>
          <w:rFonts w:eastAsia="Cambria"/>
        </w:rPr>
        <w:t>,</w:t>
      </w:r>
      <w:r w:rsidRPr="00A72D2B">
        <w:rPr>
          <w:rFonts w:eastAsia="Cambria"/>
        </w:rPr>
        <w:t xml:space="preserve"> using free, </w:t>
      </w:r>
      <w:r w:rsidR="000473E5">
        <w:rPr>
          <w:rFonts w:eastAsia="Cambria"/>
        </w:rPr>
        <w:t>easy-to-use</w:t>
      </w:r>
      <w:r w:rsidRPr="00A72D2B">
        <w:rPr>
          <w:rFonts w:eastAsia="Cambria"/>
        </w:rPr>
        <w:t xml:space="preserve"> online tools</w:t>
      </w:r>
    </w:p>
    <w:p w14:paraId="0EEB07CC" w14:textId="602D26C5" w:rsidR="000473E5" w:rsidRDefault="000473E5" w:rsidP="006E58E8">
      <w:pPr>
        <w:pStyle w:val="ListParagraph"/>
        <w:numPr>
          <w:ilvl w:val="0"/>
          <w:numId w:val="29"/>
        </w:numPr>
        <w:rPr>
          <w:rFonts w:eastAsia="Cambria"/>
        </w:rPr>
      </w:pPr>
      <w:r w:rsidRPr="000473E5">
        <w:rPr>
          <w:rFonts w:eastAsia="Cambria"/>
        </w:rPr>
        <w:t xml:space="preserve">Office discipline referrals </w:t>
      </w:r>
      <w:r w:rsidR="007A2639">
        <w:rPr>
          <w:rFonts w:eastAsia="Cambria"/>
        </w:rPr>
        <w:t xml:space="preserve">(ODRs) </w:t>
      </w:r>
      <w:r w:rsidRPr="000473E5">
        <w:rPr>
          <w:rFonts w:eastAsia="Cambria"/>
        </w:rPr>
        <w:t>have reduced as schools have reintroduced the</w:t>
      </w:r>
      <w:r>
        <w:rPr>
          <w:rFonts w:eastAsia="Cambria"/>
        </w:rPr>
        <w:t>ir</w:t>
      </w:r>
      <w:r w:rsidRPr="000473E5">
        <w:rPr>
          <w:rFonts w:eastAsia="Cambria"/>
        </w:rPr>
        <w:t xml:space="preserve"> basic expectations</w:t>
      </w:r>
    </w:p>
    <w:p w14:paraId="50E12D84" w14:textId="6ECF68C0" w:rsidR="000F3A58" w:rsidRDefault="000F3A58" w:rsidP="006E58E8">
      <w:pPr>
        <w:pStyle w:val="ListParagraph"/>
        <w:numPr>
          <w:ilvl w:val="0"/>
          <w:numId w:val="29"/>
        </w:numPr>
        <w:rPr>
          <w:rFonts w:eastAsia="Cambria"/>
        </w:rPr>
      </w:pPr>
      <w:r>
        <w:rPr>
          <w:rFonts w:eastAsia="Cambria"/>
        </w:rPr>
        <w:t>Many schools are working on developing</w:t>
      </w:r>
      <w:r w:rsidRPr="000F3A58">
        <w:rPr>
          <w:rFonts w:eastAsia="Cambria"/>
        </w:rPr>
        <w:t xml:space="preserve"> expectations, giving </w:t>
      </w:r>
      <w:r>
        <w:rPr>
          <w:rFonts w:eastAsia="Cambria"/>
        </w:rPr>
        <w:t>students increase</w:t>
      </w:r>
      <w:r w:rsidR="003C7A64">
        <w:rPr>
          <w:rFonts w:eastAsia="Cambria"/>
        </w:rPr>
        <w:t>d</w:t>
      </w:r>
      <w:r>
        <w:rPr>
          <w:rFonts w:eastAsia="Cambria"/>
        </w:rPr>
        <w:t xml:space="preserve"> learning choices</w:t>
      </w:r>
      <w:r w:rsidRPr="000F3A58">
        <w:rPr>
          <w:rFonts w:eastAsia="Cambria"/>
        </w:rPr>
        <w:t xml:space="preserve">, </w:t>
      </w:r>
      <w:r>
        <w:rPr>
          <w:rFonts w:eastAsia="Cambria"/>
        </w:rPr>
        <w:t xml:space="preserve">and improving </w:t>
      </w:r>
      <w:r w:rsidRPr="000F3A58">
        <w:rPr>
          <w:rFonts w:eastAsia="Cambria"/>
        </w:rPr>
        <w:t>structure and routines for learning</w:t>
      </w:r>
    </w:p>
    <w:p w14:paraId="02849D08" w14:textId="18620B7C" w:rsidR="00544660" w:rsidRDefault="00544660" w:rsidP="006E58E8">
      <w:pPr>
        <w:pStyle w:val="ListParagraph"/>
        <w:numPr>
          <w:ilvl w:val="0"/>
          <w:numId w:val="29"/>
        </w:numPr>
        <w:rPr>
          <w:rFonts w:eastAsia="Cambria"/>
        </w:rPr>
      </w:pPr>
      <w:r>
        <w:rPr>
          <w:rFonts w:eastAsia="Cambria"/>
        </w:rPr>
        <w:t xml:space="preserve">Schools that provide effective tier one (e.g., schoolwide) instruction and supports have decreased </w:t>
      </w:r>
      <w:r w:rsidR="00C6242F">
        <w:rPr>
          <w:rFonts w:eastAsia="Cambria"/>
        </w:rPr>
        <w:t>need</w:t>
      </w:r>
      <w:r>
        <w:rPr>
          <w:rFonts w:eastAsia="Cambria"/>
        </w:rPr>
        <w:t xml:space="preserve"> for more intensive interventions for students</w:t>
      </w:r>
    </w:p>
    <w:p w14:paraId="5686EE81" w14:textId="1EACD137" w:rsidR="00C6242F" w:rsidRDefault="00C6242F" w:rsidP="006E58E8">
      <w:pPr>
        <w:pStyle w:val="ListParagraph"/>
        <w:numPr>
          <w:ilvl w:val="0"/>
          <w:numId w:val="29"/>
        </w:numPr>
        <w:rPr>
          <w:rFonts w:eastAsia="Cambria"/>
        </w:rPr>
      </w:pPr>
      <w:r>
        <w:rPr>
          <w:rFonts w:eastAsia="Cambria"/>
        </w:rPr>
        <w:t xml:space="preserve">Most schools provide three tiers of support, even if they are </w:t>
      </w:r>
      <w:r w:rsidR="00703F78">
        <w:rPr>
          <w:rFonts w:eastAsia="Cambria"/>
        </w:rPr>
        <w:t>un</w:t>
      </w:r>
      <w:r>
        <w:rPr>
          <w:rFonts w:eastAsia="Cambria"/>
        </w:rPr>
        <w:t>aware of the structure</w:t>
      </w:r>
    </w:p>
    <w:p w14:paraId="435BE2C5" w14:textId="4349CEB3" w:rsidR="00F931EF" w:rsidRDefault="00F931EF" w:rsidP="006E58E8">
      <w:pPr>
        <w:pStyle w:val="ListParagraph"/>
        <w:numPr>
          <w:ilvl w:val="0"/>
          <w:numId w:val="29"/>
        </w:numPr>
        <w:rPr>
          <w:rFonts w:eastAsia="Cambria"/>
        </w:rPr>
      </w:pPr>
      <w:r>
        <w:rPr>
          <w:rFonts w:eastAsia="Cambria"/>
        </w:rPr>
        <w:t>Other</w:t>
      </w:r>
    </w:p>
    <w:p w14:paraId="618140CD" w14:textId="77777777" w:rsidR="00F931EF" w:rsidRDefault="00F931EF" w:rsidP="00F931EF">
      <w:pPr>
        <w:rPr>
          <w:rFonts w:eastAsia="Cambria"/>
        </w:rPr>
      </w:pPr>
    </w:p>
    <w:p w14:paraId="2F0B1678" w14:textId="77777777" w:rsidR="00F931EF" w:rsidRDefault="00F931EF" w:rsidP="00F931EF">
      <w:pPr>
        <w:rPr>
          <w:rFonts w:eastAsia="Cambria"/>
        </w:rPr>
      </w:pPr>
    </w:p>
    <w:p w14:paraId="0E54C3DE" w14:textId="77777777" w:rsidR="00F931EF" w:rsidRPr="00F931EF" w:rsidRDefault="00F931EF" w:rsidP="00F931EF">
      <w:pPr>
        <w:rPr>
          <w:rFonts w:eastAsia="Cambria"/>
        </w:rPr>
      </w:pPr>
    </w:p>
    <w:p w14:paraId="25366613" w14:textId="77777777" w:rsidR="00570D6A" w:rsidRPr="00E82ABA" w:rsidRDefault="00570D6A" w:rsidP="00570D6A">
      <w:pPr>
        <w:rPr>
          <w:rFonts w:eastAsia="Cambria"/>
          <w:b/>
          <w:bCs/>
        </w:rPr>
      </w:pPr>
    </w:p>
    <w:p w14:paraId="0DB99A3F" w14:textId="6806E761" w:rsidR="00570D6A" w:rsidRDefault="00570D6A" w:rsidP="00570D6A">
      <w:pPr>
        <w:rPr>
          <w:rFonts w:eastAsia="Cambria"/>
          <w:b/>
          <w:bCs/>
        </w:rPr>
      </w:pPr>
      <w:r w:rsidRPr="00E82ABA">
        <w:rPr>
          <w:rFonts w:eastAsia="Cambria"/>
          <w:b/>
          <w:bCs/>
        </w:rPr>
        <w:t>Next Steps to Address:</w:t>
      </w:r>
    </w:p>
    <w:p w14:paraId="6FA7086C" w14:textId="3FE54D10" w:rsidR="00CA14EC" w:rsidRDefault="00CA14EC" w:rsidP="00CA14EC">
      <w:pPr>
        <w:pStyle w:val="ListParagraph"/>
        <w:numPr>
          <w:ilvl w:val="0"/>
          <w:numId w:val="30"/>
        </w:numPr>
        <w:rPr>
          <w:rFonts w:eastAsia="Cambria"/>
        </w:rPr>
      </w:pPr>
      <w:r w:rsidRPr="00CA14EC">
        <w:rPr>
          <w:rFonts w:eastAsia="Cambria"/>
        </w:rPr>
        <w:t>The transition back to in-person learning was challenging for students</w:t>
      </w:r>
    </w:p>
    <w:p w14:paraId="62DB36CD" w14:textId="1C87D99C" w:rsidR="003C7A64" w:rsidRDefault="003C7A64" w:rsidP="00CA14EC">
      <w:pPr>
        <w:pStyle w:val="ListParagraph"/>
        <w:numPr>
          <w:ilvl w:val="0"/>
          <w:numId w:val="30"/>
        </w:numPr>
        <w:rPr>
          <w:rFonts w:eastAsia="Cambria"/>
        </w:rPr>
      </w:pPr>
      <w:r w:rsidRPr="003C7A64">
        <w:rPr>
          <w:rFonts w:eastAsia="Cambria"/>
        </w:rPr>
        <w:t xml:space="preserve">There were spikes in office discipline referrals as schools </w:t>
      </w:r>
      <w:r w:rsidR="00703F78">
        <w:rPr>
          <w:rFonts w:eastAsia="Cambria"/>
        </w:rPr>
        <w:t>could not</w:t>
      </w:r>
      <w:r w:rsidRPr="003C7A64">
        <w:rPr>
          <w:rFonts w:eastAsia="Cambria"/>
        </w:rPr>
        <w:t xml:space="preserve"> teach and re-teach their expectations during the pandemic. </w:t>
      </w:r>
      <w:r w:rsidR="00703F78">
        <w:rPr>
          <w:rFonts w:eastAsia="Cambria"/>
        </w:rPr>
        <w:t>For example, f</w:t>
      </w:r>
      <w:r w:rsidRPr="003C7A64">
        <w:rPr>
          <w:rFonts w:eastAsia="Cambria"/>
        </w:rPr>
        <w:t xml:space="preserve">reshmen had trouble transitioning back to school when they </w:t>
      </w:r>
      <w:r>
        <w:rPr>
          <w:rFonts w:eastAsia="Cambria"/>
        </w:rPr>
        <w:t>returned</w:t>
      </w:r>
    </w:p>
    <w:p w14:paraId="518E669F" w14:textId="49ED5BD9" w:rsidR="003C7A64" w:rsidRDefault="00544660" w:rsidP="00CA14EC">
      <w:pPr>
        <w:pStyle w:val="ListParagraph"/>
        <w:numPr>
          <w:ilvl w:val="0"/>
          <w:numId w:val="30"/>
        </w:numPr>
        <w:rPr>
          <w:rFonts w:eastAsia="Cambria"/>
        </w:rPr>
      </w:pPr>
      <w:r w:rsidRPr="00544660">
        <w:rPr>
          <w:rFonts w:eastAsia="Cambria"/>
        </w:rPr>
        <w:t>Some schools have been dealing with increased issues of suicide</w:t>
      </w:r>
      <w:r w:rsidR="00703F78">
        <w:rPr>
          <w:rFonts w:eastAsia="Cambria"/>
        </w:rPr>
        <w:t xml:space="preserve"> </w:t>
      </w:r>
      <w:r w:rsidR="007577F9">
        <w:rPr>
          <w:rFonts w:eastAsia="Cambria"/>
        </w:rPr>
        <w:t xml:space="preserve">attempts and </w:t>
      </w:r>
      <w:r w:rsidR="00703F78">
        <w:rPr>
          <w:rFonts w:eastAsia="Cambria"/>
        </w:rPr>
        <w:t>completion</w:t>
      </w:r>
    </w:p>
    <w:p w14:paraId="6A9FE669" w14:textId="31E97AA3" w:rsidR="007A2639" w:rsidRDefault="007A2639" w:rsidP="00CA14EC">
      <w:pPr>
        <w:pStyle w:val="ListParagraph"/>
        <w:numPr>
          <w:ilvl w:val="0"/>
          <w:numId w:val="30"/>
        </w:numPr>
        <w:rPr>
          <w:rFonts w:eastAsia="Cambria"/>
        </w:rPr>
      </w:pPr>
      <w:r w:rsidRPr="007A2639">
        <w:rPr>
          <w:rFonts w:eastAsia="Cambria"/>
        </w:rPr>
        <w:t>Schools that do not teach</w:t>
      </w:r>
      <w:r>
        <w:rPr>
          <w:rFonts w:eastAsia="Cambria"/>
        </w:rPr>
        <w:t xml:space="preserve"> and </w:t>
      </w:r>
      <w:r w:rsidRPr="007A2639">
        <w:rPr>
          <w:rFonts w:eastAsia="Cambria"/>
        </w:rPr>
        <w:t>acknowledge</w:t>
      </w:r>
      <w:r>
        <w:rPr>
          <w:rFonts w:eastAsia="Cambria"/>
        </w:rPr>
        <w:t xml:space="preserve"> expectations or use effective</w:t>
      </w:r>
      <w:r w:rsidRPr="007A2639">
        <w:rPr>
          <w:rFonts w:eastAsia="Cambria"/>
        </w:rPr>
        <w:t xml:space="preserve"> </w:t>
      </w:r>
      <w:r>
        <w:rPr>
          <w:rFonts w:eastAsia="Cambria"/>
        </w:rPr>
        <w:t>redirection strategies</w:t>
      </w:r>
      <w:r w:rsidRPr="007A2639">
        <w:rPr>
          <w:rFonts w:eastAsia="Cambria"/>
        </w:rPr>
        <w:t xml:space="preserve"> have spikes in</w:t>
      </w:r>
      <w:r>
        <w:rPr>
          <w:rFonts w:eastAsia="Cambria"/>
        </w:rPr>
        <w:t xml:space="preserve"> their ODRs</w:t>
      </w:r>
    </w:p>
    <w:p w14:paraId="403B9A95" w14:textId="10FD3402" w:rsidR="00544660" w:rsidRDefault="001861D2" w:rsidP="009E2B99">
      <w:pPr>
        <w:pStyle w:val="ListParagraph"/>
        <w:numPr>
          <w:ilvl w:val="0"/>
          <w:numId w:val="30"/>
        </w:numPr>
        <w:rPr>
          <w:rFonts w:eastAsia="Cambria"/>
        </w:rPr>
      </w:pPr>
      <w:r w:rsidRPr="001861D2">
        <w:rPr>
          <w:rFonts w:eastAsia="Cambria"/>
        </w:rPr>
        <w:t xml:space="preserve">Some teachers feel burnt out..and perhaps </w:t>
      </w:r>
      <w:r w:rsidR="007577F9">
        <w:rPr>
          <w:rFonts w:eastAsia="Cambria"/>
        </w:rPr>
        <w:t>do not react as</w:t>
      </w:r>
      <w:r w:rsidRPr="001861D2">
        <w:rPr>
          <w:rFonts w:eastAsia="Cambria"/>
        </w:rPr>
        <w:t xml:space="preserve"> they normally would. </w:t>
      </w:r>
      <w:r>
        <w:rPr>
          <w:rFonts w:eastAsia="Cambria"/>
        </w:rPr>
        <w:t>Teachers</w:t>
      </w:r>
      <w:r w:rsidRPr="001861D2">
        <w:rPr>
          <w:rFonts w:eastAsia="Cambria"/>
        </w:rPr>
        <w:t xml:space="preserve"> need support in addressing self-care</w:t>
      </w:r>
    </w:p>
    <w:p w14:paraId="7AED5C24" w14:textId="0BF9D470" w:rsidR="001861D2" w:rsidRDefault="0092686C" w:rsidP="009E2B99">
      <w:pPr>
        <w:pStyle w:val="ListParagraph"/>
        <w:numPr>
          <w:ilvl w:val="0"/>
          <w:numId w:val="30"/>
        </w:numPr>
        <w:rPr>
          <w:rFonts w:eastAsia="Cambria"/>
        </w:rPr>
      </w:pPr>
      <w:r>
        <w:rPr>
          <w:rFonts w:eastAsia="Cambria"/>
        </w:rPr>
        <w:t xml:space="preserve">Schools are </w:t>
      </w:r>
      <w:r w:rsidR="006324C5">
        <w:rPr>
          <w:rFonts w:eastAsia="Cambria"/>
        </w:rPr>
        <w:t xml:space="preserve">looking at their core instruction. They are asking how their students are </w:t>
      </w:r>
      <w:r w:rsidR="006324C5" w:rsidRPr="006324C5">
        <w:rPr>
          <w:rFonts w:eastAsia="Cambria"/>
        </w:rPr>
        <w:t>students responding</w:t>
      </w:r>
      <w:r w:rsidR="006324C5">
        <w:rPr>
          <w:rFonts w:eastAsia="Cambria"/>
        </w:rPr>
        <w:t>. For example,</w:t>
      </w:r>
      <w:r w:rsidR="006324C5" w:rsidRPr="006324C5">
        <w:rPr>
          <w:rFonts w:eastAsia="Cambria"/>
        </w:rPr>
        <w:t xml:space="preserve"> are 80% of </w:t>
      </w:r>
      <w:r w:rsidR="006324C5">
        <w:rPr>
          <w:rFonts w:eastAsia="Cambria"/>
        </w:rPr>
        <w:t>their</w:t>
      </w:r>
      <w:r w:rsidR="006324C5" w:rsidRPr="006324C5">
        <w:rPr>
          <w:rFonts w:eastAsia="Cambria"/>
        </w:rPr>
        <w:t xml:space="preserve"> students proficient in math and reading?</w:t>
      </w:r>
    </w:p>
    <w:p w14:paraId="58F10C0A" w14:textId="74F6FCE9" w:rsidR="009C7BAE" w:rsidRDefault="009C7BAE" w:rsidP="009E2B99">
      <w:pPr>
        <w:pStyle w:val="ListParagraph"/>
        <w:numPr>
          <w:ilvl w:val="0"/>
          <w:numId w:val="30"/>
        </w:numPr>
        <w:rPr>
          <w:rFonts w:eastAsia="Cambria"/>
        </w:rPr>
      </w:pPr>
      <w:r>
        <w:rPr>
          <w:rFonts w:eastAsia="Cambria"/>
        </w:rPr>
        <w:t>There is a need to align interventions together to prevent overwhelming staff</w:t>
      </w:r>
    </w:p>
    <w:p w14:paraId="585F85ED" w14:textId="0BBBD4F4" w:rsidR="009D7C22" w:rsidRDefault="009D7C22" w:rsidP="009D7C22">
      <w:pPr>
        <w:pStyle w:val="ListParagraph"/>
        <w:numPr>
          <w:ilvl w:val="0"/>
          <w:numId w:val="30"/>
        </w:numPr>
        <w:rPr>
          <w:rFonts w:eastAsia="Cambria"/>
        </w:rPr>
      </w:pPr>
      <w:r>
        <w:rPr>
          <w:rFonts w:eastAsia="Cambria"/>
        </w:rPr>
        <w:t xml:space="preserve">Teams need support </w:t>
      </w:r>
      <w:r w:rsidR="00F931EF">
        <w:rPr>
          <w:rFonts w:eastAsia="Cambria"/>
        </w:rPr>
        <w:t>in</w:t>
      </w:r>
      <w:r>
        <w:rPr>
          <w:rFonts w:eastAsia="Cambria"/>
        </w:rPr>
        <w:t xml:space="preserve"> adapting schoolwide interventions in smaller-sized schools/districts</w:t>
      </w:r>
    </w:p>
    <w:p w14:paraId="1EB714B2" w14:textId="6E7690E6" w:rsidR="00F931EF" w:rsidRDefault="00F931EF" w:rsidP="009D7C22">
      <w:pPr>
        <w:pStyle w:val="ListParagraph"/>
        <w:numPr>
          <w:ilvl w:val="0"/>
          <w:numId w:val="30"/>
        </w:numPr>
        <w:rPr>
          <w:rFonts w:eastAsia="Cambria"/>
        </w:rPr>
      </w:pPr>
      <w:r>
        <w:rPr>
          <w:rFonts w:eastAsia="Cambria"/>
        </w:rPr>
        <w:t>Other</w:t>
      </w:r>
    </w:p>
    <w:p w14:paraId="63A1B920" w14:textId="77777777" w:rsidR="009D7C22" w:rsidRPr="00FD5A8C" w:rsidRDefault="009D7C22" w:rsidP="009D7C22">
      <w:pPr>
        <w:pStyle w:val="ListParagraph"/>
        <w:rPr>
          <w:rFonts w:eastAsia="Cambria"/>
        </w:rPr>
      </w:pPr>
    </w:p>
    <w:p w14:paraId="59B38E1E" w14:textId="77777777" w:rsidR="009D7C22" w:rsidRPr="009D7C22" w:rsidRDefault="009D7C22" w:rsidP="009D7C22">
      <w:pPr>
        <w:rPr>
          <w:rFonts w:eastAsia="Cambria"/>
        </w:rPr>
      </w:pPr>
    </w:p>
    <w:p w14:paraId="3B4A077B" w14:textId="5ACA3009" w:rsidR="00B03E5D" w:rsidRPr="00E82ABA" w:rsidRDefault="00B03E5D">
      <w:pPr>
        <w:rPr>
          <w:rFonts w:eastAsia="Cambria"/>
          <w:b/>
          <w:bCs/>
        </w:rPr>
        <w:sectPr w:rsidR="00B03E5D" w:rsidRPr="00E82ABA" w:rsidSect="004E27BB">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pPr>
    </w:p>
    <w:p w14:paraId="3EC6EC66" w14:textId="77777777" w:rsidR="006D714B" w:rsidRPr="00E82ABA" w:rsidRDefault="006D714B" w:rsidP="005B7D4D">
      <w:pPr>
        <w:rPr>
          <w:rFonts w:eastAsia="Cambria"/>
          <w:b/>
          <w:bCs/>
        </w:rPr>
      </w:pPr>
    </w:p>
    <w:p w14:paraId="385AC807" w14:textId="5B1FDEEB" w:rsidR="006D714B" w:rsidRPr="00E82ABA" w:rsidRDefault="006D714B" w:rsidP="006D714B">
      <w:pPr>
        <w:spacing w:line="480" w:lineRule="auto"/>
        <w:jc w:val="center"/>
        <w:rPr>
          <w:rFonts w:eastAsia="Cambria"/>
          <w:b/>
          <w:bCs/>
        </w:rPr>
      </w:pPr>
      <w:r w:rsidRPr="00E82ABA">
        <w:rPr>
          <w:rFonts w:eastAsia="Cambria"/>
          <w:b/>
          <w:bCs/>
        </w:rPr>
        <w:t>Domains of Safe and Successful School Climate</w:t>
      </w:r>
    </w:p>
    <w:tbl>
      <w:tblPr>
        <w:tblStyle w:val="TableGrid"/>
        <w:tblW w:w="0" w:type="auto"/>
        <w:tblLook w:val="04A0" w:firstRow="1" w:lastRow="0" w:firstColumn="1" w:lastColumn="0" w:noHBand="0" w:noVBand="1"/>
      </w:tblPr>
      <w:tblGrid>
        <w:gridCol w:w="2337"/>
        <w:gridCol w:w="2337"/>
        <w:gridCol w:w="2338"/>
        <w:gridCol w:w="2338"/>
      </w:tblGrid>
      <w:tr w:rsidR="006D714B" w:rsidRPr="00E82ABA" w14:paraId="38899D04" w14:textId="77777777" w:rsidTr="00AA664C">
        <w:tc>
          <w:tcPr>
            <w:tcW w:w="2337" w:type="dxa"/>
          </w:tcPr>
          <w:p w14:paraId="0DB882B2" w14:textId="77777777" w:rsidR="006D714B" w:rsidRPr="00E82ABA" w:rsidRDefault="006D714B" w:rsidP="00AA664C">
            <w:pPr>
              <w:jc w:val="center"/>
              <w:rPr>
                <w:rFonts w:eastAsia="Cambria"/>
                <w:b/>
                <w:bCs/>
              </w:rPr>
            </w:pPr>
            <w:r w:rsidRPr="00E82ABA">
              <w:rPr>
                <w:rFonts w:eastAsia="Cambria"/>
                <w:b/>
                <w:bCs/>
              </w:rPr>
              <w:t>Safety</w:t>
            </w:r>
          </w:p>
        </w:tc>
        <w:tc>
          <w:tcPr>
            <w:tcW w:w="2337" w:type="dxa"/>
          </w:tcPr>
          <w:p w14:paraId="7A7AAB72" w14:textId="77777777" w:rsidR="006D714B" w:rsidRPr="00E82ABA" w:rsidRDefault="006D714B" w:rsidP="00AA664C">
            <w:pPr>
              <w:jc w:val="center"/>
              <w:rPr>
                <w:rFonts w:eastAsia="Cambria"/>
                <w:b/>
                <w:bCs/>
              </w:rPr>
            </w:pPr>
            <w:r w:rsidRPr="00E82ABA">
              <w:rPr>
                <w:rFonts w:eastAsia="Cambria"/>
                <w:b/>
                <w:bCs/>
              </w:rPr>
              <w:t>Physical Environment</w:t>
            </w:r>
          </w:p>
        </w:tc>
        <w:tc>
          <w:tcPr>
            <w:tcW w:w="2338" w:type="dxa"/>
          </w:tcPr>
          <w:p w14:paraId="4F102AE0" w14:textId="77777777" w:rsidR="006D714B" w:rsidRPr="00E82ABA" w:rsidRDefault="006D714B" w:rsidP="00AA664C">
            <w:pPr>
              <w:jc w:val="center"/>
              <w:rPr>
                <w:rFonts w:eastAsia="Cambria"/>
                <w:b/>
                <w:bCs/>
              </w:rPr>
            </w:pPr>
            <w:r w:rsidRPr="00E82ABA">
              <w:rPr>
                <w:rFonts w:eastAsia="Cambria"/>
                <w:b/>
                <w:bCs/>
              </w:rPr>
              <w:t>Teaching and Learning</w:t>
            </w:r>
          </w:p>
        </w:tc>
        <w:tc>
          <w:tcPr>
            <w:tcW w:w="2338" w:type="dxa"/>
          </w:tcPr>
          <w:p w14:paraId="3A49B3F5" w14:textId="77777777" w:rsidR="006D714B" w:rsidRPr="00E82ABA" w:rsidRDefault="006D714B" w:rsidP="00AA664C">
            <w:pPr>
              <w:jc w:val="center"/>
              <w:rPr>
                <w:rFonts w:eastAsia="Cambria"/>
                <w:b/>
                <w:bCs/>
              </w:rPr>
            </w:pPr>
            <w:r w:rsidRPr="00E82ABA">
              <w:rPr>
                <w:rFonts w:eastAsia="Cambria"/>
                <w:b/>
                <w:bCs/>
              </w:rPr>
              <w:t>Interpersonal Relationships</w:t>
            </w:r>
          </w:p>
        </w:tc>
      </w:tr>
      <w:tr w:rsidR="006D714B" w:rsidRPr="00E82ABA" w14:paraId="7F183DD3" w14:textId="77777777" w:rsidTr="00AA664C">
        <w:tc>
          <w:tcPr>
            <w:tcW w:w="2337" w:type="dxa"/>
          </w:tcPr>
          <w:p w14:paraId="12596238" w14:textId="77777777" w:rsidR="006D714B" w:rsidRPr="00E82ABA" w:rsidRDefault="006D714B" w:rsidP="00AA664C">
            <w:pPr>
              <w:rPr>
                <w:rFonts w:eastAsia="Cambria"/>
              </w:rPr>
            </w:pPr>
            <w:r w:rsidRPr="00E82ABA">
              <w:rPr>
                <w:rFonts w:eastAsia="Cambria"/>
              </w:rPr>
              <w:t>__Behavioral Expectations</w:t>
            </w:r>
          </w:p>
          <w:p w14:paraId="0A19C7ED" w14:textId="77777777" w:rsidR="006D714B" w:rsidRPr="00E82ABA" w:rsidRDefault="006D714B" w:rsidP="00AA664C">
            <w:pPr>
              <w:rPr>
                <w:rFonts w:eastAsia="Cambria"/>
              </w:rPr>
            </w:pPr>
          </w:p>
          <w:p w14:paraId="1A1790D0" w14:textId="77777777" w:rsidR="006D714B" w:rsidRPr="00E82ABA" w:rsidRDefault="006D714B" w:rsidP="00AA664C">
            <w:pPr>
              <w:rPr>
                <w:rFonts w:eastAsia="Cambria"/>
              </w:rPr>
            </w:pPr>
            <w:r w:rsidRPr="00E82ABA">
              <w:rPr>
                <w:rFonts w:eastAsia="Cambria"/>
              </w:rPr>
              <w:t>__Health &amp; Wellness Expectations</w:t>
            </w:r>
          </w:p>
          <w:p w14:paraId="151B3A81" w14:textId="77777777" w:rsidR="006D714B" w:rsidRPr="00E82ABA" w:rsidRDefault="006D714B" w:rsidP="00AA664C">
            <w:pPr>
              <w:rPr>
                <w:rFonts w:eastAsia="Cambria"/>
              </w:rPr>
            </w:pPr>
          </w:p>
          <w:p w14:paraId="50A03084" w14:textId="77777777" w:rsidR="006D714B" w:rsidRPr="00E82ABA" w:rsidRDefault="006D714B" w:rsidP="00AA664C">
            <w:pPr>
              <w:rPr>
                <w:rFonts w:eastAsia="Cambria"/>
              </w:rPr>
            </w:pPr>
            <w:r w:rsidRPr="00E82ABA">
              <w:rPr>
                <w:rFonts w:eastAsia="Cambria"/>
              </w:rPr>
              <w:t>__Sense of Physical Security</w:t>
            </w:r>
          </w:p>
          <w:p w14:paraId="2C722700" w14:textId="77777777" w:rsidR="006D714B" w:rsidRPr="00E82ABA" w:rsidRDefault="006D714B" w:rsidP="00AA664C">
            <w:pPr>
              <w:rPr>
                <w:rFonts w:eastAsia="Cambria"/>
              </w:rPr>
            </w:pPr>
          </w:p>
          <w:p w14:paraId="324EE5D2" w14:textId="77777777" w:rsidR="006D714B" w:rsidRPr="00E82ABA" w:rsidRDefault="006D714B" w:rsidP="00AA664C">
            <w:pPr>
              <w:rPr>
                <w:rFonts w:eastAsia="Cambria"/>
              </w:rPr>
            </w:pPr>
            <w:r w:rsidRPr="00E82ABA">
              <w:rPr>
                <w:rFonts w:eastAsia="Cambria"/>
              </w:rPr>
              <w:t>__Sense of Social-Emotional Security</w:t>
            </w:r>
          </w:p>
        </w:tc>
        <w:tc>
          <w:tcPr>
            <w:tcW w:w="2337" w:type="dxa"/>
          </w:tcPr>
          <w:p w14:paraId="17D37352" w14:textId="77777777" w:rsidR="006D714B" w:rsidRPr="00E82ABA" w:rsidRDefault="006D714B" w:rsidP="00AA664C">
            <w:pPr>
              <w:rPr>
                <w:rFonts w:eastAsia="Cambria"/>
              </w:rPr>
            </w:pPr>
            <w:r w:rsidRPr="00E82ABA">
              <w:rPr>
                <w:rFonts w:eastAsia="Cambria"/>
              </w:rPr>
              <w:t>__School Connectedness &amp; Community Engagement</w:t>
            </w:r>
          </w:p>
          <w:p w14:paraId="25FBD5F3" w14:textId="77777777" w:rsidR="006D714B" w:rsidRPr="00E82ABA" w:rsidRDefault="006D714B" w:rsidP="00AA664C">
            <w:pPr>
              <w:rPr>
                <w:rFonts w:eastAsia="Cambria"/>
              </w:rPr>
            </w:pPr>
          </w:p>
          <w:p w14:paraId="494B97DB" w14:textId="77777777" w:rsidR="006D714B" w:rsidRPr="00E82ABA" w:rsidRDefault="006D714B" w:rsidP="00AA664C">
            <w:pPr>
              <w:rPr>
                <w:rFonts w:eastAsia="Cambria"/>
              </w:rPr>
            </w:pPr>
            <w:r w:rsidRPr="00E82ABA">
              <w:rPr>
                <w:rFonts w:eastAsia="Cambria"/>
              </w:rPr>
              <w:t>__Physical Surrounding</w:t>
            </w:r>
          </w:p>
        </w:tc>
        <w:tc>
          <w:tcPr>
            <w:tcW w:w="2338" w:type="dxa"/>
          </w:tcPr>
          <w:p w14:paraId="740D7875" w14:textId="77777777" w:rsidR="006D714B" w:rsidRPr="00E82ABA" w:rsidRDefault="006D714B" w:rsidP="00AA664C">
            <w:pPr>
              <w:rPr>
                <w:rFonts w:eastAsia="Cambria"/>
              </w:rPr>
            </w:pPr>
            <w:r w:rsidRPr="00E82ABA">
              <w:rPr>
                <w:rFonts w:eastAsia="Cambria"/>
              </w:rPr>
              <w:t>__Support for Learning</w:t>
            </w:r>
          </w:p>
          <w:p w14:paraId="43D320C8" w14:textId="77777777" w:rsidR="006D714B" w:rsidRPr="00E82ABA" w:rsidRDefault="006D714B" w:rsidP="00AA664C">
            <w:pPr>
              <w:rPr>
                <w:rFonts w:eastAsia="Cambria"/>
              </w:rPr>
            </w:pPr>
          </w:p>
          <w:p w14:paraId="159D714D" w14:textId="77777777" w:rsidR="006D714B" w:rsidRPr="00E82ABA" w:rsidRDefault="006D714B" w:rsidP="00AA664C">
            <w:pPr>
              <w:rPr>
                <w:rFonts w:eastAsia="Cambria"/>
              </w:rPr>
            </w:pPr>
            <w:r w:rsidRPr="00E82ABA">
              <w:rPr>
                <w:rFonts w:eastAsia="Cambria"/>
              </w:rPr>
              <w:t>__Social Skills Development</w:t>
            </w:r>
          </w:p>
          <w:p w14:paraId="541045E0" w14:textId="77777777" w:rsidR="006D714B" w:rsidRPr="00E82ABA" w:rsidRDefault="006D714B" w:rsidP="00AA664C">
            <w:pPr>
              <w:rPr>
                <w:rFonts w:eastAsia="Cambria"/>
              </w:rPr>
            </w:pPr>
          </w:p>
          <w:p w14:paraId="0F559757" w14:textId="77777777" w:rsidR="006D714B" w:rsidRPr="00E82ABA" w:rsidRDefault="006D714B" w:rsidP="00AA664C">
            <w:pPr>
              <w:rPr>
                <w:rFonts w:eastAsia="Cambria"/>
              </w:rPr>
            </w:pPr>
            <w:r w:rsidRPr="00E82ABA">
              <w:rPr>
                <w:rFonts w:eastAsia="Cambria"/>
              </w:rPr>
              <w:t>__Student Engagement &amp; Self-Direction</w:t>
            </w:r>
          </w:p>
        </w:tc>
        <w:tc>
          <w:tcPr>
            <w:tcW w:w="2338" w:type="dxa"/>
          </w:tcPr>
          <w:p w14:paraId="619BACD6" w14:textId="77777777" w:rsidR="006D714B" w:rsidRPr="00E82ABA" w:rsidRDefault="006D714B" w:rsidP="00AA664C">
            <w:pPr>
              <w:rPr>
                <w:rFonts w:eastAsia="Cambria"/>
              </w:rPr>
            </w:pPr>
            <w:r w:rsidRPr="00E82ABA">
              <w:rPr>
                <w:rFonts w:eastAsia="Cambria"/>
              </w:rPr>
              <w:t>__Respect for Diversity</w:t>
            </w:r>
          </w:p>
          <w:p w14:paraId="2C426B7B" w14:textId="77777777" w:rsidR="006D714B" w:rsidRPr="00E82ABA" w:rsidRDefault="006D714B" w:rsidP="00AA664C">
            <w:pPr>
              <w:rPr>
                <w:rFonts w:eastAsia="Cambria"/>
              </w:rPr>
            </w:pPr>
          </w:p>
          <w:p w14:paraId="0B220A14" w14:textId="77777777" w:rsidR="006D714B" w:rsidRPr="00E82ABA" w:rsidRDefault="006D714B" w:rsidP="00AA664C">
            <w:pPr>
              <w:rPr>
                <w:rFonts w:eastAsia="Cambria"/>
              </w:rPr>
            </w:pPr>
            <w:r w:rsidRPr="00E82ABA">
              <w:rPr>
                <w:rFonts w:eastAsia="Cambria"/>
              </w:rPr>
              <w:t>__Social Supports for Students</w:t>
            </w:r>
          </w:p>
          <w:p w14:paraId="33E9642D" w14:textId="77777777" w:rsidR="006D714B" w:rsidRPr="00E82ABA" w:rsidRDefault="006D714B" w:rsidP="00AA664C">
            <w:pPr>
              <w:rPr>
                <w:rFonts w:eastAsia="Cambria"/>
              </w:rPr>
            </w:pPr>
          </w:p>
          <w:p w14:paraId="1BB4F40F" w14:textId="77777777" w:rsidR="006D714B" w:rsidRPr="00E82ABA" w:rsidRDefault="006D714B" w:rsidP="00AA664C">
            <w:pPr>
              <w:rPr>
                <w:rFonts w:eastAsia="Cambria"/>
              </w:rPr>
            </w:pPr>
            <w:r w:rsidRPr="00E82ABA">
              <w:rPr>
                <w:rFonts w:eastAsia="Cambria"/>
              </w:rPr>
              <w:t>__Leadership</w:t>
            </w:r>
          </w:p>
          <w:p w14:paraId="08039189" w14:textId="77777777" w:rsidR="006D714B" w:rsidRPr="00E82ABA" w:rsidRDefault="006D714B" w:rsidP="00AA664C">
            <w:pPr>
              <w:rPr>
                <w:rFonts w:eastAsia="Cambria"/>
              </w:rPr>
            </w:pPr>
          </w:p>
          <w:p w14:paraId="0BF2DD16" w14:textId="77777777" w:rsidR="006D714B" w:rsidRPr="00E82ABA" w:rsidRDefault="006D714B" w:rsidP="00AA664C">
            <w:pPr>
              <w:rPr>
                <w:rFonts w:eastAsia="Cambria"/>
              </w:rPr>
            </w:pPr>
            <w:r w:rsidRPr="00E82ABA">
              <w:rPr>
                <w:rFonts w:eastAsia="Cambria"/>
              </w:rPr>
              <w:t>__Professional Relationships</w:t>
            </w:r>
          </w:p>
        </w:tc>
      </w:tr>
    </w:tbl>
    <w:p w14:paraId="6008C7A1" w14:textId="77777777" w:rsidR="006D714B" w:rsidRPr="00E82ABA" w:rsidRDefault="006D714B" w:rsidP="006D714B"/>
    <w:p w14:paraId="4BDF4E9E" w14:textId="77777777" w:rsidR="006D714B" w:rsidRPr="00E82ABA" w:rsidRDefault="006D714B" w:rsidP="006D714B">
      <w:r w:rsidRPr="00E82ABA">
        <w:t xml:space="preserve">Rate each area on a scale of from 1-5. With 5 meaning the component is in place or working well, and 1 meaning the component is not in place or needs improvement. </w:t>
      </w:r>
    </w:p>
    <w:p w14:paraId="50D7E926" w14:textId="77777777" w:rsidR="006D714B" w:rsidRPr="00E82ABA" w:rsidRDefault="006D714B" w:rsidP="006D714B"/>
    <w:p w14:paraId="06184A46" w14:textId="77777777" w:rsidR="006D714B" w:rsidRPr="00E82ABA" w:rsidRDefault="006D714B" w:rsidP="006D714B">
      <w:pPr>
        <w:ind w:left="720" w:hanging="360"/>
      </w:pPr>
    </w:p>
    <w:p w14:paraId="6CE60F62" w14:textId="77777777" w:rsidR="006D714B" w:rsidRPr="00E82ABA" w:rsidRDefault="006D714B" w:rsidP="006D714B">
      <w:pPr>
        <w:ind w:left="720" w:hanging="360"/>
      </w:pPr>
      <w:r w:rsidRPr="00E82ABA">
        <w:t xml:space="preserve">Bohanon, H., Caputo-Love, L., Morrissey, K.  (2020). </w:t>
      </w:r>
      <w:r w:rsidRPr="00E82ABA">
        <w:rPr>
          <w:i/>
          <w:iCs/>
        </w:rPr>
        <w:t>Preparing secondary school teams to implement systematic interventions.</w:t>
      </w:r>
      <w:r w:rsidRPr="00E82ABA">
        <w:t xml:space="preserve"> Routledge Publishing</w:t>
      </w:r>
    </w:p>
    <w:p w14:paraId="50E90608" w14:textId="77777777" w:rsidR="006D714B" w:rsidRPr="00E82ABA" w:rsidRDefault="006D714B" w:rsidP="006D714B">
      <w:pPr>
        <w:ind w:left="720" w:hanging="720"/>
      </w:pPr>
    </w:p>
    <w:p w14:paraId="16993C3F" w14:textId="77777777" w:rsidR="006D714B" w:rsidRPr="00E82ABA" w:rsidRDefault="006D714B" w:rsidP="006D714B">
      <w:pPr>
        <w:ind w:left="720" w:hanging="360"/>
        <w:rPr>
          <w:rStyle w:val="Hyperlink"/>
        </w:rPr>
      </w:pPr>
      <w:r w:rsidRPr="00E82ABA">
        <w:t xml:space="preserve">Vermont Agency of Education (Accessed July 28, 2016). </w:t>
      </w:r>
      <w:r w:rsidRPr="00E82ABA">
        <w:rPr>
          <w:i/>
          <w:iCs/>
        </w:rPr>
        <w:t xml:space="preserve">The 13 dimensions of school climate. </w:t>
      </w:r>
      <w:r w:rsidRPr="00E82ABA">
        <w:t xml:space="preserve">Vermont Agency of Education, Retrieved from: </w:t>
      </w:r>
      <w:hyperlink r:id="rId17" w:history="1">
        <w:r w:rsidRPr="00E82ABA">
          <w:rPr>
            <w:rStyle w:val="Hyperlink"/>
          </w:rPr>
          <w:t>http://education.vermont.gov/documents/edu-school-climate-13%20Dimensions.pdf</w:t>
        </w:r>
      </w:hyperlink>
    </w:p>
    <w:p w14:paraId="0FA9007A" w14:textId="77777777" w:rsidR="006D714B" w:rsidRPr="00E82ABA" w:rsidRDefault="006D714B" w:rsidP="006D714B">
      <w:pPr>
        <w:ind w:left="720" w:hanging="360"/>
        <w:rPr>
          <w:rStyle w:val="Hyperlink"/>
        </w:rPr>
      </w:pPr>
    </w:p>
    <w:p w14:paraId="6183F5A6" w14:textId="77777777" w:rsidR="006D714B" w:rsidRPr="00E82ABA" w:rsidRDefault="006D714B" w:rsidP="006D714B">
      <w:pPr>
        <w:ind w:left="720" w:hanging="360"/>
      </w:pPr>
      <w:r w:rsidRPr="00E82ABA">
        <w:t>National Center of School Climate (Accessed February 19, 2021). Twelve dimensions of school climate measured. Retrieved from https://www.schoolclimate.org/themes/schoolclimate/assets/pdf/school-climate/dimensions_chart_pagebars.pdf</w:t>
      </w:r>
    </w:p>
    <w:p w14:paraId="1E73DD63" w14:textId="77777777" w:rsidR="006D714B" w:rsidRPr="00E82ABA" w:rsidRDefault="006D714B" w:rsidP="006D714B">
      <w:pPr>
        <w:ind w:left="720" w:hanging="720"/>
      </w:pPr>
    </w:p>
    <w:p w14:paraId="5E00F103" w14:textId="77777777" w:rsidR="006D714B" w:rsidRPr="00E82ABA" w:rsidRDefault="006D714B" w:rsidP="006D714B"/>
    <w:p w14:paraId="59C5410C" w14:textId="1ACE7F4C" w:rsidR="00337830" w:rsidRPr="00E82ABA" w:rsidRDefault="00337830">
      <w:pPr>
        <w:rPr>
          <w:rFonts w:eastAsia="Cambria"/>
          <w:b/>
          <w:bCs/>
        </w:rPr>
      </w:pPr>
      <w:r w:rsidRPr="00E82ABA">
        <w:rPr>
          <w:rFonts w:eastAsia="Cambria"/>
          <w:b/>
          <w:bCs/>
        </w:rPr>
        <w:br w:type="page"/>
      </w:r>
    </w:p>
    <w:p w14:paraId="7EF64A44" w14:textId="77777777" w:rsidR="006D714B" w:rsidRPr="00E82ABA" w:rsidRDefault="006D714B">
      <w:pPr>
        <w:rPr>
          <w:rFonts w:eastAsia="Cambria"/>
          <w:b/>
          <w:bCs/>
        </w:rPr>
      </w:pPr>
    </w:p>
    <w:p w14:paraId="28A5F476" w14:textId="7067D0E1" w:rsidR="00C41DDD" w:rsidRPr="00E82ABA" w:rsidRDefault="00C41DDD" w:rsidP="005B7D4D">
      <w:pPr>
        <w:rPr>
          <w:b/>
          <w:bCs/>
          <w:i/>
          <w:iCs/>
        </w:rPr>
      </w:pPr>
      <w:r w:rsidRPr="00E82ABA">
        <w:rPr>
          <w:b/>
          <w:bCs/>
        </w:rPr>
        <w:t xml:space="preserve">Table 1.2 </w:t>
      </w:r>
      <w:r w:rsidR="005B7D4D" w:rsidRPr="00E82ABA">
        <w:rPr>
          <w:b/>
          <w:bCs/>
        </w:rPr>
        <w:t xml:space="preserve"> </w:t>
      </w:r>
      <w:r w:rsidRPr="00E82ABA">
        <w:rPr>
          <w:b/>
          <w:bCs/>
          <w:i/>
          <w:iCs/>
        </w:rPr>
        <w:t>Comparing MTSS</w:t>
      </w:r>
      <w:r w:rsidR="00E94710" w:rsidRPr="00E82ABA">
        <w:rPr>
          <w:b/>
          <w:bCs/>
          <w:i/>
          <w:iCs/>
        </w:rPr>
        <w:t>/</w:t>
      </w:r>
      <w:r w:rsidR="00D61F90" w:rsidRPr="00E82ABA">
        <w:rPr>
          <w:b/>
          <w:bCs/>
          <w:i/>
          <w:iCs/>
        </w:rPr>
        <w:t>MTSS</w:t>
      </w:r>
      <w:r w:rsidRPr="00E82ABA">
        <w:rPr>
          <w:b/>
          <w:bCs/>
          <w:i/>
          <w:iCs/>
        </w:rPr>
        <w:t xml:space="preserve"> and School Improvement (Adapted from Goodman &amp; Bohanon, 2018; Sleegers et al., 2014; Slavin, 2007)</w:t>
      </w:r>
    </w:p>
    <w:p w14:paraId="5A8B51D6" w14:textId="77777777" w:rsidR="005B7D4D" w:rsidRPr="00E82ABA" w:rsidRDefault="005B7D4D" w:rsidP="005B7D4D">
      <w:pPr>
        <w:rPr>
          <w:b/>
          <w:bCs/>
        </w:rPr>
      </w:pP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3600"/>
        <w:gridCol w:w="4122"/>
      </w:tblGrid>
      <w:tr w:rsidR="00C41DDD" w:rsidRPr="00E82ABA" w14:paraId="20651BB1" w14:textId="77777777" w:rsidTr="005B7D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bottom w:val="none" w:sz="0" w:space="0" w:color="auto"/>
            </w:tcBorders>
          </w:tcPr>
          <w:p w14:paraId="01A025AB" w14:textId="77777777" w:rsidR="00C41DDD" w:rsidRPr="00E82ABA" w:rsidRDefault="00C41DDD" w:rsidP="00D268C1">
            <w:pPr>
              <w:spacing w:line="259" w:lineRule="auto"/>
              <w:jc w:val="center"/>
              <w:rPr>
                <w:sz w:val="24"/>
                <w:szCs w:val="24"/>
              </w:rPr>
            </w:pPr>
            <w:r w:rsidRPr="00E82ABA">
              <w:rPr>
                <w:sz w:val="24"/>
                <w:szCs w:val="24"/>
              </w:rPr>
              <w:t>Focus area</w:t>
            </w:r>
          </w:p>
        </w:tc>
        <w:tc>
          <w:tcPr>
            <w:tcW w:w="3600" w:type="dxa"/>
            <w:tcBorders>
              <w:bottom w:val="none" w:sz="0" w:space="0" w:color="auto"/>
            </w:tcBorders>
          </w:tcPr>
          <w:p w14:paraId="77D1B994" w14:textId="1AD8D058" w:rsidR="00C41DDD" w:rsidRPr="00E82ABA" w:rsidRDefault="00C41DDD" w:rsidP="00D268C1">
            <w:pPr>
              <w:spacing w:line="259"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E82ABA">
              <w:rPr>
                <w:sz w:val="24"/>
                <w:szCs w:val="24"/>
              </w:rPr>
              <w:t>Multi-tiered systems of supports (MTSS)</w:t>
            </w:r>
            <w:r w:rsidR="00E94710" w:rsidRPr="00E82ABA">
              <w:rPr>
                <w:sz w:val="24"/>
                <w:szCs w:val="24"/>
              </w:rPr>
              <w:t>/</w:t>
            </w:r>
            <w:r w:rsidR="00D61F90" w:rsidRPr="00E82ABA">
              <w:rPr>
                <w:sz w:val="24"/>
                <w:szCs w:val="24"/>
              </w:rPr>
              <w:t>MTSS</w:t>
            </w:r>
          </w:p>
        </w:tc>
        <w:tc>
          <w:tcPr>
            <w:tcW w:w="4122" w:type="dxa"/>
            <w:tcBorders>
              <w:bottom w:val="none" w:sz="0" w:space="0" w:color="auto"/>
            </w:tcBorders>
          </w:tcPr>
          <w:p w14:paraId="43C96644" w14:textId="77777777" w:rsidR="00C41DDD" w:rsidRPr="00E82ABA" w:rsidRDefault="00C41DDD" w:rsidP="00D268C1">
            <w:pPr>
              <w:spacing w:line="259"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E82ABA">
              <w:rPr>
                <w:sz w:val="24"/>
                <w:szCs w:val="24"/>
              </w:rPr>
              <w:t>School improvement</w:t>
            </w:r>
          </w:p>
        </w:tc>
      </w:tr>
      <w:tr w:rsidR="00C41DDD" w:rsidRPr="00E82ABA" w14:paraId="3F9CCE68" w14:textId="77777777" w:rsidTr="005B7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top w:val="none" w:sz="0" w:space="0" w:color="auto"/>
              <w:bottom w:val="none" w:sz="0" w:space="0" w:color="auto"/>
            </w:tcBorders>
          </w:tcPr>
          <w:p w14:paraId="61E418BC" w14:textId="77777777" w:rsidR="00C41DDD" w:rsidRPr="00E82ABA" w:rsidRDefault="00C41DDD" w:rsidP="00D268C1">
            <w:pPr>
              <w:spacing w:line="259" w:lineRule="auto"/>
              <w:rPr>
                <w:sz w:val="24"/>
                <w:szCs w:val="24"/>
              </w:rPr>
            </w:pPr>
            <w:r w:rsidRPr="00E82ABA">
              <w:rPr>
                <w:sz w:val="24"/>
                <w:szCs w:val="24"/>
              </w:rPr>
              <w:t>Systems</w:t>
            </w:r>
          </w:p>
        </w:tc>
        <w:tc>
          <w:tcPr>
            <w:tcW w:w="3600" w:type="dxa"/>
            <w:tcBorders>
              <w:top w:val="none" w:sz="0" w:space="0" w:color="auto"/>
              <w:bottom w:val="none" w:sz="0" w:space="0" w:color="auto"/>
            </w:tcBorders>
          </w:tcPr>
          <w:p w14:paraId="6C0F2393" w14:textId="77777777" w:rsidR="00C41DDD"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Systems in place to ensure interventions are implemented correctly</w:t>
            </w:r>
          </w:p>
          <w:p w14:paraId="0AF0E5A2" w14:textId="540FD192" w:rsidR="00CD49CB" w:rsidRDefault="00A9051F"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Collaborative, </w:t>
            </w:r>
            <w:r w:rsidR="00CD49CB">
              <w:rPr>
                <w:sz w:val="24"/>
                <w:szCs w:val="24"/>
              </w:rPr>
              <w:t>Team-based leadership (OPI</w:t>
            </w:r>
            <w:r w:rsidR="0099539A">
              <w:rPr>
                <w:sz w:val="24"/>
                <w:szCs w:val="24"/>
              </w:rPr>
              <w:t>)</w:t>
            </w:r>
          </w:p>
          <w:p w14:paraId="0695D06C" w14:textId="74E3468A" w:rsidR="0099539A" w:rsidRPr="00E82ABA" w:rsidRDefault="0099539A"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Consensus and commitment (OPI)</w:t>
            </w:r>
          </w:p>
        </w:tc>
        <w:tc>
          <w:tcPr>
            <w:tcW w:w="4122" w:type="dxa"/>
            <w:tcBorders>
              <w:top w:val="none" w:sz="0" w:space="0" w:color="auto"/>
              <w:bottom w:val="none" w:sz="0" w:space="0" w:color="auto"/>
            </w:tcBorders>
          </w:tcPr>
          <w:p w14:paraId="3C6976D5" w14:textId="77777777" w:rsidR="00C41DDD" w:rsidRPr="00E82AB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Leadership roles distributed</w:t>
            </w:r>
          </w:p>
          <w:p w14:paraId="35009AAD" w14:textId="77777777" w:rsidR="00C41DDD" w:rsidRPr="00E82AB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Community and parent partners included</w:t>
            </w:r>
          </w:p>
          <w:p w14:paraId="733ABBC2" w14:textId="77777777" w:rsidR="00C41DDD" w:rsidRPr="00E82AB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Staff provided sufficient resources and time</w:t>
            </w:r>
          </w:p>
          <w:p w14:paraId="2F41E44F" w14:textId="77777777" w:rsidR="00C41DDD" w:rsidRPr="00E82AB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Support obtained from school staff</w:t>
            </w:r>
          </w:p>
          <w:p w14:paraId="0DE074A8" w14:textId="77777777" w:rsidR="00C41DDD" w:rsidRPr="00E82AB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External support procured for technical assistance</w:t>
            </w:r>
          </w:p>
          <w:p w14:paraId="76E80F38" w14:textId="77777777" w:rsidR="00C41DDD" w:rsidRPr="00E82ABA" w:rsidRDefault="00C41DDD" w:rsidP="00D268C1">
            <w:pPr>
              <w:spacing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 xml:space="preserve"> </w:t>
            </w:r>
          </w:p>
        </w:tc>
      </w:tr>
      <w:tr w:rsidR="00C41DDD" w:rsidRPr="00E82ABA" w14:paraId="5802B410" w14:textId="77777777" w:rsidTr="005B7D4D">
        <w:tc>
          <w:tcPr>
            <w:cnfStyle w:val="001000000000" w:firstRow="0" w:lastRow="0" w:firstColumn="1" w:lastColumn="0" w:oddVBand="0" w:evenVBand="0" w:oddHBand="0" w:evenHBand="0" w:firstRowFirstColumn="0" w:firstRowLastColumn="0" w:lastRowFirstColumn="0" w:lastRowLastColumn="0"/>
            <w:tcW w:w="1638" w:type="dxa"/>
          </w:tcPr>
          <w:p w14:paraId="7DA73761" w14:textId="77777777" w:rsidR="00C41DDD" w:rsidRPr="00E82ABA" w:rsidRDefault="00C41DDD" w:rsidP="00D268C1">
            <w:pPr>
              <w:spacing w:line="259" w:lineRule="auto"/>
              <w:rPr>
                <w:sz w:val="24"/>
                <w:szCs w:val="24"/>
              </w:rPr>
            </w:pPr>
            <w:r w:rsidRPr="00E82ABA">
              <w:rPr>
                <w:sz w:val="24"/>
                <w:szCs w:val="24"/>
              </w:rPr>
              <w:t>Data</w:t>
            </w:r>
          </w:p>
        </w:tc>
        <w:tc>
          <w:tcPr>
            <w:tcW w:w="3600" w:type="dxa"/>
          </w:tcPr>
          <w:p w14:paraId="13048F02" w14:textId="04C0DA83" w:rsidR="00C41DDD" w:rsidRPr="00E82ABA" w:rsidRDefault="00C41DDD" w:rsidP="00C41DDD">
            <w:pPr>
              <w:pStyle w:val="ListParagraph"/>
              <w:numPr>
                <w:ilvl w:val="0"/>
                <w:numId w:val="16"/>
              </w:num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E82ABA">
              <w:rPr>
                <w:sz w:val="24"/>
                <w:szCs w:val="24"/>
              </w:rPr>
              <w:t>Assessments used to determine which students need support</w:t>
            </w:r>
            <w:r w:rsidR="002C334A">
              <w:rPr>
                <w:sz w:val="24"/>
                <w:szCs w:val="24"/>
              </w:rPr>
              <w:t xml:space="preserve"> (e.g., screening) (OPI)</w:t>
            </w:r>
          </w:p>
          <w:p w14:paraId="30EF027D" w14:textId="332B4098" w:rsidR="00C41DDD" w:rsidRPr="00E82ABA" w:rsidRDefault="00C41DDD" w:rsidP="00C41DDD">
            <w:pPr>
              <w:pStyle w:val="ListParagraph"/>
              <w:numPr>
                <w:ilvl w:val="0"/>
                <w:numId w:val="16"/>
              </w:num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E82ABA">
              <w:rPr>
                <w:sz w:val="24"/>
                <w:szCs w:val="24"/>
              </w:rPr>
              <w:t>Student performance data collected, guides programing and improvement efforts</w:t>
            </w:r>
            <w:r w:rsidR="00EF2E89">
              <w:rPr>
                <w:sz w:val="24"/>
                <w:szCs w:val="24"/>
              </w:rPr>
              <w:t xml:space="preserve"> – data based decision making (OPI)</w:t>
            </w:r>
          </w:p>
        </w:tc>
        <w:tc>
          <w:tcPr>
            <w:tcW w:w="4122" w:type="dxa"/>
          </w:tcPr>
          <w:p w14:paraId="5C3F492E" w14:textId="2DCF64DF" w:rsidR="00C41DDD" w:rsidRPr="00E82ABA" w:rsidRDefault="00C41DDD" w:rsidP="00C41DDD">
            <w:pPr>
              <w:pStyle w:val="ListParagraph"/>
              <w:numPr>
                <w:ilvl w:val="0"/>
                <w:numId w:val="16"/>
              </w:num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E82ABA">
              <w:rPr>
                <w:sz w:val="24"/>
                <w:szCs w:val="24"/>
              </w:rPr>
              <w:t xml:space="preserve">Student progress </w:t>
            </w:r>
            <w:r w:rsidR="005B7D4D" w:rsidRPr="00E82ABA">
              <w:rPr>
                <w:sz w:val="24"/>
                <w:szCs w:val="24"/>
              </w:rPr>
              <w:t xml:space="preserve">is </w:t>
            </w:r>
            <w:r w:rsidRPr="00E82ABA">
              <w:rPr>
                <w:sz w:val="24"/>
                <w:szCs w:val="24"/>
              </w:rPr>
              <w:t>monitored using data</w:t>
            </w:r>
          </w:p>
          <w:p w14:paraId="02E74667" w14:textId="77777777" w:rsidR="00C41DDD" w:rsidRPr="00E82ABA" w:rsidRDefault="00C41DDD" w:rsidP="00C41DDD">
            <w:pPr>
              <w:pStyle w:val="ListParagraph"/>
              <w:numPr>
                <w:ilvl w:val="0"/>
                <w:numId w:val="16"/>
              </w:num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E82ABA">
              <w:rPr>
                <w:sz w:val="24"/>
                <w:szCs w:val="24"/>
              </w:rPr>
              <w:t>Program evaluation conducted</w:t>
            </w:r>
          </w:p>
          <w:p w14:paraId="7D8484FA" w14:textId="77777777" w:rsidR="00C41DDD" w:rsidRPr="00E82ABA" w:rsidRDefault="00C41DDD" w:rsidP="00C41DDD">
            <w:pPr>
              <w:pStyle w:val="ListParagraph"/>
              <w:numPr>
                <w:ilvl w:val="0"/>
                <w:numId w:val="16"/>
              </w:num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E82ABA">
              <w:rPr>
                <w:sz w:val="24"/>
                <w:szCs w:val="24"/>
              </w:rPr>
              <w:t>Measurable goals and benchmarks identified</w:t>
            </w:r>
          </w:p>
          <w:p w14:paraId="5FEE676D" w14:textId="77777777" w:rsidR="00C41DDD" w:rsidRPr="00E82ABA" w:rsidRDefault="00C41DDD" w:rsidP="00D268C1">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E82ABA">
              <w:rPr>
                <w:sz w:val="24"/>
                <w:szCs w:val="24"/>
              </w:rPr>
              <w:t xml:space="preserve"> </w:t>
            </w:r>
          </w:p>
        </w:tc>
      </w:tr>
      <w:tr w:rsidR="00C41DDD" w:rsidRPr="00E82ABA" w14:paraId="5A7587CC" w14:textId="77777777" w:rsidTr="005B7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top w:val="none" w:sz="0" w:space="0" w:color="auto"/>
              <w:bottom w:val="none" w:sz="0" w:space="0" w:color="auto"/>
            </w:tcBorders>
          </w:tcPr>
          <w:p w14:paraId="7AC2A020" w14:textId="77777777" w:rsidR="00C41DDD" w:rsidRPr="00E82ABA" w:rsidRDefault="00C41DDD" w:rsidP="00D268C1">
            <w:pPr>
              <w:spacing w:line="259" w:lineRule="auto"/>
              <w:rPr>
                <w:sz w:val="24"/>
                <w:szCs w:val="24"/>
              </w:rPr>
            </w:pPr>
            <w:r w:rsidRPr="00E82ABA">
              <w:rPr>
                <w:sz w:val="24"/>
                <w:szCs w:val="24"/>
              </w:rPr>
              <w:t>Practices</w:t>
            </w:r>
          </w:p>
        </w:tc>
        <w:tc>
          <w:tcPr>
            <w:tcW w:w="3600" w:type="dxa"/>
            <w:tcBorders>
              <w:top w:val="none" w:sz="0" w:space="0" w:color="auto"/>
              <w:bottom w:val="none" w:sz="0" w:space="0" w:color="auto"/>
            </w:tcBorders>
          </w:tcPr>
          <w:p w14:paraId="1785F56C" w14:textId="536807D8" w:rsidR="00C41DDD" w:rsidRPr="00E82AB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Interventions organized across tiered continuum of support</w:t>
            </w:r>
            <w:r w:rsidR="00A9051F">
              <w:rPr>
                <w:sz w:val="24"/>
                <w:szCs w:val="24"/>
              </w:rPr>
              <w:t xml:space="preserve"> (OPI)</w:t>
            </w:r>
          </w:p>
          <w:p w14:paraId="0924E536" w14:textId="77777777" w:rsidR="00C41DDD" w:rsidRPr="00E82AB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Interventions selected, implemented, and monitored</w:t>
            </w:r>
          </w:p>
          <w:p w14:paraId="40EDE521" w14:textId="77777777" w:rsidR="00C41DDD"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Supports begin with effective core curriculum</w:t>
            </w:r>
          </w:p>
          <w:p w14:paraId="677A0C33" w14:textId="4077EC43" w:rsidR="0099539A" w:rsidRPr="00E82ABA" w:rsidRDefault="0099539A"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Evidence-based Instruction, Intervention and supports (OPI)</w:t>
            </w:r>
          </w:p>
        </w:tc>
        <w:tc>
          <w:tcPr>
            <w:tcW w:w="4122" w:type="dxa"/>
            <w:tcBorders>
              <w:top w:val="none" w:sz="0" w:space="0" w:color="auto"/>
              <w:bottom w:val="none" w:sz="0" w:space="0" w:color="auto"/>
            </w:tcBorders>
          </w:tcPr>
          <w:p w14:paraId="5032FA96" w14:textId="77777777" w:rsidR="00C41DDD" w:rsidRPr="00E82AB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Programs designed comprehensively</w:t>
            </w:r>
          </w:p>
          <w:p w14:paraId="4EC42236" w14:textId="77777777" w:rsidR="00C41DDD" w:rsidRPr="00E82AB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Core instruction standardized</w:t>
            </w:r>
          </w:p>
          <w:p w14:paraId="556143AA" w14:textId="77777777" w:rsidR="00C41DDD" w:rsidRPr="00E82AB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Research-based strategies selected</w:t>
            </w:r>
          </w:p>
          <w:p w14:paraId="0F6DA6A1" w14:textId="77777777" w:rsidR="00C41DDD" w:rsidRPr="00E82ABA" w:rsidRDefault="00C41DDD" w:rsidP="00D268C1">
            <w:pPr>
              <w:spacing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 xml:space="preserve"> </w:t>
            </w:r>
          </w:p>
          <w:p w14:paraId="7C9E281B" w14:textId="77777777" w:rsidR="00C41DDD" w:rsidRPr="00E82ABA" w:rsidRDefault="00C41DDD" w:rsidP="00D268C1">
            <w:pPr>
              <w:spacing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 xml:space="preserve"> </w:t>
            </w:r>
          </w:p>
        </w:tc>
      </w:tr>
    </w:tbl>
    <w:p w14:paraId="69E77DD7" w14:textId="77777777" w:rsidR="00C41DDD" w:rsidRPr="00E82ABA" w:rsidRDefault="00C41DDD" w:rsidP="00C41DDD">
      <w:pPr>
        <w:spacing w:before="40"/>
        <w:rPr>
          <w:color w:val="31849B" w:themeColor="accent5" w:themeShade="BF"/>
        </w:rPr>
      </w:pPr>
    </w:p>
    <w:p w14:paraId="70D38E0C" w14:textId="0069683A" w:rsidR="001E7829" w:rsidRPr="00E82ABA" w:rsidRDefault="00C41DDD" w:rsidP="00C41DDD">
      <w:pPr>
        <w:rPr>
          <w:b/>
        </w:rPr>
      </w:pPr>
      <w:r w:rsidRPr="00E82ABA">
        <w:rPr>
          <w:b/>
        </w:rPr>
        <w:t xml:space="preserve"> </w:t>
      </w:r>
    </w:p>
    <w:p w14:paraId="66D0374C" w14:textId="66B062D1" w:rsidR="001E7829" w:rsidRPr="00E82ABA" w:rsidRDefault="00EF2E89">
      <w:pPr>
        <w:rPr>
          <w:b/>
        </w:rPr>
      </w:pPr>
      <w:r>
        <w:rPr>
          <w:b/>
        </w:rPr>
        <w:t xml:space="preserve">Aligned </w:t>
      </w:r>
      <w:r w:rsidR="00675D9B">
        <w:rPr>
          <w:b/>
        </w:rPr>
        <w:t xml:space="preserve">with and adapted from </w:t>
      </w:r>
      <w:r>
        <w:rPr>
          <w:b/>
        </w:rPr>
        <w:t xml:space="preserve">with Montana Office of Public Instruction’s 7 </w:t>
      </w:r>
      <w:r w:rsidR="00425507">
        <w:rPr>
          <w:b/>
        </w:rPr>
        <w:t>Essential Components of MTSS (</w:t>
      </w:r>
      <w:hyperlink r:id="rId18" w:history="1">
        <w:r w:rsidR="00425507" w:rsidRPr="00425507">
          <w:rPr>
            <w:rStyle w:val="Hyperlink"/>
            <w:b/>
          </w:rPr>
          <w:t>link</w:t>
        </w:r>
      </w:hyperlink>
      <w:r w:rsidR="00425507">
        <w:rPr>
          <w:b/>
        </w:rPr>
        <w:t>)</w:t>
      </w:r>
      <w:r w:rsidR="001E7829" w:rsidRPr="00E82ABA">
        <w:rPr>
          <w:b/>
        </w:rPr>
        <w:br w:type="page"/>
      </w:r>
    </w:p>
    <w:p w14:paraId="1D19C363" w14:textId="77777777" w:rsidR="00C41DDD" w:rsidRPr="00E82ABA" w:rsidRDefault="00C41DDD" w:rsidP="00C41DDD">
      <w:pPr>
        <w:rPr>
          <w:b/>
        </w:rPr>
      </w:pPr>
    </w:p>
    <w:p w14:paraId="51E7FFB2" w14:textId="21532A78" w:rsidR="001E7829" w:rsidRPr="00E82ABA" w:rsidRDefault="001E7829" w:rsidP="001E7829">
      <w:pPr>
        <w:rPr>
          <w:b/>
        </w:rPr>
      </w:pPr>
      <w:r w:rsidRPr="00E82ABA">
        <w:rPr>
          <w:b/>
        </w:rPr>
        <w:t xml:space="preserve">Table 1.3 Identify area of strength and one area of improvement for your </w:t>
      </w:r>
      <w:r w:rsidR="00D61F90" w:rsidRPr="00E82ABA">
        <w:rPr>
          <w:b/>
        </w:rPr>
        <w:t>MTSS</w:t>
      </w:r>
      <w:r w:rsidRPr="00E82ABA">
        <w:rPr>
          <w:b/>
        </w:rPr>
        <w:t xml:space="preserve"> work across systems, practices, and data</w:t>
      </w:r>
    </w:p>
    <w:p w14:paraId="4C493498" w14:textId="77777777" w:rsidR="001E7829" w:rsidRPr="00E82ABA" w:rsidRDefault="001E7829" w:rsidP="001E7829">
      <w:pPr>
        <w:rPr>
          <w:b/>
        </w:rPr>
      </w:pPr>
    </w:p>
    <w:p w14:paraId="2F737865" w14:textId="77777777" w:rsidR="001E7829" w:rsidRPr="00E82ABA" w:rsidRDefault="001E7829" w:rsidP="001E7829">
      <w:pPr>
        <w:rPr>
          <w:b/>
        </w:rPr>
      </w:pPr>
    </w:p>
    <w:tbl>
      <w:tblPr>
        <w:tblStyle w:val="TableGrid"/>
        <w:tblW w:w="0" w:type="auto"/>
        <w:tblLook w:val="04A0" w:firstRow="1" w:lastRow="0" w:firstColumn="1" w:lastColumn="0" w:noHBand="0" w:noVBand="1"/>
      </w:tblPr>
      <w:tblGrid>
        <w:gridCol w:w="3111"/>
        <w:gridCol w:w="3109"/>
        <w:gridCol w:w="3130"/>
      </w:tblGrid>
      <w:tr w:rsidR="001E7829" w:rsidRPr="00E82ABA" w14:paraId="095ECB96" w14:textId="77777777" w:rsidTr="00D268C1">
        <w:tc>
          <w:tcPr>
            <w:tcW w:w="3192" w:type="dxa"/>
          </w:tcPr>
          <w:p w14:paraId="7BDE97F9" w14:textId="35776339" w:rsidR="001E7829" w:rsidRPr="00E82ABA" w:rsidRDefault="001E7829" w:rsidP="00D268C1">
            <w:pPr>
              <w:rPr>
                <w:b/>
              </w:rPr>
            </w:pPr>
          </w:p>
        </w:tc>
        <w:tc>
          <w:tcPr>
            <w:tcW w:w="3192" w:type="dxa"/>
          </w:tcPr>
          <w:p w14:paraId="25793122" w14:textId="662C83B4" w:rsidR="001E7829" w:rsidRPr="00E82ABA" w:rsidRDefault="001E7829" w:rsidP="00D268C1">
            <w:pPr>
              <w:rPr>
                <w:b/>
              </w:rPr>
            </w:pPr>
            <w:r w:rsidRPr="00E82ABA">
              <w:rPr>
                <w:b/>
              </w:rPr>
              <w:t>Strength</w:t>
            </w:r>
          </w:p>
        </w:tc>
        <w:tc>
          <w:tcPr>
            <w:tcW w:w="3192" w:type="dxa"/>
          </w:tcPr>
          <w:p w14:paraId="355E9AA0" w14:textId="5D7C6873" w:rsidR="001E7829" w:rsidRPr="00E82ABA" w:rsidRDefault="001E7829" w:rsidP="00D268C1">
            <w:pPr>
              <w:rPr>
                <w:b/>
              </w:rPr>
            </w:pPr>
            <w:r w:rsidRPr="00E82ABA">
              <w:rPr>
                <w:b/>
              </w:rPr>
              <w:t>Improvement</w:t>
            </w:r>
          </w:p>
        </w:tc>
      </w:tr>
      <w:tr w:rsidR="001E7829" w:rsidRPr="00E82ABA" w14:paraId="3BD9671A" w14:textId="77777777" w:rsidTr="00D268C1">
        <w:tc>
          <w:tcPr>
            <w:tcW w:w="3192" w:type="dxa"/>
          </w:tcPr>
          <w:p w14:paraId="246FCBB4" w14:textId="77777777" w:rsidR="001E7829" w:rsidRPr="00E82ABA" w:rsidRDefault="001E7829" w:rsidP="00D268C1">
            <w:pPr>
              <w:rPr>
                <w:b/>
              </w:rPr>
            </w:pPr>
            <w:r w:rsidRPr="00E82ABA">
              <w:rPr>
                <w:b/>
              </w:rPr>
              <w:t>Systems</w:t>
            </w:r>
          </w:p>
          <w:p w14:paraId="09174C75" w14:textId="77777777" w:rsidR="001E7829" w:rsidRPr="00E82ABA" w:rsidRDefault="001E7829" w:rsidP="00D268C1">
            <w:pPr>
              <w:rPr>
                <w:b/>
              </w:rPr>
            </w:pPr>
          </w:p>
          <w:p w14:paraId="7E89F081" w14:textId="77777777" w:rsidR="001E7829" w:rsidRPr="00E82ABA" w:rsidRDefault="001E7829" w:rsidP="00D268C1">
            <w:pPr>
              <w:rPr>
                <w:b/>
              </w:rPr>
            </w:pPr>
          </w:p>
          <w:p w14:paraId="0287F353" w14:textId="77777777" w:rsidR="001E7829" w:rsidRPr="00E82ABA" w:rsidRDefault="001E7829" w:rsidP="00D268C1">
            <w:pPr>
              <w:rPr>
                <w:b/>
              </w:rPr>
            </w:pPr>
          </w:p>
          <w:p w14:paraId="5597DFEE" w14:textId="77777777" w:rsidR="001E7829" w:rsidRPr="00E82ABA" w:rsidRDefault="001E7829" w:rsidP="00D268C1">
            <w:pPr>
              <w:rPr>
                <w:b/>
              </w:rPr>
            </w:pPr>
          </w:p>
          <w:p w14:paraId="47BA96A4" w14:textId="77777777" w:rsidR="001E7829" w:rsidRPr="00E82ABA" w:rsidRDefault="001E7829" w:rsidP="00D268C1">
            <w:pPr>
              <w:rPr>
                <w:b/>
              </w:rPr>
            </w:pPr>
          </w:p>
          <w:p w14:paraId="02801547" w14:textId="77777777" w:rsidR="001E7829" w:rsidRPr="00E82ABA" w:rsidRDefault="001E7829" w:rsidP="00D268C1">
            <w:pPr>
              <w:rPr>
                <w:b/>
              </w:rPr>
            </w:pPr>
          </w:p>
          <w:p w14:paraId="14B4FCB5" w14:textId="65B323C3" w:rsidR="001E7829" w:rsidRPr="00E82ABA" w:rsidRDefault="001E7829" w:rsidP="00D268C1">
            <w:pPr>
              <w:rPr>
                <w:b/>
              </w:rPr>
            </w:pPr>
          </w:p>
        </w:tc>
        <w:tc>
          <w:tcPr>
            <w:tcW w:w="3192" w:type="dxa"/>
          </w:tcPr>
          <w:p w14:paraId="7E4F5C9B" w14:textId="77777777" w:rsidR="001E7829" w:rsidRPr="00E82ABA" w:rsidRDefault="001E7829" w:rsidP="00D268C1">
            <w:pPr>
              <w:rPr>
                <w:b/>
              </w:rPr>
            </w:pPr>
          </w:p>
        </w:tc>
        <w:tc>
          <w:tcPr>
            <w:tcW w:w="3192" w:type="dxa"/>
          </w:tcPr>
          <w:p w14:paraId="45A090A2" w14:textId="77777777" w:rsidR="001E7829" w:rsidRPr="00E82ABA" w:rsidRDefault="001E7829" w:rsidP="00D268C1">
            <w:pPr>
              <w:rPr>
                <w:b/>
              </w:rPr>
            </w:pPr>
          </w:p>
        </w:tc>
      </w:tr>
      <w:tr w:rsidR="001E7829" w:rsidRPr="00E82ABA" w14:paraId="2F64D6F9" w14:textId="77777777" w:rsidTr="00D268C1">
        <w:tc>
          <w:tcPr>
            <w:tcW w:w="3192" w:type="dxa"/>
          </w:tcPr>
          <w:p w14:paraId="79BE8789" w14:textId="77777777" w:rsidR="001E7829" w:rsidRPr="00E82ABA" w:rsidRDefault="001E7829" w:rsidP="00D268C1">
            <w:pPr>
              <w:rPr>
                <w:b/>
              </w:rPr>
            </w:pPr>
            <w:r w:rsidRPr="00E82ABA">
              <w:rPr>
                <w:b/>
              </w:rPr>
              <w:t>Data</w:t>
            </w:r>
          </w:p>
          <w:p w14:paraId="66480E96" w14:textId="77777777" w:rsidR="001E7829" w:rsidRPr="00E82ABA" w:rsidRDefault="001E7829" w:rsidP="00D268C1">
            <w:pPr>
              <w:rPr>
                <w:b/>
              </w:rPr>
            </w:pPr>
          </w:p>
          <w:p w14:paraId="2E1B4DD2" w14:textId="77777777" w:rsidR="001E7829" w:rsidRPr="00E82ABA" w:rsidRDefault="001E7829" w:rsidP="00D268C1">
            <w:pPr>
              <w:rPr>
                <w:b/>
              </w:rPr>
            </w:pPr>
          </w:p>
          <w:p w14:paraId="5A1C1FA1" w14:textId="77777777" w:rsidR="001E7829" w:rsidRPr="00E82ABA" w:rsidRDefault="001E7829" w:rsidP="00D268C1">
            <w:pPr>
              <w:rPr>
                <w:b/>
              </w:rPr>
            </w:pPr>
          </w:p>
          <w:p w14:paraId="18E64DD4" w14:textId="77777777" w:rsidR="001E7829" w:rsidRPr="00E82ABA" w:rsidRDefault="001E7829" w:rsidP="00D268C1">
            <w:pPr>
              <w:rPr>
                <w:b/>
              </w:rPr>
            </w:pPr>
          </w:p>
          <w:p w14:paraId="1BE23384" w14:textId="77777777" w:rsidR="001E7829" w:rsidRPr="00E82ABA" w:rsidRDefault="001E7829" w:rsidP="00D268C1">
            <w:pPr>
              <w:rPr>
                <w:b/>
              </w:rPr>
            </w:pPr>
          </w:p>
          <w:p w14:paraId="726E7EC3" w14:textId="77777777" w:rsidR="001E7829" w:rsidRPr="00E82ABA" w:rsidRDefault="001E7829" w:rsidP="00D268C1">
            <w:pPr>
              <w:rPr>
                <w:b/>
              </w:rPr>
            </w:pPr>
          </w:p>
          <w:p w14:paraId="29BF3079" w14:textId="77777777" w:rsidR="001E7829" w:rsidRPr="00E82ABA" w:rsidRDefault="001E7829" w:rsidP="00D268C1">
            <w:pPr>
              <w:rPr>
                <w:b/>
              </w:rPr>
            </w:pPr>
          </w:p>
          <w:p w14:paraId="1E551887" w14:textId="6FE68663" w:rsidR="001E7829" w:rsidRPr="00E82ABA" w:rsidRDefault="001E7829" w:rsidP="00D268C1">
            <w:pPr>
              <w:rPr>
                <w:b/>
              </w:rPr>
            </w:pPr>
          </w:p>
        </w:tc>
        <w:tc>
          <w:tcPr>
            <w:tcW w:w="3192" w:type="dxa"/>
          </w:tcPr>
          <w:p w14:paraId="419AC2D8" w14:textId="77777777" w:rsidR="001E7829" w:rsidRPr="00E82ABA" w:rsidRDefault="001E7829" w:rsidP="00D268C1">
            <w:pPr>
              <w:rPr>
                <w:b/>
              </w:rPr>
            </w:pPr>
          </w:p>
        </w:tc>
        <w:tc>
          <w:tcPr>
            <w:tcW w:w="3192" w:type="dxa"/>
          </w:tcPr>
          <w:p w14:paraId="69319D1A" w14:textId="77777777" w:rsidR="001E7829" w:rsidRPr="00E82ABA" w:rsidRDefault="001E7829" w:rsidP="00D268C1">
            <w:pPr>
              <w:rPr>
                <w:b/>
              </w:rPr>
            </w:pPr>
          </w:p>
        </w:tc>
      </w:tr>
      <w:tr w:rsidR="001E7829" w:rsidRPr="00E82ABA" w14:paraId="76F6159E" w14:textId="77777777" w:rsidTr="00D268C1">
        <w:tc>
          <w:tcPr>
            <w:tcW w:w="3192" w:type="dxa"/>
          </w:tcPr>
          <w:p w14:paraId="6973AECA" w14:textId="77777777" w:rsidR="001E7829" w:rsidRPr="00E82ABA" w:rsidRDefault="001E7829" w:rsidP="00D268C1">
            <w:pPr>
              <w:rPr>
                <w:b/>
              </w:rPr>
            </w:pPr>
            <w:r w:rsidRPr="00E82ABA">
              <w:rPr>
                <w:b/>
              </w:rPr>
              <w:t>Practices</w:t>
            </w:r>
          </w:p>
          <w:p w14:paraId="3AD73757" w14:textId="77777777" w:rsidR="001E7829" w:rsidRPr="00E82ABA" w:rsidRDefault="001E7829" w:rsidP="00D268C1">
            <w:pPr>
              <w:rPr>
                <w:b/>
              </w:rPr>
            </w:pPr>
          </w:p>
          <w:p w14:paraId="67A7B14C" w14:textId="77777777" w:rsidR="001E7829" w:rsidRPr="00E82ABA" w:rsidRDefault="001E7829" w:rsidP="00D268C1">
            <w:pPr>
              <w:rPr>
                <w:b/>
              </w:rPr>
            </w:pPr>
          </w:p>
          <w:p w14:paraId="4BB8AACB" w14:textId="77777777" w:rsidR="001E7829" w:rsidRPr="00E82ABA" w:rsidRDefault="001E7829" w:rsidP="00D268C1">
            <w:pPr>
              <w:rPr>
                <w:b/>
              </w:rPr>
            </w:pPr>
          </w:p>
          <w:p w14:paraId="064B0F26" w14:textId="77777777" w:rsidR="001E7829" w:rsidRPr="00E82ABA" w:rsidRDefault="001E7829" w:rsidP="00D268C1">
            <w:pPr>
              <w:rPr>
                <w:b/>
              </w:rPr>
            </w:pPr>
          </w:p>
          <w:p w14:paraId="39A8FE1A" w14:textId="77777777" w:rsidR="001E7829" w:rsidRPr="00E82ABA" w:rsidRDefault="001E7829" w:rsidP="00D268C1">
            <w:pPr>
              <w:rPr>
                <w:b/>
              </w:rPr>
            </w:pPr>
          </w:p>
          <w:p w14:paraId="77665711" w14:textId="77777777" w:rsidR="001E7829" w:rsidRPr="00E82ABA" w:rsidRDefault="001E7829" w:rsidP="00D268C1">
            <w:pPr>
              <w:rPr>
                <w:b/>
              </w:rPr>
            </w:pPr>
          </w:p>
          <w:p w14:paraId="6777C84C" w14:textId="77777777" w:rsidR="001E7829" w:rsidRPr="00E82ABA" w:rsidRDefault="001E7829" w:rsidP="00D268C1">
            <w:pPr>
              <w:rPr>
                <w:b/>
              </w:rPr>
            </w:pPr>
          </w:p>
          <w:p w14:paraId="4A97D0D8" w14:textId="16056170" w:rsidR="001E7829" w:rsidRPr="00E82ABA" w:rsidRDefault="001E7829" w:rsidP="00D268C1">
            <w:pPr>
              <w:rPr>
                <w:b/>
              </w:rPr>
            </w:pPr>
          </w:p>
        </w:tc>
        <w:tc>
          <w:tcPr>
            <w:tcW w:w="3192" w:type="dxa"/>
          </w:tcPr>
          <w:p w14:paraId="3D33C5C3" w14:textId="77777777" w:rsidR="001E7829" w:rsidRPr="00E82ABA" w:rsidRDefault="001E7829" w:rsidP="00D268C1">
            <w:pPr>
              <w:rPr>
                <w:b/>
              </w:rPr>
            </w:pPr>
          </w:p>
        </w:tc>
        <w:tc>
          <w:tcPr>
            <w:tcW w:w="3192" w:type="dxa"/>
          </w:tcPr>
          <w:p w14:paraId="063694C6" w14:textId="77777777" w:rsidR="001E7829" w:rsidRPr="00E82ABA" w:rsidRDefault="001E7829" w:rsidP="00D268C1">
            <w:pPr>
              <w:rPr>
                <w:b/>
              </w:rPr>
            </w:pPr>
          </w:p>
        </w:tc>
      </w:tr>
    </w:tbl>
    <w:p w14:paraId="59A8363F" w14:textId="77777777" w:rsidR="001E7829" w:rsidRPr="00E82ABA" w:rsidRDefault="001E7829" w:rsidP="001E7829">
      <w:pPr>
        <w:rPr>
          <w:b/>
        </w:rPr>
        <w:sectPr w:rsidR="001E7829" w:rsidRPr="00E82ABA" w:rsidSect="00CD6BCC">
          <w:headerReference w:type="default" r:id="rId19"/>
          <w:pgSz w:w="12240" w:h="15840"/>
          <w:pgMar w:top="1440" w:right="1440" w:bottom="1440" w:left="1440" w:header="720" w:footer="720" w:gutter="0"/>
          <w:cols w:space="720"/>
          <w:docGrid w:linePitch="360"/>
        </w:sectPr>
      </w:pPr>
    </w:p>
    <w:p w14:paraId="59D7C2B2" w14:textId="77777777" w:rsidR="00E31990" w:rsidRPr="00E82ABA" w:rsidRDefault="00E31990" w:rsidP="00E31990">
      <w:pPr>
        <w:ind w:left="720" w:hanging="360"/>
        <w:jc w:val="center"/>
        <w:rPr>
          <w:b/>
          <w:bCs/>
        </w:rPr>
      </w:pPr>
      <w:r w:rsidRPr="00E82ABA">
        <w:rPr>
          <w:b/>
          <w:bCs/>
        </w:rPr>
        <w:t>Moving from TIER I to TIER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40"/>
        <w:gridCol w:w="540"/>
        <w:gridCol w:w="630"/>
        <w:gridCol w:w="630"/>
        <w:gridCol w:w="1548"/>
        <w:gridCol w:w="1585"/>
        <w:gridCol w:w="1670"/>
        <w:gridCol w:w="1662"/>
        <w:gridCol w:w="1669"/>
        <w:gridCol w:w="1658"/>
      </w:tblGrid>
      <w:tr w:rsidR="00E31990" w:rsidRPr="00E82ABA" w14:paraId="3B0A4BF8" w14:textId="77777777" w:rsidTr="00D268C1">
        <w:trPr>
          <w:trHeight w:val="494"/>
        </w:trPr>
        <w:tc>
          <w:tcPr>
            <w:tcW w:w="1908" w:type="dxa"/>
            <w:vMerge w:val="restart"/>
          </w:tcPr>
          <w:p w14:paraId="455500BA" w14:textId="77777777" w:rsidR="00E31990" w:rsidRPr="00E82ABA" w:rsidRDefault="00E31990" w:rsidP="00D268C1">
            <w:pPr>
              <w:jc w:val="center"/>
              <w:rPr>
                <w:b/>
              </w:rPr>
            </w:pPr>
            <w:r w:rsidRPr="00E82ABA">
              <w:rPr>
                <w:b/>
              </w:rPr>
              <w:t>Current Group Intervention</w:t>
            </w:r>
          </w:p>
        </w:tc>
        <w:tc>
          <w:tcPr>
            <w:tcW w:w="2340" w:type="dxa"/>
            <w:gridSpan w:val="4"/>
          </w:tcPr>
          <w:p w14:paraId="6909C625" w14:textId="77777777" w:rsidR="00E31990" w:rsidRPr="00E82ABA" w:rsidRDefault="00E31990" w:rsidP="00D268C1">
            <w:pPr>
              <w:jc w:val="center"/>
              <w:rPr>
                <w:b/>
              </w:rPr>
            </w:pPr>
            <w:r w:rsidRPr="00E82ABA">
              <w:rPr>
                <w:b/>
              </w:rPr>
              <w:t>Function</w:t>
            </w:r>
          </w:p>
          <w:p w14:paraId="37036CD5" w14:textId="77777777" w:rsidR="00E31990" w:rsidRPr="00E82ABA" w:rsidRDefault="00E31990" w:rsidP="00D268C1">
            <w:pPr>
              <w:jc w:val="center"/>
              <w:rPr>
                <w:b/>
              </w:rPr>
            </w:pPr>
          </w:p>
          <w:p w14:paraId="1972F6BB" w14:textId="77777777" w:rsidR="00E31990" w:rsidRPr="00E82ABA" w:rsidRDefault="00E31990" w:rsidP="00D268C1">
            <w:pPr>
              <w:jc w:val="center"/>
              <w:rPr>
                <w:b/>
              </w:rPr>
            </w:pPr>
          </w:p>
        </w:tc>
        <w:tc>
          <w:tcPr>
            <w:tcW w:w="1548" w:type="dxa"/>
            <w:vMerge w:val="restart"/>
          </w:tcPr>
          <w:p w14:paraId="6A70251E" w14:textId="77777777" w:rsidR="00E31990" w:rsidRPr="00E82ABA" w:rsidRDefault="00E31990" w:rsidP="00D268C1">
            <w:pPr>
              <w:jc w:val="center"/>
              <w:rPr>
                <w:b/>
              </w:rPr>
            </w:pPr>
            <w:r w:rsidRPr="00E82ABA">
              <w:rPr>
                <w:b/>
              </w:rPr>
              <w:t xml:space="preserve">Referral </w:t>
            </w:r>
          </w:p>
          <w:p w14:paraId="6B4CF126" w14:textId="77777777" w:rsidR="00E31990" w:rsidRPr="00E82ABA" w:rsidRDefault="00E31990" w:rsidP="00D268C1">
            <w:pPr>
              <w:jc w:val="center"/>
              <w:rPr>
                <w:b/>
              </w:rPr>
            </w:pPr>
            <w:r w:rsidRPr="00E82ABA">
              <w:rPr>
                <w:b/>
              </w:rPr>
              <w:t>criteria</w:t>
            </w:r>
          </w:p>
        </w:tc>
        <w:tc>
          <w:tcPr>
            <w:tcW w:w="1585" w:type="dxa"/>
            <w:vMerge w:val="restart"/>
          </w:tcPr>
          <w:p w14:paraId="01CC2550" w14:textId="77777777" w:rsidR="00E31990" w:rsidRPr="00E82ABA" w:rsidRDefault="00E31990" w:rsidP="00D268C1">
            <w:pPr>
              <w:jc w:val="center"/>
              <w:rPr>
                <w:b/>
              </w:rPr>
            </w:pPr>
            <w:r w:rsidRPr="00E82ABA">
              <w:rPr>
                <w:b/>
              </w:rPr>
              <w:t>Frequency/ Intensity of Intervention</w:t>
            </w:r>
          </w:p>
        </w:tc>
        <w:tc>
          <w:tcPr>
            <w:tcW w:w="1670" w:type="dxa"/>
            <w:vMerge w:val="restart"/>
          </w:tcPr>
          <w:p w14:paraId="0FC00DC3" w14:textId="77777777" w:rsidR="00E31990" w:rsidRPr="00E82ABA" w:rsidRDefault="00E31990" w:rsidP="00D268C1">
            <w:pPr>
              <w:jc w:val="center"/>
              <w:rPr>
                <w:b/>
              </w:rPr>
            </w:pPr>
            <w:r w:rsidRPr="00E82ABA">
              <w:rPr>
                <w:b/>
              </w:rPr>
              <w:t>Resources needed (staff, space, $, time)</w:t>
            </w:r>
          </w:p>
        </w:tc>
        <w:tc>
          <w:tcPr>
            <w:tcW w:w="1662" w:type="dxa"/>
            <w:vMerge w:val="restart"/>
          </w:tcPr>
          <w:p w14:paraId="55DC9EF3" w14:textId="77777777" w:rsidR="00E31990" w:rsidRPr="00E82ABA" w:rsidRDefault="00E31990" w:rsidP="00D268C1">
            <w:pPr>
              <w:jc w:val="center"/>
              <w:rPr>
                <w:b/>
              </w:rPr>
            </w:pPr>
            <w:r w:rsidRPr="00E82ABA">
              <w:rPr>
                <w:b/>
              </w:rPr>
              <w:t>Schedule for Checking Progress</w:t>
            </w:r>
          </w:p>
        </w:tc>
        <w:tc>
          <w:tcPr>
            <w:tcW w:w="1669" w:type="dxa"/>
            <w:vMerge w:val="restart"/>
          </w:tcPr>
          <w:p w14:paraId="0BCAA819" w14:textId="77777777" w:rsidR="00E31990" w:rsidRPr="00E82ABA" w:rsidRDefault="00E31990" w:rsidP="00D268C1">
            <w:pPr>
              <w:jc w:val="center"/>
              <w:rPr>
                <w:b/>
              </w:rPr>
            </w:pPr>
            <w:r w:rsidRPr="00E82ABA">
              <w:rPr>
                <w:b/>
              </w:rPr>
              <w:t>Effectiveness Measured</w:t>
            </w:r>
          </w:p>
          <w:p w14:paraId="789F760F" w14:textId="77777777" w:rsidR="00E31990" w:rsidRPr="00E82ABA" w:rsidRDefault="00E31990" w:rsidP="00D268C1">
            <w:pPr>
              <w:jc w:val="center"/>
              <w:rPr>
                <w:b/>
              </w:rPr>
            </w:pPr>
            <w:r w:rsidRPr="00E82ABA">
              <w:rPr>
                <w:b/>
              </w:rPr>
              <w:t>(success criteria/ goal)</w:t>
            </w:r>
          </w:p>
          <w:p w14:paraId="18811962" w14:textId="77777777" w:rsidR="00E31990" w:rsidRPr="00E82ABA" w:rsidRDefault="00E31990" w:rsidP="00D268C1">
            <w:pPr>
              <w:jc w:val="center"/>
              <w:rPr>
                <w:b/>
              </w:rPr>
            </w:pPr>
          </w:p>
        </w:tc>
        <w:tc>
          <w:tcPr>
            <w:tcW w:w="1658" w:type="dxa"/>
            <w:vMerge w:val="restart"/>
          </w:tcPr>
          <w:p w14:paraId="2BB788DD" w14:textId="77777777" w:rsidR="00E31990" w:rsidRPr="00E82ABA" w:rsidRDefault="00E31990" w:rsidP="00D268C1">
            <w:pPr>
              <w:jc w:val="center"/>
              <w:rPr>
                <w:b/>
              </w:rPr>
            </w:pPr>
            <w:r w:rsidRPr="00E82ABA">
              <w:rPr>
                <w:b/>
              </w:rPr>
              <w:t>EXIT Criteria</w:t>
            </w:r>
          </w:p>
        </w:tc>
      </w:tr>
      <w:tr w:rsidR="00E31990" w:rsidRPr="00E82ABA" w14:paraId="44200A81" w14:textId="77777777" w:rsidTr="00D268C1">
        <w:trPr>
          <w:trHeight w:val="413"/>
        </w:trPr>
        <w:tc>
          <w:tcPr>
            <w:tcW w:w="1908" w:type="dxa"/>
            <w:vMerge/>
          </w:tcPr>
          <w:p w14:paraId="15114017" w14:textId="77777777" w:rsidR="00E31990" w:rsidRPr="00E82ABA" w:rsidRDefault="00E31990" w:rsidP="00D268C1">
            <w:pPr>
              <w:jc w:val="center"/>
            </w:pPr>
          </w:p>
        </w:tc>
        <w:tc>
          <w:tcPr>
            <w:tcW w:w="540" w:type="dxa"/>
          </w:tcPr>
          <w:p w14:paraId="51D46169" w14:textId="77777777" w:rsidR="00E31990" w:rsidRPr="00E82ABA" w:rsidRDefault="00E31990" w:rsidP="00D268C1">
            <w:pPr>
              <w:rPr>
                <w:b/>
              </w:rPr>
            </w:pPr>
            <w:r w:rsidRPr="00E82ABA">
              <w:rPr>
                <w:b/>
              </w:rPr>
              <w:t>Adult att.</w:t>
            </w:r>
          </w:p>
        </w:tc>
        <w:tc>
          <w:tcPr>
            <w:tcW w:w="540" w:type="dxa"/>
          </w:tcPr>
          <w:p w14:paraId="5BA9D5AE" w14:textId="77777777" w:rsidR="00E31990" w:rsidRPr="00E82ABA" w:rsidRDefault="00E31990" w:rsidP="00D268C1">
            <w:pPr>
              <w:rPr>
                <w:b/>
              </w:rPr>
            </w:pPr>
            <w:r w:rsidRPr="00E82ABA">
              <w:rPr>
                <w:b/>
              </w:rPr>
              <w:t>Peer att.</w:t>
            </w:r>
          </w:p>
        </w:tc>
        <w:tc>
          <w:tcPr>
            <w:tcW w:w="630" w:type="dxa"/>
          </w:tcPr>
          <w:p w14:paraId="1D775A91" w14:textId="77777777" w:rsidR="00E31990" w:rsidRPr="00E82ABA" w:rsidRDefault="00E31990" w:rsidP="00D268C1">
            <w:pPr>
              <w:rPr>
                <w:b/>
              </w:rPr>
            </w:pPr>
            <w:r w:rsidRPr="00E82ABA">
              <w:rPr>
                <w:b/>
              </w:rPr>
              <w:t>Work avoid</w:t>
            </w:r>
          </w:p>
        </w:tc>
        <w:tc>
          <w:tcPr>
            <w:tcW w:w="630" w:type="dxa"/>
          </w:tcPr>
          <w:p w14:paraId="06DA24CD" w14:textId="77777777" w:rsidR="00E31990" w:rsidRPr="00E82ABA" w:rsidRDefault="00E31990" w:rsidP="00D268C1">
            <w:pPr>
              <w:rPr>
                <w:b/>
              </w:rPr>
            </w:pPr>
            <w:r w:rsidRPr="00E82ABA">
              <w:rPr>
                <w:b/>
              </w:rPr>
              <w:t>other</w:t>
            </w:r>
          </w:p>
        </w:tc>
        <w:tc>
          <w:tcPr>
            <w:tcW w:w="1548" w:type="dxa"/>
            <w:vMerge/>
          </w:tcPr>
          <w:p w14:paraId="79C281D2" w14:textId="77777777" w:rsidR="00E31990" w:rsidRPr="00E82ABA" w:rsidRDefault="00E31990" w:rsidP="00D268C1">
            <w:pPr>
              <w:jc w:val="center"/>
            </w:pPr>
          </w:p>
        </w:tc>
        <w:tc>
          <w:tcPr>
            <w:tcW w:w="1585" w:type="dxa"/>
            <w:vMerge/>
          </w:tcPr>
          <w:p w14:paraId="35FB3BB8" w14:textId="77777777" w:rsidR="00E31990" w:rsidRPr="00E82ABA" w:rsidRDefault="00E31990" w:rsidP="00D268C1">
            <w:pPr>
              <w:jc w:val="center"/>
            </w:pPr>
          </w:p>
        </w:tc>
        <w:tc>
          <w:tcPr>
            <w:tcW w:w="1670" w:type="dxa"/>
            <w:vMerge/>
          </w:tcPr>
          <w:p w14:paraId="022EC103" w14:textId="77777777" w:rsidR="00E31990" w:rsidRPr="00E82ABA" w:rsidRDefault="00E31990" w:rsidP="00D268C1"/>
        </w:tc>
        <w:tc>
          <w:tcPr>
            <w:tcW w:w="1662" w:type="dxa"/>
            <w:vMerge/>
          </w:tcPr>
          <w:p w14:paraId="56AF4849" w14:textId="77777777" w:rsidR="00E31990" w:rsidRPr="00E82ABA" w:rsidRDefault="00E31990" w:rsidP="00D268C1">
            <w:pPr>
              <w:jc w:val="center"/>
            </w:pPr>
          </w:p>
        </w:tc>
        <w:tc>
          <w:tcPr>
            <w:tcW w:w="1669" w:type="dxa"/>
            <w:vMerge/>
          </w:tcPr>
          <w:p w14:paraId="1D74FB34" w14:textId="77777777" w:rsidR="00E31990" w:rsidRPr="00E82ABA" w:rsidRDefault="00E31990" w:rsidP="00D268C1">
            <w:pPr>
              <w:jc w:val="center"/>
            </w:pPr>
          </w:p>
        </w:tc>
        <w:tc>
          <w:tcPr>
            <w:tcW w:w="1658" w:type="dxa"/>
            <w:vMerge/>
          </w:tcPr>
          <w:p w14:paraId="2BD5CCD6" w14:textId="77777777" w:rsidR="00E31990" w:rsidRPr="00E82ABA" w:rsidRDefault="00E31990" w:rsidP="00D268C1">
            <w:pPr>
              <w:jc w:val="center"/>
            </w:pPr>
          </w:p>
        </w:tc>
      </w:tr>
      <w:tr w:rsidR="00E31990" w:rsidRPr="00E82ABA" w14:paraId="2F598331" w14:textId="77777777" w:rsidTr="00D268C1">
        <w:trPr>
          <w:trHeight w:val="690"/>
        </w:trPr>
        <w:tc>
          <w:tcPr>
            <w:tcW w:w="1908" w:type="dxa"/>
          </w:tcPr>
          <w:p w14:paraId="1C3FCBC2" w14:textId="77777777" w:rsidR="00E31990" w:rsidRPr="00E82ABA" w:rsidRDefault="00E31990" w:rsidP="00D268C1">
            <w:pPr>
              <w:jc w:val="center"/>
              <w:rPr>
                <w:b/>
              </w:rPr>
            </w:pPr>
          </w:p>
          <w:p w14:paraId="5678A399" w14:textId="7FFEAE4A" w:rsidR="00E31990" w:rsidRPr="00E82ABA" w:rsidRDefault="00A64D0C" w:rsidP="00D268C1">
            <w:pPr>
              <w:jc w:val="center"/>
              <w:rPr>
                <w:b/>
              </w:rPr>
            </w:pPr>
            <w:hyperlink r:id="rId20" w:history="1">
              <w:r w:rsidR="00E31990" w:rsidRPr="00E82ABA">
                <w:rPr>
                  <w:rStyle w:val="Hyperlink"/>
                  <w:b/>
                </w:rPr>
                <w:t>Daily Planner</w:t>
              </w:r>
            </w:hyperlink>
          </w:p>
        </w:tc>
        <w:tc>
          <w:tcPr>
            <w:tcW w:w="540" w:type="dxa"/>
          </w:tcPr>
          <w:p w14:paraId="6D29016A" w14:textId="77777777" w:rsidR="00E31990" w:rsidRPr="00E82ABA" w:rsidRDefault="00E31990" w:rsidP="00D268C1">
            <w:pPr>
              <w:jc w:val="center"/>
            </w:pPr>
          </w:p>
        </w:tc>
        <w:tc>
          <w:tcPr>
            <w:tcW w:w="540" w:type="dxa"/>
          </w:tcPr>
          <w:p w14:paraId="592841BB" w14:textId="77777777" w:rsidR="00E31990" w:rsidRPr="00E82ABA" w:rsidRDefault="00E31990" w:rsidP="00D268C1"/>
        </w:tc>
        <w:tc>
          <w:tcPr>
            <w:tcW w:w="630" w:type="dxa"/>
          </w:tcPr>
          <w:p w14:paraId="786E9772" w14:textId="77777777" w:rsidR="00E31990" w:rsidRPr="00E82ABA" w:rsidRDefault="00E31990" w:rsidP="00D268C1"/>
          <w:p w14:paraId="45B4DB90" w14:textId="77777777" w:rsidR="00E31990" w:rsidRPr="00E82ABA" w:rsidRDefault="00E31990" w:rsidP="00D268C1">
            <w:pPr>
              <w:jc w:val="center"/>
            </w:pPr>
            <w:r w:rsidRPr="00E82ABA">
              <w:t>X</w:t>
            </w:r>
          </w:p>
        </w:tc>
        <w:tc>
          <w:tcPr>
            <w:tcW w:w="630" w:type="dxa"/>
          </w:tcPr>
          <w:p w14:paraId="4657F390" w14:textId="77777777" w:rsidR="00E31990" w:rsidRPr="00E82ABA" w:rsidRDefault="00E31990" w:rsidP="00D268C1"/>
          <w:p w14:paraId="3727A365" w14:textId="77777777" w:rsidR="00E31990" w:rsidRPr="00E82ABA" w:rsidRDefault="00E31990" w:rsidP="00D268C1">
            <w:pPr>
              <w:jc w:val="center"/>
            </w:pPr>
            <w:r w:rsidRPr="00E82ABA">
              <w:t>X</w:t>
            </w:r>
          </w:p>
        </w:tc>
        <w:tc>
          <w:tcPr>
            <w:tcW w:w="1548" w:type="dxa"/>
          </w:tcPr>
          <w:p w14:paraId="06B4297E" w14:textId="77777777" w:rsidR="00E31990" w:rsidRPr="00E82ABA" w:rsidRDefault="00E31990" w:rsidP="00D268C1">
            <w:pPr>
              <w:jc w:val="center"/>
            </w:pPr>
          </w:p>
          <w:p w14:paraId="48A88B68" w14:textId="77777777" w:rsidR="00E31990" w:rsidRPr="00E82ABA" w:rsidRDefault="00E31990" w:rsidP="00D268C1">
            <w:pPr>
              <w:jc w:val="center"/>
            </w:pPr>
            <w:r w:rsidRPr="00E82ABA">
              <w:t xml:space="preserve">Unorganized </w:t>
            </w:r>
          </w:p>
          <w:p w14:paraId="04F8FD4F" w14:textId="77777777" w:rsidR="00E31990" w:rsidRPr="00E82ABA" w:rsidRDefault="00E31990" w:rsidP="00D268C1">
            <w:pPr>
              <w:jc w:val="center"/>
            </w:pPr>
          </w:p>
          <w:p w14:paraId="5F1A8216" w14:textId="77777777" w:rsidR="00E31990" w:rsidRPr="00E82ABA" w:rsidRDefault="00E31990" w:rsidP="00D268C1">
            <w:pPr>
              <w:jc w:val="center"/>
            </w:pPr>
            <w:r w:rsidRPr="00E82ABA">
              <w:t>Low HW Comp.</w:t>
            </w:r>
          </w:p>
        </w:tc>
        <w:tc>
          <w:tcPr>
            <w:tcW w:w="1585" w:type="dxa"/>
          </w:tcPr>
          <w:p w14:paraId="16FD5D49" w14:textId="77777777" w:rsidR="00E31990" w:rsidRPr="00E82ABA" w:rsidRDefault="00E31990" w:rsidP="00D268C1">
            <w:pPr>
              <w:jc w:val="center"/>
            </w:pPr>
          </w:p>
          <w:p w14:paraId="10F08473" w14:textId="77777777" w:rsidR="00E31990" w:rsidRPr="00E82ABA" w:rsidRDefault="00E31990" w:rsidP="00D268C1">
            <w:pPr>
              <w:jc w:val="center"/>
            </w:pPr>
            <w:r w:rsidRPr="00E82ABA">
              <w:t>Daily Check by TA or Classroom Teacher</w:t>
            </w:r>
          </w:p>
          <w:p w14:paraId="7615FBD4" w14:textId="77777777" w:rsidR="00E31990" w:rsidRPr="00E82ABA" w:rsidRDefault="00E31990" w:rsidP="00D268C1">
            <w:pPr>
              <w:jc w:val="center"/>
            </w:pPr>
          </w:p>
          <w:p w14:paraId="446ADBDE" w14:textId="77777777" w:rsidR="00E31990" w:rsidRPr="00E82ABA" w:rsidRDefault="00E31990" w:rsidP="00D268C1">
            <w:pPr>
              <w:jc w:val="center"/>
            </w:pPr>
          </w:p>
          <w:p w14:paraId="5281A432" w14:textId="77777777" w:rsidR="00E31990" w:rsidRPr="00E82ABA" w:rsidRDefault="00E31990" w:rsidP="00D268C1">
            <w:pPr>
              <w:jc w:val="center"/>
            </w:pPr>
          </w:p>
        </w:tc>
        <w:tc>
          <w:tcPr>
            <w:tcW w:w="1670" w:type="dxa"/>
          </w:tcPr>
          <w:p w14:paraId="5284F61E" w14:textId="77777777" w:rsidR="00E31990" w:rsidRPr="00E82ABA" w:rsidRDefault="00E31990" w:rsidP="00D268C1"/>
          <w:p w14:paraId="51E2C293" w14:textId="77777777" w:rsidR="00E31990" w:rsidRPr="00E82ABA" w:rsidRDefault="00E31990" w:rsidP="00D268C1">
            <w:pPr>
              <w:jc w:val="center"/>
            </w:pPr>
            <w:r w:rsidRPr="00E82ABA">
              <w:t>Buy or Print Planners</w:t>
            </w:r>
          </w:p>
          <w:p w14:paraId="034F6DE7" w14:textId="77777777" w:rsidR="00E31990" w:rsidRPr="00E82ABA" w:rsidRDefault="00E31990" w:rsidP="00D268C1">
            <w:pPr>
              <w:jc w:val="center"/>
            </w:pPr>
          </w:p>
          <w:p w14:paraId="1937EAFF" w14:textId="77777777" w:rsidR="00E31990" w:rsidRPr="00E82ABA" w:rsidRDefault="00E31990" w:rsidP="00D268C1">
            <w:pPr>
              <w:jc w:val="center"/>
            </w:pPr>
            <w:r w:rsidRPr="00E82ABA">
              <w:t>Smart phone</w:t>
            </w:r>
          </w:p>
        </w:tc>
        <w:tc>
          <w:tcPr>
            <w:tcW w:w="1662" w:type="dxa"/>
          </w:tcPr>
          <w:p w14:paraId="113EF556" w14:textId="77777777" w:rsidR="00E31990" w:rsidRPr="00E82ABA" w:rsidRDefault="00E31990" w:rsidP="00D268C1"/>
          <w:p w14:paraId="37568D4E" w14:textId="77777777" w:rsidR="00E31990" w:rsidRPr="00E82ABA" w:rsidRDefault="00E31990" w:rsidP="00D268C1">
            <w:r w:rsidRPr="00E82ABA">
              <w:t>3 week intervals for 3 recurrences, total of 9 weeks</w:t>
            </w:r>
          </w:p>
        </w:tc>
        <w:tc>
          <w:tcPr>
            <w:tcW w:w="1669" w:type="dxa"/>
          </w:tcPr>
          <w:p w14:paraId="0E77B17F" w14:textId="77777777" w:rsidR="00E31990" w:rsidRPr="00E82ABA" w:rsidRDefault="00E31990" w:rsidP="00D268C1">
            <w:pPr>
              <w:jc w:val="center"/>
            </w:pPr>
          </w:p>
          <w:p w14:paraId="20E1058B" w14:textId="77777777" w:rsidR="00E31990" w:rsidRPr="00E82ABA" w:rsidRDefault="00E31990" w:rsidP="00D268C1">
            <w:pPr>
              <w:jc w:val="center"/>
            </w:pPr>
            <w:r w:rsidRPr="00E82ABA">
              <w:t>Higher Grades</w:t>
            </w:r>
          </w:p>
          <w:p w14:paraId="739E6602" w14:textId="77777777" w:rsidR="00E31990" w:rsidRPr="00E82ABA" w:rsidRDefault="00E31990" w:rsidP="00D268C1">
            <w:pPr>
              <w:jc w:val="center"/>
            </w:pPr>
            <w:r w:rsidRPr="00E82ABA">
              <w:t>HW Comp increase</w:t>
            </w:r>
          </w:p>
          <w:p w14:paraId="1EBC43A1" w14:textId="77777777" w:rsidR="00E31990" w:rsidRPr="00E82ABA" w:rsidRDefault="00E31990" w:rsidP="00D268C1">
            <w:pPr>
              <w:jc w:val="center"/>
            </w:pPr>
            <w:r w:rsidRPr="00E82ABA">
              <w:t>Increased Organization</w:t>
            </w:r>
          </w:p>
        </w:tc>
        <w:tc>
          <w:tcPr>
            <w:tcW w:w="1658" w:type="dxa"/>
          </w:tcPr>
          <w:p w14:paraId="377B365B" w14:textId="77777777" w:rsidR="00E31990" w:rsidRPr="00E82ABA" w:rsidRDefault="00E31990" w:rsidP="00D268C1">
            <w:pPr>
              <w:jc w:val="center"/>
            </w:pPr>
          </w:p>
          <w:p w14:paraId="0CE103C0" w14:textId="77777777" w:rsidR="00E31990" w:rsidRPr="00E82ABA" w:rsidRDefault="00E31990" w:rsidP="00D268C1">
            <w:pPr>
              <w:jc w:val="center"/>
            </w:pPr>
            <w:r w:rsidRPr="00E82ABA">
              <w:t>Successful completion of Tier 1 plan</w:t>
            </w:r>
          </w:p>
        </w:tc>
      </w:tr>
      <w:tr w:rsidR="00E31990" w:rsidRPr="00E82ABA" w14:paraId="7975E6C3" w14:textId="77777777" w:rsidTr="00D268C1">
        <w:trPr>
          <w:trHeight w:val="690"/>
        </w:trPr>
        <w:tc>
          <w:tcPr>
            <w:tcW w:w="1908" w:type="dxa"/>
          </w:tcPr>
          <w:p w14:paraId="180AA93F" w14:textId="77777777" w:rsidR="00E31990" w:rsidRPr="00E82ABA" w:rsidRDefault="00E31990" w:rsidP="00D268C1">
            <w:pPr>
              <w:jc w:val="center"/>
              <w:rPr>
                <w:b/>
              </w:rPr>
            </w:pPr>
          </w:p>
          <w:p w14:paraId="6C0BA36F" w14:textId="77777777" w:rsidR="00E31990" w:rsidRPr="00E82ABA" w:rsidRDefault="00A64D0C" w:rsidP="00D268C1">
            <w:pPr>
              <w:jc w:val="center"/>
              <w:rPr>
                <w:b/>
              </w:rPr>
            </w:pPr>
            <w:hyperlink r:id="rId21" w:history="1">
              <w:r w:rsidR="00E31990" w:rsidRPr="00E82ABA">
                <w:rPr>
                  <w:rStyle w:val="Hyperlink"/>
                  <w:b/>
                </w:rPr>
                <w:t>Seating Chart</w:t>
              </w:r>
            </w:hyperlink>
          </w:p>
        </w:tc>
        <w:tc>
          <w:tcPr>
            <w:tcW w:w="540" w:type="dxa"/>
          </w:tcPr>
          <w:p w14:paraId="1589D974" w14:textId="77777777" w:rsidR="00E31990" w:rsidRPr="00E82ABA" w:rsidRDefault="00E31990" w:rsidP="00D268C1">
            <w:pPr>
              <w:jc w:val="center"/>
            </w:pPr>
          </w:p>
          <w:p w14:paraId="646801FE" w14:textId="77777777" w:rsidR="00E31990" w:rsidRPr="00E82ABA" w:rsidRDefault="00E31990" w:rsidP="00D268C1">
            <w:pPr>
              <w:jc w:val="center"/>
            </w:pPr>
            <w:r w:rsidRPr="00E82ABA">
              <w:t>X</w:t>
            </w:r>
          </w:p>
        </w:tc>
        <w:tc>
          <w:tcPr>
            <w:tcW w:w="540" w:type="dxa"/>
          </w:tcPr>
          <w:p w14:paraId="052158B9" w14:textId="77777777" w:rsidR="00E31990" w:rsidRPr="00E82ABA" w:rsidRDefault="00E31990" w:rsidP="00D268C1"/>
          <w:p w14:paraId="6B5576D0" w14:textId="77777777" w:rsidR="00E31990" w:rsidRPr="00E82ABA" w:rsidRDefault="00E31990" w:rsidP="00D268C1">
            <w:pPr>
              <w:jc w:val="center"/>
            </w:pPr>
            <w:r w:rsidRPr="00E82ABA">
              <w:t>X</w:t>
            </w:r>
          </w:p>
        </w:tc>
        <w:tc>
          <w:tcPr>
            <w:tcW w:w="630" w:type="dxa"/>
          </w:tcPr>
          <w:p w14:paraId="48BBFFF3" w14:textId="77777777" w:rsidR="00E31990" w:rsidRPr="00E82ABA" w:rsidRDefault="00E31990" w:rsidP="00D268C1"/>
        </w:tc>
        <w:tc>
          <w:tcPr>
            <w:tcW w:w="630" w:type="dxa"/>
          </w:tcPr>
          <w:p w14:paraId="6F56E6D0" w14:textId="77777777" w:rsidR="00E31990" w:rsidRPr="00E82ABA" w:rsidRDefault="00E31990" w:rsidP="00D268C1"/>
        </w:tc>
        <w:tc>
          <w:tcPr>
            <w:tcW w:w="1548" w:type="dxa"/>
          </w:tcPr>
          <w:p w14:paraId="73E1BC16" w14:textId="77777777" w:rsidR="00E31990" w:rsidRPr="00E82ABA" w:rsidRDefault="00E31990" w:rsidP="00D268C1">
            <w:pPr>
              <w:jc w:val="center"/>
            </w:pPr>
          </w:p>
          <w:p w14:paraId="35F98204" w14:textId="77777777" w:rsidR="00E31990" w:rsidRPr="00E82ABA" w:rsidRDefault="00E31990" w:rsidP="00D268C1">
            <w:pPr>
              <w:jc w:val="center"/>
            </w:pPr>
            <w:r w:rsidRPr="00E82ABA">
              <w:t xml:space="preserve">ODR Count </w:t>
            </w:r>
          </w:p>
          <w:p w14:paraId="3FFDAE31" w14:textId="77777777" w:rsidR="00E31990" w:rsidRPr="00E82ABA" w:rsidRDefault="00E31990" w:rsidP="00D268C1">
            <w:pPr>
              <w:jc w:val="center"/>
            </w:pPr>
          </w:p>
          <w:p w14:paraId="0210665F" w14:textId="77777777" w:rsidR="00E31990" w:rsidRPr="00E82ABA" w:rsidRDefault="00E31990" w:rsidP="00D268C1">
            <w:pPr>
              <w:jc w:val="center"/>
            </w:pPr>
            <w:r w:rsidRPr="00E82ABA">
              <w:t>Teacher Observation</w:t>
            </w:r>
          </w:p>
        </w:tc>
        <w:tc>
          <w:tcPr>
            <w:tcW w:w="1585" w:type="dxa"/>
          </w:tcPr>
          <w:p w14:paraId="4A33F273" w14:textId="77777777" w:rsidR="00E31990" w:rsidRPr="00E82ABA" w:rsidRDefault="00E31990" w:rsidP="00D268C1">
            <w:pPr>
              <w:jc w:val="center"/>
            </w:pPr>
          </w:p>
          <w:p w14:paraId="45E8F880" w14:textId="77777777" w:rsidR="00E31990" w:rsidRPr="00E82ABA" w:rsidRDefault="00E31990" w:rsidP="00D268C1">
            <w:pPr>
              <w:jc w:val="center"/>
            </w:pPr>
            <w:r w:rsidRPr="00E82ABA">
              <w:t>Daily in specified class</w:t>
            </w:r>
          </w:p>
          <w:p w14:paraId="1592255D" w14:textId="77777777" w:rsidR="00E31990" w:rsidRPr="00E82ABA" w:rsidRDefault="00E31990" w:rsidP="00D268C1">
            <w:pPr>
              <w:jc w:val="center"/>
            </w:pPr>
          </w:p>
          <w:p w14:paraId="22B0129D" w14:textId="77777777" w:rsidR="00E31990" w:rsidRPr="00E82ABA" w:rsidRDefault="00E31990" w:rsidP="00D268C1">
            <w:pPr>
              <w:jc w:val="center"/>
            </w:pPr>
          </w:p>
          <w:p w14:paraId="57C6E2DB" w14:textId="77777777" w:rsidR="00E31990" w:rsidRPr="00E82ABA" w:rsidRDefault="00E31990" w:rsidP="00D268C1">
            <w:pPr>
              <w:jc w:val="center"/>
            </w:pPr>
          </w:p>
        </w:tc>
        <w:tc>
          <w:tcPr>
            <w:tcW w:w="1670" w:type="dxa"/>
          </w:tcPr>
          <w:p w14:paraId="03F9D2E4" w14:textId="77777777" w:rsidR="00E31990" w:rsidRPr="00E82ABA" w:rsidRDefault="00E31990" w:rsidP="00D268C1"/>
          <w:p w14:paraId="221C1473" w14:textId="77777777" w:rsidR="00E31990" w:rsidRPr="00E82ABA" w:rsidRDefault="00E31990" w:rsidP="00D268C1">
            <w:pPr>
              <w:jc w:val="center"/>
            </w:pPr>
            <w:r w:rsidRPr="00E82ABA">
              <w:t>Time</w:t>
            </w:r>
          </w:p>
        </w:tc>
        <w:tc>
          <w:tcPr>
            <w:tcW w:w="1662" w:type="dxa"/>
          </w:tcPr>
          <w:p w14:paraId="2A494C48" w14:textId="77777777" w:rsidR="00E31990" w:rsidRPr="00E82ABA" w:rsidRDefault="00E31990" w:rsidP="00D268C1"/>
          <w:p w14:paraId="59002B17" w14:textId="77777777" w:rsidR="00E31990" w:rsidRPr="00E82ABA" w:rsidRDefault="00E31990" w:rsidP="00D268C1">
            <w:r w:rsidRPr="00E82ABA">
              <w:t>3 week intervals for 3 recurrences, total of 9 weeks</w:t>
            </w:r>
          </w:p>
        </w:tc>
        <w:tc>
          <w:tcPr>
            <w:tcW w:w="1669" w:type="dxa"/>
          </w:tcPr>
          <w:p w14:paraId="7681EF63" w14:textId="77777777" w:rsidR="00E31990" w:rsidRPr="00E82ABA" w:rsidRDefault="00E31990" w:rsidP="00D268C1">
            <w:pPr>
              <w:jc w:val="center"/>
            </w:pPr>
          </w:p>
          <w:p w14:paraId="71C9A797" w14:textId="77777777" w:rsidR="00E31990" w:rsidRPr="00E82ABA" w:rsidRDefault="00E31990" w:rsidP="00D268C1">
            <w:pPr>
              <w:jc w:val="center"/>
            </w:pPr>
            <w:r w:rsidRPr="00E82ABA">
              <w:t>Fewer ODR’s</w:t>
            </w:r>
          </w:p>
          <w:p w14:paraId="602F4B28" w14:textId="77777777" w:rsidR="00E31990" w:rsidRPr="00E82ABA" w:rsidRDefault="00E31990" w:rsidP="00D268C1">
            <w:pPr>
              <w:jc w:val="center"/>
            </w:pPr>
          </w:p>
          <w:p w14:paraId="11632EC0" w14:textId="77777777" w:rsidR="00E31990" w:rsidRPr="00E82ABA" w:rsidRDefault="00E31990" w:rsidP="00D268C1">
            <w:pPr>
              <w:jc w:val="center"/>
            </w:pPr>
            <w:r w:rsidRPr="00E82ABA">
              <w:t>Fewer Disruptions</w:t>
            </w:r>
          </w:p>
          <w:p w14:paraId="250540D6" w14:textId="77777777" w:rsidR="00E31990" w:rsidRPr="00E82ABA" w:rsidRDefault="00E31990" w:rsidP="00D268C1">
            <w:pPr>
              <w:jc w:val="center"/>
            </w:pPr>
          </w:p>
          <w:p w14:paraId="55951759" w14:textId="77777777" w:rsidR="00E31990" w:rsidRPr="00E82ABA" w:rsidRDefault="00E31990" w:rsidP="00D268C1">
            <w:pPr>
              <w:jc w:val="center"/>
            </w:pPr>
            <w:r w:rsidRPr="00E82ABA">
              <w:t>Higher Grades</w:t>
            </w:r>
          </w:p>
        </w:tc>
        <w:tc>
          <w:tcPr>
            <w:tcW w:w="1658" w:type="dxa"/>
          </w:tcPr>
          <w:p w14:paraId="53ADA7B8" w14:textId="77777777" w:rsidR="00E31990" w:rsidRPr="00E82ABA" w:rsidRDefault="00E31990" w:rsidP="00D268C1">
            <w:pPr>
              <w:jc w:val="center"/>
            </w:pPr>
          </w:p>
          <w:p w14:paraId="48081762" w14:textId="77777777" w:rsidR="00E31990" w:rsidRPr="00E82ABA" w:rsidRDefault="00E31990" w:rsidP="00D268C1">
            <w:pPr>
              <w:jc w:val="center"/>
            </w:pPr>
            <w:r w:rsidRPr="00E82ABA">
              <w:t>Successful completion of Tier 1 plan</w:t>
            </w:r>
          </w:p>
        </w:tc>
      </w:tr>
      <w:tr w:rsidR="00E31990" w:rsidRPr="00E82ABA" w14:paraId="79379406" w14:textId="77777777" w:rsidTr="00D268C1">
        <w:trPr>
          <w:trHeight w:val="690"/>
        </w:trPr>
        <w:tc>
          <w:tcPr>
            <w:tcW w:w="1908" w:type="dxa"/>
          </w:tcPr>
          <w:p w14:paraId="3B22B0B7" w14:textId="77777777" w:rsidR="00E31990" w:rsidRPr="00E82ABA" w:rsidRDefault="00E31990" w:rsidP="00D268C1">
            <w:pPr>
              <w:jc w:val="center"/>
              <w:rPr>
                <w:b/>
              </w:rPr>
            </w:pPr>
          </w:p>
          <w:p w14:paraId="3CE22948" w14:textId="77777777" w:rsidR="00E31990" w:rsidRPr="00E82ABA" w:rsidRDefault="00A64D0C" w:rsidP="00D268C1">
            <w:pPr>
              <w:rPr>
                <w:b/>
              </w:rPr>
            </w:pPr>
            <w:hyperlink r:id="rId22" w:history="1">
              <w:r w:rsidR="00E31990" w:rsidRPr="00E82ABA">
                <w:rPr>
                  <w:rStyle w:val="Hyperlink"/>
                  <w:b/>
                </w:rPr>
                <w:t>Increased Home Communication</w:t>
              </w:r>
            </w:hyperlink>
          </w:p>
          <w:p w14:paraId="4B568FF7" w14:textId="77777777" w:rsidR="00E31990" w:rsidRPr="00E82ABA" w:rsidRDefault="00E31990" w:rsidP="00D268C1">
            <w:pPr>
              <w:jc w:val="center"/>
              <w:rPr>
                <w:b/>
              </w:rPr>
            </w:pPr>
          </w:p>
        </w:tc>
        <w:tc>
          <w:tcPr>
            <w:tcW w:w="540" w:type="dxa"/>
          </w:tcPr>
          <w:p w14:paraId="52DDC448" w14:textId="77777777" w:rsidR="00E31990" w:rsidRPr="00E82ABA" w:rsidRDefault="00E31990" w:rsidP="00D268C1"/>
          <w:p w14:paraId="20BFD7EC" w14:textId="77777777" w:rsidR="00E31990" w:rsidRPr="00E82ABA" w:rsidRDefault="00E31990" w:rsidP="00D268C1">
            <w:r w:rsidRPr="00E82ABA">
              <w:t>X</w:t>
            </w:r>
          </w:p>
        </w:tc>
        <w:tc>
          <w:tcPr>
            <w:tcW w:w="540" w:type="dxa"/>
          </w:tcPr>
          <w:p w14:paraId="7ACB436F" w14:textId="77777777" w:rsidR="00E31990" w:rsidRPr="00E82ABA" w:rsidRDefault="00E31990" w:rsidP="00D268C1"/>
        </w:tc>
        <w:tc>
          <w:tcPr>
            <w:tcW w:w="630" w:type="dxa"/>
          </w:tcPr>
          <w:p w14:paraId="62E6FD32" w14:textId="77777777" w:rsidR="00E31990" w:rsidRPr="00E82ABA" w:rsidRDefault="00E31990" w:rsidP="00D268C1"/>
          <w:p w14:paraId="528C5B61" w14:textId="77777777" w:rsidR="00E31990" w:rsidRPr="00E82ABA" w:rsidRDefault="00E31990" w:rsidP="00D268C1">
            <w:r w:rsidRPr="00E82ABA">
              <w:t>X</w:t>
            </w:r>
          </w:p>
        </w:tc>
        <w:tc>
          <w:tcPr>
            <w:tcW w:w="630" w:type="dxa"/>
          </w:tcPr>
          <w:p w14:paraId="6D9A6783" w14:textId="77777777" w:rsidR="00E31990" w:rsidRPr="00E82ABA" w:rsidRDefault="00E31990" w:rsidP="00D268C1"/>
          <w:p w14:paraId="5781ED2C" w14:textId="77777777" w:rsidR="00E31990" w:rsidRPr="00E82ABA" w:rsidRDefault="00E31990" w:rsidP="00D268C1">
            <w:r w:rsidRPr="00E82ABA">
              <w:t>X</w:t>
            </w:r>
          </w:p>
        </w:tc>
        <w:tc>
          <w:tcPr>
            <w:tcW w:w="1548" w:type="dxa"/>
          </w:tcPr>
          <w:p w14:paraId="2E749012" w14:textId="77777777" w:rsidR="00E31990" w:rsidRPr="00E82ABA" w:rsidRDefault="00E31990" w:rsidP="00D268C1">
            <w:pPr>
              <w:jc w:val="center"/>
            </w:pPr>
          </w:p>
          <w:p w14:paraId="48C7C945" w14:textId="77777777" w:rsidR="00E31990" w:rsidRPr="00E82ABA" w:rsidRDefault="00E31990" w:rsidP="00D268C1">
            <w:pPr>
              <w:jc w:val="center"/>
            </w:pPr>
            <w:r w:rsidRPr="00E82ABA">
              <w:t>Low HW Comp.</w:t>
            </w:r>
          </w:p>
          <w:p w14:paraId="338147E4" w14:textId="77777777" w:rsidR="00E31990" w:rsidRPr="00E82ABA" w:rsidRDefault="00E31990" w:rsidP="00D268C1">
            <w:pPr>
              <w:jc w:val="center"/>
            </w:pPr>
          </w:p>
          <w:p w14:paraId="01AFB7EB" w14:textId="77777777" w:rsidR="00E31990" w:rsidRPr="00E82ABA" w:rsidRDefault="00E31990" w:rsidP="00D268C1">
            <w:pPr>
              <w:jc w:val="center"/>
            </w:pPr>
            <w:r w:rsidRPr="00E82ABA">
              <w:t xml:space="preserve">Classwork Refusal </w:t>
            </w:r>
          </w:p>
        </w:tc>
        <w:tc>
          <w:tcPr>
            <w:tcW w:w="1585" w:type="dxa"/>
          </w:tcPr>
          <w:p w14:paraId="4D2F6DCA" w14:textId="77777777" w:rsidR="00E31990" w:rsidRPr="00E82ABA" w:rsidRDefault="00E31990" w:rsidP="00D268C1">
            <w:pPr>
              <w:jc w:val="center"/>
            </w:pPr>
          </w:p>
          <w:p w14:paraId="2F93B9CD" w14:textId="77777777" w:rsidR="00E31990" w:rsidRPr="00E82ABA" w:rsidRDefault="00E31990" w:rsidP="00D268C1">
            <w:pPr>
              <w:jc w:val="center"/>
            </w:pPr>
            <w:r w:rsidRPr="00E82ABA">
              <w:t>Daily</w:t>
            </w:r>
          </w:p>
          <w:p w14:paraId="514BA8AA" w14:textId="77777777" w:rsidR="00E31990" w:rsidRPr="00E82ABA" w:rsidRDefault="00E31990" w:rsidP="00D268C1">
            <w:pPr>
              <w:jc w:val="center"/>
            </w:pPr>
            <w:r w:rsidRPr="00E82ABA">
              <w:t>Weekly</w:t>
            </w:r>
          </w:p>
          <w:p w14:paraId="5E926EA1" w14:textId="77777777" w:rsidR="00E31990" w:rsidRPr="00E82ABA" w:rsidRDefault="00E31990" w:rsidP="00D268C1">
            <w:pPr>
              <w:jc w:val="center"/>
            </w:pPr>
            <w:r w:rsidRPr="00E82ABA">
              <w:t>Monthly</w:t>
            </w:r>
          </w:p>
          <w:p w14:paraId="32AAED68" w14:textId="77777777" w:rsidR="00E31990" w:rsidRPr="00E82ABA" w:rsidRDefault="00E31990" w:rsidP="00D268C1">
            <w:pPr>
              <w:jc w:val="center"/>
            </w:pPr>
          </w:p>
          <w:p w14:paraId="62627D3B" w14:textId="77777777" w:rsidR="00E31990" w:rsidRPr="00E82ABA" w:rsidRDefault="00E31990" w:rsidP="00D268C1">
            <w:pPr>
              <w:jc w:val="center"/>
            </w:pPr>
          </w:p>
        </w:tc>
        <w:tc>
          <w:tcPr>
            <w:tcW w:w="1670" w:type="dxa"/>
          </w:tcPr>
          <w:p w14:paraId="776B2117" w14:textId="77777777" w:rsidR="00E31990" w:rsidRPr="00E82ABA" w:rsidRDefault="00E31990" w:rsidP="00D268C1"/>
          <w:p w14:paraId="63E15555" w14:textId="77777777" w:rsidR="00E31990" w:rsidRPr="00E82ABA" w:rsidRDefault="00E31990" w:rsidP="00D268C1">
            <w:pPr>
              <w:jc w:val="center"/>
            </w:pPr>
            <w:r w:rsidRPr="00E82ABA">
              <w:t>Time</w:t>
            </w:r>
          </w:p>
        </w:tc>
        <w:tc>
          <w:tcPr>
            <w:tcW w:w="1662" w:type="dxa"/>
          </w:tcPr>
          <w:p w14:paraId="56937FF6" w14:textId="77777777" w:rsidR="00E31990" w:rsidRPr="00E82ABA" w:rsidRDefault="00E31990" w:rsidP="00D268C1"/>
          <w:p w14:paraId="73A0D149" w14:textId="77777777" w:rsidR="00E31990" w:rsidRPr="00E82ABA" w:rsidRDefault="00E31990" w:rsidP="00D268C1">
            <w:r w:rsidRPr="00E82ABA">
              <w:t>3 week intervals for 3 recurrences, total of 9 weeks</w:t>
            </w:r>
          </w:p>
        </w:tc>
        <w:tc>
          <w:tcPr>
            <w:tcW w:w="1669" w:type="dxa"/>
          </w:tcPr>
          <w:p w14:paraId="7B89E450" w14:textId="77777777" w:rsidR="00E31990" w:rsidRPr="00E82ABA" w:rsidRDefault="00E31990" w:rsidP="00D268C1">
            <w:pPr>
              <w:jc w:val="center"/>
            </w:pPr>
          </w:p>
          <w:p w14:paraId="7408C892" w14:textId="77777777" w:rsidR="00E31990" w:rsidRPr="00E82ABA" w:rsidRDefault="00E31990" w:rsidP="00D268C1">
            <w:pPr>
              <w:jc w:val="center"/>
            </w:pPr>
            <w:r w:rsidRPr="00E82ABA">
              <w:t>Higher Grades</w:t>
            </w:r>
          </w:p>
          <w:p w14:paraId="10037E74" w14:textId="77777777" w:rsidR="00E31990" w:rsidRPr="00E82ABA" w:rsidRDefault="00E31990" w:rsidP="00D268C1">
            <w:pPr>
              <w:jc w:val="center"/>
            </w:pPr>
          </w:p>
          <w:p w14:paraId="7116F3E4" w14:textId="77777777" w:rsidR="00E31990" w:rsidRPr="00E82ABA" w:rsidRDefault="00E31990" w:rsidP="00D268C1">
            <w:pPr>
              <w:jc w:val="center"/>
            </w:pPr>
            <w:r w:rsidRPr="00E82ABA">
              <w:t>Fewer ODR’s</w:t>
            </w:r>
          </w:p>
          <w:p w14:paraId="1897642C" w14:textId="77777777" w:rsidR="00E31990" w:rsidRPr="00E82ABA" w:rsidRDefault="00E31990" w:rsidP="00D268C1">
            <w:pPr>
              <w:jc w:val="center"/>
            </w:pPr>
          </w:p>
        </w:tc>
        <w:tc>
          <w:tcPr>
            <w:tcW w:w="1658" w:type="dxa"/>
          </w:tcPr>
          <w:p w14:paraId="02EAA6A8" w14:textId="77777777" w:rsidR="00E31990" w:rsidRPr="00E82ABA" w:rsidRDefault="00E31990" w:rsidP="00D268C1"/>
          <w:p w14:paraId="7F08371F" w14:textId="77777777" w:rsidR="00E31990" w:rsidRPr="00E82ABA" w:rsidRDefault="00E31990" w:rsidP="00D268C1">
            <w:pPr>
              <w:jc w:val="center"/>
            </w:pPr>
            <w:r w:rsidRPr="00E82ABA">
              <w:t>Successful completion of Tier 1 plan</w:t>
            </w:r>
          </w:p>
        </w:tc>
      </w:tr>
      <w:tr w:rsidR="00E31990" w:rsidRPr="00E82ABA" w14:paraId="5DA43246" w14:textId="77777777" w:rsidTr="00D268C1">
        <w:trPr>
          <w:trHeight w:val="1052"/>
        </w:trPr>
        <w:tc>
          <w:tcPr>
            <w:tcW w:w="1908" w:type="dxa"/>
          </w:tcPr>
          <w:p w14:paraId="6436B35F" w14:textId="77777777" w:rsidR="00E31990" w:rsidRPr="00E82ABA" w:rsidRDefault="00E31990" w:rsidP="00D268C1">
            <w:pPr>
              <w:jc w:val="center"/>
              <w:rPr>
                <w:b/>
              </w:rPr>
            </w:pPr>
          </w:p>
          <w:p w14:paraId="218C33D5" w14:textId="77777777" w:rsidR="00E31990" w:rsidRPr="00E82ABA" w:rsidRDefault="00A64D0C" w:rsidP="00D268C1">
            <w:pPr>
              <w:jc w:val="center"/>
              <w:rPr>
                <w:b/>
              </w:rPr>
            </w:pPr>
            <w:hyperlink r:id="rId23" w:history="1">
              <w:r w:rsidR="00E31990" w:rsidRPr="00E82ABA">
                <w:rPr>
                  <w:rStyle w:val="Hyperlink"/>
                  <w:b/>
                </w:rPr>
                <w:t>Homework Club</w:t>
              </w:r>
            </w:hyperlink>
          </w:p>
        </w:tc>
        <w:tc>
          <w:tcPr>
            <w:tcW w:w="540" w:type="dxa"/>
          </w:tcPr>
          <w:p w14:paraId="1AAD3092" w14:textId="77777777" w:rsidR="00E31990" w:rsidRPr="00E82ABA" w:rsidRDefault="00E31990" w:rsidP="00D268C1">
            <w:pPr>
              <w:jc w:val="center"/>
            </w:pPr>
          </w:p>
          <w:p w14:paraId="012D21BE" w14:textId="77777777" w:rsidR="00E31990" w:rsidRPr="00E82ABA" w:rsidRDefault="00E31990" w:rsidP="00D268C1">
            <w:pPr>
              <w:jc w:val="center"/>
            </w:pPr>
          </w:p>
        </w:tc>
        <w:tc>
          <w:tcPr>
            <w:tcW w:w="540" w:type="dxa"/>
          </w:tcPr>
          <w:p w14:paraId="3B741B30" w14:textId="77777777" w:rsidR="00E31990" w:rsidRPr="00E82ABA" w:rsidRDefault="00E31990" w:rsidP="00D268C1"/>
        </w:tc>
        <w:tc>
          <w:tcPr>
            <w:tcW w:w="630" w:type="dxa"/>
          </w:tcPr>
          <w:p w14:paraId="7043DDDF" w14:textId="77777777" w:rsidR="00E31990" w:rsidRPr="00E82ABA" w:rsidRDefault="00E31990" w:rsidP="00D268C1"/>
          <w:p w14:paraId="76A3ACB8" w14:textId="77777777" w:rsidR="00E31990" w:rsidRPr="00E82ABA" w:rsidRDefault="00E31990" w:rsidP="00D268C1">
            <w:r w:rsidRPr="00E82ABA">
              <w:t>X</w:t>
            </w:r>
          </w:p>
        </w:tc>
        <w:tc>
          <w:tcPr>
            <w:tcW w:w="630" w:type="dxa"/>
          </w:tcPr>
          <w:p w14:paraId="002600AA" w14:textId="77777777" w:rsidR="00E31990" w:rsidRPr="00E82ABA" w:rsidRDefault="00E31990" w:rsidP="00D268C1"/>
          <w:p w14:paraId="4CF429F0" w14:textId="77777777" w:rsidR="00E31990" w:rsidRPr="00E82ABA" w:rsidRDefault="00E31990" w:rsidP="00D268C1">
            <w:r w:rsidRPr="00E82ABA">
              <w:t>X</w:t>
            </w:r>
          </w:p>
        </w:tc>
        <w:tc>
          <w:tcPr>
            <w:tcW w:w="1548" w:type="dxa"/>
          </w:tcPr>
          <w:p w14:paraId="4DF9AE29" w14:textId="77777777" w:rsidR="00E31990" w:rsidRPr="00E82ABA" w:rsidRDefault="00E31990" w:rsidP="00D268C1">
            <w:pPr>
              <w:jc w:val="center"/>
            </w:pPr>
          </w:p>
          <w:p w14:paraId="7E9B382D" w14:textId="77777777" w:rsidR="00E31990" w:rsidRPr="00E82ABA" w:rsidRDefault="00E31990" w:rsidP="00D268C1">
            <w:pPr>
              <w:jc w:val="center"/>
            </w:pPr>
            <w:r w:rsidRPr="00E82ABA">
              <w:t>Low HW Comp.</w:t>
            </w:r>
          </w:p>
          <w:p w14:paraId="23C71C06" w14:textId="77777777" w:rsidR="00E31990" w:rsidRPr="00E82ABA" w:rsidRDefault="00E31990" w:rsidP="00D268C1">
            <w:pPr>
              <w:jc w:val="center"/>
            </w:pPr>
          </w:p>
          <w:p w14:paraId="288AC775" w14:textId="77777777" w:rsidR="00E31990" w:rsidRPr="00E82ABA" w:rsidRDefault="00E31990" w:rsidP="00D268C1">
            <w:pPr>
              <w:jc w:val="center"/>
            </w:pPr>
          </w:p>
        </w:tc>
        <w:tc>
          <w:tcPr>
            <w:tcW w:w="1585" w:type="dxa"/>
          </w:tcPr>
          <w:p w14:paraId="6F128C99" w14:textId="77777777" w:rsidR="00E31990" w:rsidRPr="00E82ABA" w:rsidRDefault="00E31990" w:rsidP="00D268C1">
            <w:pPr>
              <w:jc w:val="center"/>
            </w:pPr>
          </w:p>
          <w:p w14:paraId="35A8B328" w14:textId="77777777" w:rsidR="00E31990" w:rsidRPr="00E82ABA" w:rsidRDefault="00E31990" w:rsidP="00D268C1">
            <w:pPr>
              <w:jc w:val="center"/>
            </w:pPr>
            <w:r w:rsidRPr="00E82ABA">
              <w:t>3:00-4:00pm every Tuesday and Thursday that school is in session</w:t>
            </w:r>
          </w:p>
          <w:p w14:paraId="23EDDCD3" w14:textId="77777777" w:rsidR="00E31990" w:rsidRPr="00E82ABA" w:rsidRDefault="00E31990" w:rsidP="00D268C1"/>
        </w:tc>
        <w:tc>
          <w:tcPr>
            <w:tcW w:w="1670" w:type="dxa"/>
          </w:tcPr>
          <w:p w14:paraId="773D5594" w14:textId="77777777" w:rsidR="00E31990" w:rsidRPr="00E82ABA" w:rsidRDefault="00E31990" w:rsidP="00D268C1"/>
          <w:p w14:paraId="0709012F" w14:textId="77777777" w:rsidR="00E31990" w:rsidRPr="00E82ABA" w:rsidRDefault="00E31990" w:rsidP="00D268C1">
            <w:pPr>
              <w:jc w:val="center"/>
            </w:pPr>
            <w:r w:rsidRPr="00E82ABA">
              <w:t>Paid Staff to oversee space and track attendance</w:t>
            </w:r>
          </w:p>
        </w:tc>
        <w:tc>
          <w:tcPr>
            <w:tcW w:w="1662" w:type="dxa"/>
          </w:tcPr>
          <w:p w14:paraId="7F7F29A2" w14:textId="77777777" w:rsidR="00E31990" w:rsidRPr="00E82ABA" w:rsidRDefault="00E31990" w:rsidP="00D268C1"/>
          <w:p w14:paraId="4C6D2995" w14:textId="77777777" w:rsidR="00E31990" w:rsidRPr="00E82ABA" w:rsidRDefault="00E31990" w:rsidP="00D268C1">
            <w:r w:rsidRPr="00E82ABA">
              <w:t>3 week intervals for 3 recurrences, total of 9 weeks</w:t>
            </w:r>
          </w:p>
        </w:tc>
        <w:tc>
          <w:tcPr>
            <w:tcW w:w="1669" w:type="dxa"/>
          </w:tcPr>
          <w:p w14:paraId="12E10B2E" w14:textId="77777777" w:rsidR="00E31990" w:rsidRPr="00E82ABA" w:rsidRDefault="00E31990" w:rsidP="00D268C1">
            <w:pPr>
              <w:jc w:val="center"/>
            </w:pPr>
          </w:p>
          <w:p w14:paraId="5E769337" w14:textId="77777777" w:rsidR="00E31990" w:rsidRPr="00E82ABA" w:rsidRDefault="00E31990" w:rsidP="00D268C1">
            <w:pPr>
              <w:jc w:val="center"/>
            </w:pPr>
            <w:r w:rsidRPr="00E82ABA">
              <w:t>Higher Grades</w:t>
            </w:r>
          </w:p>
          <w:p w14:paraId="05FA84F8" w14:textId="77777777" w:rsidR="00E31990" w:rsidRPr="00E82ABA" w:rsidRDefault="00E31990" w:rsidP="00D268C1">
            <w:pPr>
              <w:jc w:val="center"/>
            </w:pPr>
            <w:r w:rsidRPr="00E82ABA">
              <w:t>HW Comp increase</w:t>
            </w:r>
          </w:p>
          <w:p w14:paraId="76CBC55A" w14:textId="77777777" w:rsidR="00E31990" w:rsidRPr="00E82ABA" w:rsidRDefault="00E31990" w:rsidP="00D268C1">
            <w:pPr>
              <w:jc w:val="center"/>
            </w:pPr>
            <w:r w:rsidRPr="00E82ABA">
              <w:t>Increased Organization</w:t>
            </w:r>
          </w:p>
        </w:tc>
        <w:tc>
          <w:tcPr>
            <w:tcW w:w="1658" w:type="dxa"/>
          </w:tcPr>
          <w:p w14:paraId="025F14CC" w14:textId="77777777" w:rsidR="00E31990" w:rsidRPr="00E82ABA" w:rsidRDefault="00E31990" w:rsidP="00D268C1"/>
          <w:p w14:paraId="14AD7668" w14:textId="77777777" w:rsidR="00E31990" w:rsidRPr="00E82ABA" w:rsidRDefault="00E31990" w:rsidP="00D268C1">
            <w:pPr>
              <w:jc w:val="center"/>
            </w:pPr>
            <w:r w:rsidRPr="00E82ABA">
              <w:t>Successful completion of Tier 1 plan</w:t>
            </w:r>
          </w:p>
        </w:tc>
      </w:tr>
      <w:tr w:rsidR="00E31990" w:rsidRPr="00E82ABA" w14:paraId="64CBB75B" w14:textId="77777777" w:rsidTr="00D268C1">
        <w:trPr>
          <w:trHeight w:val="690"/>
        </w:trPr>
        <w:tc>
          <w:tcPr>
            <w:tcW w:w="1908" w:type="dxa"/>
          </w:tcPr>
          <w:p w14:paraId="7F2984A3" w14:textId="77777777" w:rsidR="00E31990" w:rsidRPr="00E82ABA" w:rsidRDefault="00E31990" w:rsidP="00D268C1">
            <w:pPr>
              <w:rPr>
                <w:b/>
              </w:rPr>
            </w:pPr>
          </w:p>
          <w:p w14:paraId="76D25FEA" w14:textId="77777777" w:rsidR="00E31990" w:rsidRPr="00E82ABA" w:rsidRDefault="00E31990" w:rsidP="00D268C1">
            <w:pPr>
              <w:jc w:val="center"/>
              <w:rPr>
                <w:rStyle w:val="Hyperlink"/>
                <w:b/>
              </w:rPr>
            </w:pPr>
            <w:r w:rsidRPr="00E82ABA">
              <w:rPr>
                <w:b/>
              </w:rPr>
              <w:fldChar w:fldCharType="begin"/>
            </w:r>
            <w:r w:rsidRPr="00E82ABA">
              <w:rPr>
                <w:b/>
              </w:rPr>
              <w:instrText xml:space="preserve"> HYPERLINK "http://www.wssu.org/pages/Washington_South_Supv_Union/Central_Office/21st_Century_After-School_Prog" </w:instrText>
            </w:r>
            <w:r w:rsidRPr="00E82ABA">
              <w:rPr>
                <w:b/>
              </w:rPr>
            </w:r>
            <w:r w:rsidRPr="00E82ABA">
              <w:rPr>
                <w:b/>
              </w:rPr>
              <w:fldChar w:fldCharType="separate"/>
            </w:r>
            <w:r w:rsidRPr="00E82ABA">
              <w:rPr>
                <w:rStyle w:val="Hyperlink"/>
                <w:b/>
              </w:rPr>
              <w:t xml:space="preserve">Bridges Afterschool </w:t>
            </w:r>
          </w:p>
          <w:p w14:paraId="7FB69A33" w14:textId="77777777" w:rsidR="00E31990" w:rsidRPr="00E82ABA" w:rsidRDefault="00E31990" w:rsidP="00D268C1">
            <w:pPr>
              <w:jc w:val="center"/>
              <w:rPr>
                <w:b/>
              </w:rPr>
            </w:pPr>
            <w:r w:rsidRPr="00E82ABA">
              <w:rPr>
                <w:rStyle w:val="Hyperlink"/>
                <w:b/>
              </w:rPr>
              <w:t>Program</w:t>
            </w:r>
            <w:r w:rsidRPr="00E82ABA">
              <w:rPr>
                <w:b/>
              </w:rPr>
              <w:fldChar w:fldCharType="end"/>
            </w:r>
          </w:p>
          <w:p w14:paraId="1B46A305" w14:textId="77777777" w:rsidR="00E31990" w:rsidRPr="00E82ABA" w:rsidRDefault="00E31990" w:rsidP="00D268C1">
            <w:pPr>
              <w:rPr>
                <w:b/>
              </w:rPr>
            </w:pPr>
          </w:p>
        </w:tc>
        <w:tc>
          <w:tcPr>
            <w:tcW w:w="540" w:type="dxa"/>
          </w:tcPr>
          <w:p w14:paraId="7FE8C078" w14:textId="77777777" w:rsidR="00E31990" w:rsidRPr="00E82ABA" w:rsidRDefault="00E31990" w:rsidP="00D268C1"/>
          <w:p w14:paraId="1F2CAAA4" w14:textId="77777777" w:rsidR="00E31990" w:rsidRPr="00E82ABA" w:rsidRDefault="00E31990" w:rsidP="00D268C1">
            <w:r w:rsidRPr="00E82ABA">
              <w:t>X</w:t>
            </w:r>
          </w:p>
        </w:tc>
        <w:tc>
          <w:tcPr>
            <w:tcW w:w="540" w:type="dxa"/>
          </w:tcPr>
          <w:p w14:paraId="0F9B108D" w14:textId="77777777" w:rsidR="00E31990" w:rsidRPr="00E82ABA" w:rsidRDefault="00E31990" w:rsidP="00D268C1"/>
          <w:p w14:paraId="4AD6A2D3" w14:textId="77777777" w:rsidR="00E31990" w:rsidRPr="00E82ABA" w:rsidRDefault="00E31990" w:rsidP="00D268C1">
            <w:r w:rsidRPr="00E82ABA">
              <w:t>X</w:t>
            </w:r>
          </w:p>
        </w:tc>
        <w:tc>
          <w:tcPr>
            <w:tcW w:w="630" w:type="dxa"/>
          </w:tcPr>
          <w:p w14:paraId="27315BEF" w14:textId="77777777" w:rsidR="00E31990" w:rsidRPr="00E82ABA" w:rsidRDefault="00E31990" w:rsidP="00D268C1"/>
          <w:p w14:paraId="2BA0AD27" w14:textId="77777777" w:rsidR="00E31990" w:rsidRPr="00E82ABA" w:rsidRDefault="00E31990" w:rsidP="00D268C1">
            <w:r w:rsidRPr="00E82ABA">
              <w:t>X</w:t>
            </w:r>
          </w:p>
        </w:tc>
        <w:tc>
          <w:tcPr>
            <w:tcW w:w="630" w:type="dxa"/>
          </w:tcPr>
          <w:p w14:paraId="4E1F7607" w14:textId="77777777" w:rsidR="00E31990" w:rsidRPr="00E82ABA" w:rsidRDefault="00E31990" w:rsidP="00D268C1"/>
          <w:p w14:paraId="27FFC19D" w14:textId="77777777" w:rsidR="00E31990" w:rsidRPr="00E82ABA" w:rsidRDefault="00E31990" w:rsidP="00D268C1">
            <w:r w:rsidRPr="00E82ABA">
              <w:t>X</w:t>
            </w:r>
          </w:p>
        </w:tc>
        <w:tc>
          <w:tcPr>
            <w:tcW w:w="1548" w:type="dxa"/>
          </w:tcPr>
          <w:p w14:paraId="19B35A10" w14:textId="77777777" w:rsidR="00E31990" w:rsidRPr="00E82ABA" w:rsidRDefault="00E31990" w:rsidP="00D268C1">
            <w:pPr>
              <w:jc w:val="center"/>
            </w:pPr>
          </w:p>
          <w:p w14:paraId="1092C9DE" w14:textId="77777777" w:rsidR="00E31990" w:rsidRPr="00E82ABA" w:rsidRDefault="00E31990" w:rsidP="00D268C1">
            <w:pPr>
              <w:jc w:val="center"/>
            </w:pPr>
            <w:r w:rsidRPr="00E82ABA">
              <w:t>Bridges sign-up and permission forms</w:t>
            </w:r>
          </w:p>
        </w:tc>
        <w:tc>
          <w:tcPr>
            <w:tcW w:w="1585" w:type="dxa"/>
          </w:tcPr>
          <w:p w14:paraId="6A570A02" w14:textId="77777777" w:rsidR="00E31990" w:rsidRPr="00E82ABA" w:rsidRDefault="00E31990" w:rsidP="00D268C1">
            <w:pPr>
              <w:jc w:val="center"/>
            </w:pPr>
          </w:p>
          <w:p w14:paraId="2827F00E" w14:textId="77777777" w:rsidR="00E31990" w:rsidRPr="00E82ABA" w:rsidRDefault="00E31990" w:rsidP="00D268C1">
            <w:pPr>
              <w:jc w:val="center"/>
            </w:pPr>
            <w:r w:rsidRPr="00E82ABA">
              <w:t>Daily</w:t>
            </w:r>
          </w:p>
          <w:p w14:paraId="1F311032" w14:textId="77777777" w:rsidR="00E31990" w:rsidRPr="00E82ABA" w:rsidRDefault="00E31990" w:rsidP="00D268C1">
            <w:pPr>
              <w:jc w:val="center"/>
            </w:pPr>
          </w:p>
          <w:p w14:paraId="3847101A" w14:textId="77777777" w:rsidR="00E31990" w:rsidRPr="00E82ABA" w:rsidRDefault="00E31990" w:rsidP="00D268C1">
            <w:pPr>
              <w:jc w:val="center"/>
            </w:pPr>
            <w:r w:rsidRPr="00E82ABA">
              <w:t>Quarterly</w:t>
            </w:r>
          </w:p>
          <w:p w14:paraId="1941894B" w14:textId="77777777" w:rsidR="00E31990" w:rsidRPr="00E82ABA" w:rsidRDefault="00E31990" w:rsidP="00D268C1">
            <w:pPr>
              <w:jc w:val="center"/>
            </w:pPr>
          </w:p>
          <w:p w14:paraId="023CBF8B" w14:textId="77777777" w:rsidR="00E31990" w:rsidRPr="00E82ABA" w:rsidRDefault="00E31990" w:rsidP="00D268C1">
            <w:pPr>
              <w:jc w:val="center"/>
            </w:pPr>
          </w:p>
          <w:p w14:paraId="6F8CDAEF" w14:textId="77777777" w:rsidR="00E31990" w:rsidRPr="00E82ABA" w:rsidRDefault="00E31990" w:rsidP="00D268C1">
            <w:pPr>
              <w:jc w:val="center"/>
            </w:pPr>
          </w:p>
        </w:tc>
        <w:tc>
          <w:tcPr>
            <w:tcW w:w="1670" w:type="dxa"/>
          </w:tcPr>
          <w:p w14:paraId="09B7FFD0" w14:textId="77777777" w:rsidR="00E31990" w:rsidRPr="00E82ABA" w:rsidRDefault="00E31990" w:rsidP="00D268C1"/>
          <w:p w14:paraId="72DD71DA" w14:textId="77777777" w:rsidR="00E31990" w:rsidRPr="00E82ABA" w:rsidRDefault="00E31990" w:rsidP="00D268C1">
            <w:r w:rsidRPr="00E82ABA">
              <w:t xml:space="preserve">Bridges grant funding </w:t>
            </w:r>
          </w:p>
        </w:tc>
        <w:tc>
          <w:tcPr>
            <w:tcW w:w="1662" w:type="dxa"/>
          </w:tcPr>
          <w:p w14:paraId="3465A73D" w14:textId="77777777" w:rsidR="00E31990" w:rsidRPr="00E82ABA" w:rsidRDefault="00E31990" w:rsidP="00D268C1"/>
          <w:p w14:paraId="3ACDB07E" w14:textId="77777777" w:rsidR="00E31990" w:rsidRPr="00E82ABA" w:rsidRDefault="00E31990" w:rsidP="00D268C1">
            <w:r w:rsidRPr="00E82ABA">
              <w:t>3 week intervals for 3 recurrences, total of 9 weeks</w:t>
            </w:r>
          </w:p>
        </w:tc>
        <w:tc>
          <w:tcPr>
            <w:tcW w:w="1669" w:type="dxa"/>
          </w:tcPr>
          <w:p w14:paraId="7FF8A9BC" w14:textId="77777777" w:rsidR="00E31990" w:rsidRPr="00E82ABA" w:rsidRDefault="00E31990" w:rsidP="00D268C1">
            <w:pPr>
              <w:jc w:val="center"/>
            </w:pPr>
          </w:p>
          <w:p w14:paraId="01949AF2" w14:textId="77777777" w:rsidR="00E31990" w:rsidRPr="00E82ABA" w:rsidRDefault="00E31990" w:rsidP="00D268C1">
            <w:pPr>
              <w:jc w:val="center"/>
            </w:pPr>
            <w:r w:rsidRPr="00E82ABA">
              <w:t>Higher Grades</w:t>
            </w:r>
          </w:p>
          <w:p w14:paraId="3D08DCF4" w14:textId="77777777" w:rsidR="00E31990" w:rsidRPr="00E82ABA" w:rsidRDefault="00E31990" w:rsidP="00D268C1">
            <w:pPr>
              <w:jc w:val="center"/>
            </w:pPr>
            <w:r w:rsidRPr="00E82ABA">
              <w:t>HW Comp increase</w:t>
            </w:r>
          </w:p>
          <w:p w14:paraId="18114879" w14:textId="77777777" w:rsidR="00E31990" w:rsidRPr="00E82ABA" w:rsidRDefault="00E31990" w:rsidP="00D268C1">
            <w:pPr>
              <w:jc w:val="center"/>
            </w:pPr>
            <w:r w:rsidRPr="00E82ABA">
              <w:t>Increased Organization</w:t>
            </w:r>
          </w:p>
        </w:tc>
        <w:tc>
          <w:tcPr>
            <w:tcW w:w="1658" w:type="dxa"/>
          </w:tcPr>
          <w:p w14:paraId="6A160200" w14:textId="77777777" w:rsidR="00E31990" w:rsidRPr="00E82ABA" w:rsidRDefault="00E31990" w:rsidP="00D268C1"/>
          <w:p w14:paraId="6957B51B" w14:textId="77777777" w:rsidR="00E31990" w:rsidRPr="00E82ABA" w:rsidRDefault="00E31990" w:rsidP="00D268C1">
            <w:pPr>
              <w:jc w:val="center"/>
            </w:pPr>
            <w:r w:rsidRPr="00E82ABA">
              <w:t>Successful completion of Tier 1 plan</w:t>
            </w:r>
          </w:p>
        </w:tc>
      </w:tr>
      <w:tr w:rsidR="00E31990" w:rsidRPr="00E82ABA" w14:paraId="402AC8D6" w14:textId="77777777" w:rsidTr="00D268C1">
        <w:trPr>
          <w:trHeight w:val="690"/>
        </w:trPr>
        <w:tc>
          <w:tcPr>
            <w:tcW w:w="1908" w:type="dxa"/>
          </w:tcPr>
          <w:p w14:paraId="76460322" w14:textId="77777777" w:rsidR="00E31990" w:rsidRPr="00E82ABA" w:rsidRDefault="00E31990" w:rsidP="00D268C1">
            <w:pPr>
              <w:jc w:val="center"/>
              <w:rPr>
                <w:b/>
              </w:rPr>
            </w:pPr>
          </w:p>
          <w:p w14:paraId="76F330D3" w14:textId="2A0A92D3" w:rsidR="00E31990" w:rsidRPr="00E82ABA" w:rsidRDefault="00A64D0C" w:rsidP="00D268C1">
            <w:pPr>
              <w:jc w:val="center"/>
              <w:rPr>
                <w:b/>
              </w:rPr>
            </w:pPr>
            <w:hyperlink r:id="rId24" w:history="1">
              <w:r w:rsidR="00E31990" w:rsidRPr="00E82ABA">
                <w:rPr>
                  <w:rStyle w:val="Hyperlink"/>
                  <w:b/>
                </w:rPr>
                <w:t>Differentiated Instruction</w:t>
              </w:r>
            </w:hyperlink>
          </w:p>
          <w:p w14:paraId="6AA50A0F" w14:textId="77777777" w:rsidR="00E31990" w:rsidRPr="00E82ABA" w:rsidRDefault="00E31990" w:rsidP="00D268C1">
            <w:pPr>
              <w:rPr>
                <w:b/>
              </w:rPr>
            </w:pPr>
          </w:p>
        </w:tc>
        <w:tc>
          <w:tcPr>
            <w:tcW w:w="540" w:type="dxa"/>
          </w:tcPr>
          <w:p w14:paraId="587FC195" w14:textId="77777777" w:rsidR="00E31990" w:rsidRPr="00E82ABA" w:rsidRDefault="00E31990" w:rsidP="00D268C1"/>
        </w:tc>
        <w:tc>
          <w:tcPr>
            <w:tcW w:w="540" w:type="dxa"/>
          </w:tcPr>
          <w:p w14:paraId="38324CB1" w14:textId="77777777" w:rsidR="00E31990" w:rsidRPr="00E82ABA" w:rsidRDefault="00E31990" w:rsidP="00D268C1"/>
        </w:tc>
        <w:tc>
          <w:tcPr>
            <w:tcW w:w="630" w:type="dxa"/>
          </w:tcPr>
          <w:p w14:paraId="7CB4FACA" w14:textId="77777777" w:rsidR="00E31990" w:rsidRPr="00E82ABA" w:rsidRDefault="00E31990" w:rsidP="00D268C1"/>
          <w:p w14:paraId="46060514" w14:textId="77777777" w:rsidR="00E31990" w:rsidRPr="00E82ABA" w:rsidRDefault="00E31990" w:rsidP="00D268C1">
            <w:r w:rsidRPr="00E82ABA">
              <w:t>X</w:t>
            </w:r>
          </w:p>
        </w:tc>
        <w:tc>
          <w:tcPr>
            <w:tcW w:w="630" w:type="dxa"/>
          </w:tcPr>
          <w:p w14:paraId="6FFDA71B" w14:textId="77777777" w:rsidR="00E31990" w:rsidRPr="00E82ABA" w:rsidRDefault="00E31990" w:rsidP="00D268C1"/>
          <w:p w14:paraId="7100A4A7" w14:textId="77777777" w:rsidR="00E31990" w:rsidRPr="00E82ABA" w:rsidRDefault="00E31990" w:rsidP="00D268C1">
            <w:r w:rsidRPr="00E82ABA">
              <w:t>X</w:t>
            </w:r>
          </w:p>
        </w:tc>
        <w:tc>
          <w:tcPr>
            <w:tcW w:w="1548" w:type="dxa"/>
          </w:tcPr>
          <w:p w14:paraId="40B97F99" w14:textId="77777777" w:rsidR="00E31990" w:rsidRPr="00E82ABA" w:rsidRDefault="00E31990" w:rsidP="00D268C1">
            <w:pPr>
              <w:jc w:val="center"/>
            </w:pPr>
          </w:p>
          <w:p w14:paraId="2760DDD6" w14:textId="77777777" w:rsidR="00E31990" w:rsidRPr="00E82ABA" w:rsidRDefault="00E31990" w:rsidP="00D268C1">
            <w:pPr>
              <w:jc w:val="center"/>
            </w:pPr>
            <w:r w:rsidRPr="00E82ABA">
              <w:t xml:space="preserve">Need assignments delivered in an alternate way </w:t>
            </w:r>
          </w:p>
        </w:tc>
        <w:tc>
          <w:tcPr>
            <w:tcW w:w="1585" w:type="dxa"/>
          </w:tcPr>
          <w:p w14:paraId="4A2B18A2" w14:textId="77777777" w:rsidR="00E31990" w:rsidRPr="00E82ABA" w:rsidRDefault="00E31990" w:rsidP="00D268C1">
            <w:pPr>
              <w:jc w:val="center"/>
            </w:pPr>
          </w:p>
          <w:p w14:paraId="725CDA09" w14:textId="77777777" w:rsidR="00E31990" w:rsidRPr="00E82ABA" w:rsidRDefault="00E31990" w:rsidP="00D268C1">
            <w:pPr>
              <w:jc w:val="center"/>
            </w:pPr>
            <w:r w:rsidRPr="00E82ABA">
              <w:t xml:space="preserve">As needed or </w:t>
            </w:r>
          </w:p>
          <w:p w14:paraId="6F258DA4" w14:textId="77777777" w:rsidR="00E31990" w:rsidRPr="00E82ABA" w:rsidRDefault="00E31990" w:rsidP="00D268C1">
            <w:pPr>
              <w:jc w:val="center"/>
            </w:pPr>
            <w:r w:rsidRPr="00E82ABA">
              <w:t>by subject</w:t>
            </w:r>
          </w:p>
          <w:p w14:paraId="0EB7CEE2" w14:textId="77777777" w:rsidR="00E31990" w:rsidRPr="00E82ABA" w:rsidRDefault="00E31990" w:rsidP="00D268C1"/>
        </w:tc>
        <w:tc>
          <w:tcPr>
            <w:tcW w:w="1670" w:type="dxa"/>
          </w:tcPr>
          <w:p w14:paraId="3C8862C8" w14:textId="77777777" w:rsidR="00E31990" w:rsidRPr="00E82ABA" w:rsidRDefault="00E31990" w:rsidP="00D268C1">
            <w:pPr>
              <w:jc w:val="center"/>
            </w:pPr>
          </w:p>
          <w:p w14:paraId="574272B7" w14:textId="77777777" w:rsidR="00E31990" w:rsidRPr="00E82ABA" w:rsidRDefault="00E31990" w:rsidP="00D268C1">
            <w:pPr>
              <w:jc w:val="center"/>
            </w:pPr>
            <w:r w:rsidRPr="00E82ABA">
              <w:t>Teacher time when designing lessons</w:t>
            </w:r>
          </w:p>
          <w:p w14:paraId="2B37AB13" w14:textId="77777777" w:rsidR="00E31990" w:rsidRPr="00E82ABA" w:rsidRDefault="00E31990" w:rsidP="00D268C1">
            <w:pPr>
              <w:jc w:val="center"/>
            </w:pPr>
          </w:p>
          <w:p w14:paraId="11AAD484" w14:textId="77777777" w:rsidR="00E31990" w:rsidRPr="00E82ABA" w:rsidRDefault="00E31990" w:rsidP="00D268C1">
            <w:pPr>
              <w:jc w:val="center"/>
            </w:pPr>
            <w:r w:rsidRPr="00E82ABA">
              <w:t>IA</w:t>
            </w:r>
          </w:p>
        </w:tc>
        <w:tc>
          <w:tcPr>
            <w:tcW w:w="1662" w:type="dxa"/>
          </w:tcPr>
          <w:p w14:paraId="61A792E9" w14:textId="77777777" w:rsidR="00E31990" w:rsidRPr="00E82ABA" w:rsidRDefault="00E31990" w:rsidP="00D268C1"/>
          <w:p w14:paraId="74BBCF01" w14:textId="77777777" w:rsidR="00E31990" w:rsidRPr="00E82ABA" w:rsidRDefault="00E31990" w:rsidP="00D268C1">
            <w:r w:rsidRPr="00E82ABA">
              <w:t>3 week intervals for 3 recurrences, total of 9 weeks</w:t>
            </w:r>
          </w:p>
        </w:tc>
        <w:tc>
          <w:tcPr>
            <w:tcW w:w="1669" w:type="dxa"/>
          </w:tcPr>
          <w:p w14:paraId="64015BD0" w14:textId="77777777" w:rsidR="00E31990" w:rsidRPr="00E82ABA" w:rsidRDefault="00E31990" w:rsidP="00D268C1">
            <w:pPr>
              <w:jc w:val="center"/>
            </w:pPr>
          </w:p>
          <w:p w14:paraId="232C1D8B" w14:textId="77777777" w:rsidR="00E31990" w:rsidRPr="00E82ABA" w:rsidRDefault="00E31990" w:rsidP="00D268C1">
            <w:pPr>
              <w:jc w:val="center"/>
            </w:pPr>
            <w:r w:rsidRPr="00E82ABA">
              <w:t>Higher Grades</w:t>
            </w:r>
          </w:p>
          <w:p w14:paraId="6E76354F" w14:textId="77777777" w:rsidR="00E31990" w:rsidRPr="00E82ABA" w:rsidRDefault="00E31990" w:rsidP="00D268C1">
            <w:pPr>
              <w:jc w:val="center"/>
            </w:pPr>
          </w:p>
          <w:p w14:paraId="47E81368" w14:textId="77777777" w:rsidR="00E31990" w:rsidRPr="00E82ABA" w:rsidRDefault="00E31990" w:rsidP="00D268C1">
            <w:pPr>
              <w:jc w:val="center"/>
            </w:pPr>
            <w:r w:rsidRPr="00E82ABA">
              <w:t>Increase in participation</w:t>
            </w:r>
          </w:p>
        </w:tc>
        <w:tc>
          <w:tcPr>
            <w:tcW w:w="1658" w:type="dxa"/>
          </w:tcPr>
          <w:p w14:paraId="2D3D526D" w14:textId="77777777" w:rsidR="00E31990" w:rsidRPr="00E82ABA" w:rsidRDefault="00E31990" w:rsidP="00D268C1"/>
          <w:p w14:paraId="248FEAAE" w14:textId="77777777" w:rsidR="00E31990" w:rsidRPr="00E82ABA" w:rsidRDefault="00E31990" w:rsidP="00D268C1">
            <w:pPr>
              <w:jc w:val="center"/>
            </w:pPr>
            <w:r w:rsidRPr="00E82ABA">
              <w:t>Successful completion of Tier 1 plan</w:t>
            </w:r>
          </w:p>
        </w:tc>
      </w:tr>
      <w:tr w:rsidR="00E31990" w:rsidRPr="00E82ABA" w14:paraId="515E5670" w14:textId="77777777" w:rsidTr="00D268C1">
        <w:trPr>
          <w:trHeight w:val="690"/>
        </w:trPr>
        <w:tc>
          <w:tcPr>
            <w:tcW w:w="1908" w:type="dxa"/>
          </w:tcPr>
          <w:p w14:paraId="4467995A" w14:textId="77777777" w:rsidR="00E31990" w:rsidRPr="00E82ABA" w:rsidRDefault="00E31990" w:rsidP="00D268C1">
            <w:pPr>
              <w:jc w:val="center"/>
              <w:rPr>
                <w:b/>
              </w:rPr>
            </w:pPr>
          </w:p>
          <w:p w14:paraId="5572E2D7" w14:textId="77777777" w:rsidR="00E31990" w:rsidRPr="00E82ABA" w:rsidRDefault="00A64D0C" w:rsidP="00D268C1">
            <w:pPr>
              <w:jc w:val="center"/>
              <w:rPr>
                <w:b/>
              </w:rPr>
            </w:pPr>
            <w:hyperlink r:id="rId25" w:history="1">
              <w:r w:rsidR="00E31990" w:rsidRPr="00E82ABA">
                <w:rPr>
                  <w:rStyle w:val="Hyperlink"/>
                  <w:b/>
                </w:rPr>
                <w:t>Family Link Check</w:t>
              </w:r>
            </w:hyperlink>
          </w:p>
          <w:p w14:paraId="33754772" w14:textId="77777777" w:rsidR="00E31990" w:rsidRPr="00E82ABA" w:rsidRDefault="00E31990" w:rsidP="00D268C1">
            <w:pPr>
              <w:rPr>
                <w:b/>
              </w:rPr>
            </w:pPr>
          </w:p>
        </w:tc>
        <w:tc>
          <w:tcPr>
            <w:tcW w:w="540" w:type="dxa"/>
          </w:tcPr>
          <w:p w14:paraId="3542A520" w14:textId="77777777" w:rsidR="00E31990" w:rsidRPr="00E82ABA" w:rsidRDefault="00E31990" w:rsidP="00D268C1"/>
        </w:tc>
        <w:tc>
          <w:tcPr>
            <w:tcW w:w="540" w:type="dxa"/>
          </w:tcPr>
          <w:p w14:paraId="58C585C1" w14:textId="77777777" w:rsidR="00E31990" w:rsidRPr="00E82ABA" w:rsidRDefault="00E31990" w:rsidP="00D268C1"/>
        </w:tc>
        <w:tc>
          <w:tcPr>
            <w:tcW w:w="630" w:type="dxa"/>
          </w:tcPr>
          <w:p w14:paraId="2CA921BE" w14:textId="77777777" w:rsidR="00E31990" w:rsidRPr="00E82ABA" w:rsidRDefault="00E31990" w:rsidP="00D268C1">
            <w:r w:rsidRPr="00E82ABA">
              <w:t>X</w:t>
            </w:r>
          </w:p>
        </w:tc>
        <w:tc>
          <w:tcPr>
            <w:tcW w:w="630" w:type="dxa"/>
          </w:tcPr>
          <w:p w14:paraId="6F804DB0" w14:textId="77777777" w:rsidR="00E31990" w:rsidRPr="00E82ABA" w:rsidRDefault="00E31990" w:rsidP="00D268C1">
            <w:r w:rsidRPr="00E82ABA">
              <w:t>X</w:t>
            </w:r>
          </w:p>
        </w:tc>
        <w:tc>
          <w:tcPr>
            <w:tcW w:w="1548" w:type="dxa"/>
          </w:tcPr>
          <w:p w14:paraId="283146B6" w14:textId="77777777" w:rsidR="00E31990" w:rsidRPr="00E82ABA" w:rsidRDefault="00E31990" w:rsidP="00D268C1">
            <w:pPr>
              <w:jc w:val="center"/>
            </w:pPr>
          </w:p>
          <w:p w14:paraId="05726BA5" w14:textId="77777777" w:rsidR="00E31990" w:rsidRPr="00E82ABA" w:rsidRDefault="00E31990" w:rsidP="00D268C1">
            <w:pPr>
              <w:jc w:val="center"/>
            </w:pPr>
            <w:r w:rsidRPr="00E82ABA">
              <w:t>Not using study hall time advantageously</w:t>
            </w:r>
          </w:p>
        </w:tc>
        <w:tc>
          <w:tcPr>
            <w:tcW w:w="1585" w:type="dxa"/>
          </w:tcPr>
          <w:p w14:paraId="11983CE9" w14:textId="77777777" w:rsidR="00E31990" w:rsidRPr="00E82ABA" w:rsidRDefault="00E31990" w:rsidP="00D268C1">
            <w:pPr>
              <w:jc w:val="center"/>
            </w:pPr>
          </w:p>
          <w:p w14:paraId="18657151" w14:textId="77777777" w:rsidR="00E31990" w:rsidRPr="00E82ABA" w:rsidRDefault="00E31990" w:rsidP="00D268C1">
            <w:pPr>
              <w:jc w:val="center"/>
            </w:pPr>
            <w:r w:rsidRPr="00E82ABA">
              <w:t xml:space="preserve">Daily </w:t>
            </w:r>
          </w:p>
          <w:p w14:paraId="06B8EC86" w14:textId="77777777" w:rsidR="00E31990" w:rsidRPr="00E82ABA" w:rsidRDefault="00E31990" w:rsidP="00D268C1">
            <w:pPr>
              <w:jc w:val="center"/>
            </w:pPr>
            <w:r w:rsidRPr="00E82ABA">
              <w:t>Weekly</w:t>
            </w:r>
          </w:p>
          <w:p w14:paraId="7F5677B7" w14:textId="77777777" w:rsidR="00E31990" w:rsidRPr="00E82ABA" w:rsidRDefault="00E31990" w:rsidP="00D268C1">
            <w:pPr>
              <w:jc w:val="center"/>
            </w:pPr>
            <w:r w:rsidRPr="00E82ABA">
              <w:t>Monthly</w:t>
            </w:r>
          </w:p>
        </w:tc>
        <w:tc>
          <w:tcPr>
            <w:tcW w:w="1670" w:type="dxa"/>
          </w:tcPr>
          <w:p w14:paraId="333B99AC" w14:textId="77777777" w:rsidR="00E31990" w:rsidRPr="00E82ABA" w:rsidRDefault="00E31990" w:rsidP="00D268C1"/>
          <w:p w14:paraId="10832E6F" w14:textId="77777777" w:rsidR="00E31990" w:rsidRPr="00E82ABA" w:rsidRDefault="00E31990" w:rsidP="00D268C1">
            <w:pPr>
              <w:jc w:val="center"/>
            </w:pPr>
            <w:r w:rsidRPr="00E82ABA">
              <w:t>5 minutes of time at start of study hall</w:t>
            </w:r>
          </w:p>
          <w:p w14:paraId="13990EBA" w14:textId="77777777" w:rsidR="00E31990" w:rsidRPr="00E82ABA" w:rsidRDefault="00E31990" w:rsidP="00D268C1">
            <w:pPr>
              <w:jc w:val="center"/>
            </w:pPr>
          </w:p>
          <w:p w14:paraId="71D6A419" w14:textId="77777777" w:rsidR="00E31990" w:rsidRPr="00E82ABA" w:rsidRDefault="00E31990" w:rsidP="00D268C1">
            <w:pPr>
              <w:jc w:val="center"/>
            </w:pPr>
            <w:r w:rsidRPr="00E82ABA">
              <w:t>Every Tuesday in TA</w:t>
            </w:r>
          </w:p>
        </w:tc>
        <w:tc>
          <w:tcPr>
            <w:tcW w:w="1662" w:type="dxa"/>
          </w:tcPr>
          <w:p w14:paraId="52624B91" w14:textId="77777777" w:rsidR="00E31990" w:rsidRPr="00E82ABA" w:rsidRDefault="00E31990" w:rsidP="00D268C1"/>
          <w:p w14:paraId="1FF9D684" w14:textId="77777777" w:rsidR="00E31990" w:rsidRPr="00E82ABA" w:rsidRDefault="00E31990" w:rsidP="00D268C1">
            <w:r w:rsidRPr="00E82ABA">
              <w:t>3 week intervals for 3 recurrences, total of 9 weeks</w:t>
            </w:r>
          </w:p>
        </w:tc>
        <w:tc>
          <w:tcPr>
            <w:tcW w:w="1669" w:type="dxa"/>
          </w:tcPr>
          <w:p w14:paraId="4EA73B74" w14:textId="77777777" w:rsidR="00E31990" w:rsidRPr="00E82ABA" w:rsidRDefault="00E31990" w:rsidP="00D268C1">
            <w:pPr>
              <w:jc w:val="center"/>
            </w:pPr>
          </w:p>
          <w:p w14:paraId="00A09F25" w14:textId="77777777" w:rsidR="00E31990" w:rsidRPr="00E82ABA" w:rsidRDefault="00E31990" w:rsidP="00D268C1">
            <w:pPr>
              <w:jc w:val="center"/>
            </w:pPr>
            <w:r w:rsidRPr="00E82ABA">
              <w:t>Higher Grades</w:t>
            </w:r>
          </w:p>
          <w:p w14:paraId="2D06054A" w14:textId="77777777" w:rsidR="00E31990" w:rsidRPr="00E82ABA" w:rsidRDefault="00E31990" w:rsidP="00D268C1">
            <w:pPr>
              <w:jc w:val="center"/>
            </w:pPr>
            <w:r w:rsidRPr="00E82ABA">
              <w:t>HW Comp increase</w:t>
            </w:r>
          </w:p>
          <w:p w14:paraId="5B05C039" w14:textId="77777777" w:rsidR="00E31990" w:rsidRPr="00E82ABA" w:rsidRDefault="00E31990" w:rsidP="00D268C1">
            <w:pPr>
              <w:jc w:val="center"/>
            </w:pPr>
            <w:r w:rsidRPr="00E82ABA">
              <w:t>Increased Organization</w:t>
            </w:r>
          </w:p>
        </w:tc>
        <w:tc>
          <w:tcPr>
            <w:tcW w:w="1658" w:type="dxa"/>
          </w:tcPr>
          <w:p w14:paraId="06AC35F8" w14:textId="77777777" w:rsidR="00E31990" w:rsidRPr="00E82ABA" w:rsidRDefault="00E31990" w:rsidP="00D268C1"/>
          <w:p w14:paraId="179F326E" w14:textId="77777777" w:rsidR="00E31990" w:rsidRPr="00E82ABA" w:rsidRDefault="00E31990" w:rsidP="00D268C1">
            <w:pPr>
              <w:jc w:val="center"/>
            </w:pPr>
            <w:r w:rsidRPr="00E82ABA">
              <w:t>Successful completion of Tier 1 plan</w:t>
            </w:r>
          </w:p>
        </w:tc>
      </w:tr>
      <w:tr w:rsidR="00E31990" w:rsidRPr="00E82ABA" w14:paraId="1D97C32B" w14:textId="77777777" w:rsidTr="00D268C1">
        <w:trPr>
          <w:trHeight w:val="690"/>
        </w:trPr>
        <w:tc>
          <w:tcPr>
            <w:tcW w:w="1908" w:type="dxa"/>
          </w:tcPr>
          <w:p w14:paraId="2B26F489" w14:textId="0D46874C" w:rsidR="00E31990" w:rsidRPr="00E82ABA" w:rsidRDefault="00E31990" w:rsidP="00D268C1">
            <w:pPr>
              <w:jc w:val="center"/>
              <w:rPr>
                <w:rStyle w:val="Hyperlink"/>
                <w:b/>
              </w:rPr>
            </w:pPr>
            <w:r w:rsidRPr="00E82ABA">
              <w:rPr>
                <w:b/>
              </w:rPr>
              <w:fldChar w:fldCharType="begin"/>
            </w:r>
            <w:r w:rsidR="00C41734" w:rsidRPr="00E82ABA">
              <w:rPr>
                <w:b/>
              </w:rPr>
              <w:instrText>HYPERLINK "https://loyolauniversitychicago-my.sharepoint.com/personal/hbohano_luc_edu/Documents/Presentations/Austrailia 2022/Master Class - Chapters 1 11-16/Tier 1 Intervention Descriptions and Resources/Teacher Check and Connect Behavior Contract.docx"</w:instrText>
            </w:r>
            <w:r w:rsidRPr="00E82ABA">
              <w:rPr>
                <w:b/>
              </w:rPr>
            </w:r>
            <w:r w:rsidRPr="00E82ABA">
              <w:rPr>
                <w:b/>
              </w:rPr>
              <w:fldChar w:fldCharType="separate"/>
            </w:r>
          </w:p>
          <w:p w14:paraId="107FEA30" w14:textId="77777777" w:rsidR="00E31990" w:rsidRPr="00E82ABA" w:rsidRDefault="00E31990" w:rsidP="00D268C1">
            <w:pPr>
              <w:jc w:val="center"/>
              <w:rPr>
                <w:b/>
              </w:rPr>
            </w:pPr>
            <w:r w:rsidRPr="00E82ABA">
              <w:rPr>
                <w:rStyle w:val="Hyperlink"/>
                <w:b/>
              </w:rPr>
              <w:t>Teacher Check and Connect</w:t>
            </w:r>
            <w:r w:rsidRPr="00E82ABA">
              <w:rPr>
                <w:b/>
              </w:rPr>
              <w:fldChar w:fldCharType="end"/>
            </w:r>
          </w:p>
          <w:p w14:paraId="1647F2AE" w14:textId="77777777" w:rsidR="00E31990" w:rsidRPr="00E82ABA" w:rsidRDefault="00E31990" w:rsidP="00D268C1">
            <w:pPr>
              <w:jc w:val="center"/>
              <w:rPr>
                <w:b/>
              </w:rPr>
            </w:pPr>
          </w:p>
        </w:tc>
        <w:tc>
          <w:tcPr>
            <w:tcW w:w="540" w:type="dxa"/>
          </w:tcPr>
          <w:p w14:paraId="6135BC60" w14:textId="77777777" w:rsidR="00E31990" w:rsidRPr="00E82ABA" w:rsidRDefault="00E31990" w:rsidP="00D268C1"/>
          <w:p w14:paraId="65888D6F" w14:textId="77777777" w:rsidR="00E31990" w:rsidRPr="00E82ABA" w:rsidRDefault="00E31990" w:rsidP="00D268C1">
            <w:r w:rsidRPr="00E82ABA">
              <w:t>X</w:t>
            </w:r>
          </w:p>
        </w:tc>
        <w:tc>
          <w:tcPr>
            <w:tcW w:w="540" w:type="dxa"/>
          </w:tcPr>
          <w:p w14:paraId="42A6BE01" w14:textId="77777777" w:rsidR="00E31990" w:rsidRPr="00E82ABA" w:rsidRDefault="00E31990" w:rsidP="00D268C1"/>
        </w:tc>
        <w:tc>
          <w:tcPr>
            <w:tcW w:w="630" w:type="dxa"/>
          </w:tcPr>
          <w:p w14:paraId="11D40EAC" w14:textId="77777777" w:rsidR="00E31990" w:rsidRPr="00E82ABA" w:rsidRDefault="00E31990" w:rsidP="00D268C1"/>
          <w:p w14:paraId="0F439BF4" w14:textId="77777777" w:rsidR="00E31990" w:rsidRPr="00E82ABA" w:rsidRDefault="00E31990" w:rsidP="00D268C1">
            <w:r w:rsidRPr="00E82ABA">
              <w:t>X</w:t>
            </w:r>
          </w:p>
        </w:tc>
        <w:tc>
          <w:tcPr>
            <w:tcW w:w="630" w:type="dxa"/>
          </w:tcPr>
          <w:p w14:paraId="2FC28D59" w14:textId="77777777" w:rsidR="00E31990" w:rsidRPr="00E82ABA" w:rsidRDefault="00E31990" w:rsidP="00D268C1"/>
          <w:p w14:paraId="55B56187" w14:textId="77777777" w:rsidR="00E31990" w:rsidRPr="00E82ABA" w:rsidRDefault="00E31990" w:rsidP="00D268C1">
            <w:r w:rsidRPr="00E82ABA">
              <w:t>X</w:t>
            </w:r>
          </w:p>
        </w:tc>
        <w:tc>
          <w:tcPr>
            <w:tcW w:w="1548" w:type="dxa"/>
          </w:tcPr>
          <w:p w14:paraId="2A6B5BD9" w14:textId="77777777" w:rsidR="00E31990" w:rsidRPr="00E82ABA" w:rsidRDefault="00E31990" w:rsidP="00D268C1">
            <w:pPr>
              <w:jc w:val="center"/>
            </w:pPr>
          </w:p>
          <w:p w14:paraId="73AF6B92" w14:textId="77777777" w:rsidR="00E31990" w:rsidRPr="00E82ABA" w:rsidRDefault="00E31990" w:rsidP="00D268C1">
            <w:pPr>
              <w:jc w:val="center"/>
            </w:pPr>
            <w:r w:rsidRPr="00E82ABA">
              <w:t xml:space="preserve">Classwork refusal </w:t>
            </w:r>
          </w:p>
          <w:p w14:paraId="2BBEB4C7" w14:textId="77777777" w:rsidR="00E31990" w:rsidRPr="00E82ABA" w:rsidRDefault="00E31990" w:rsidP="00D268C1">
            <w:pPr>
              <w:jc w:val="center"/>
            </w:pPr>
          </w:p>
          <w:p w14:paraId="4E2A1022" w14:textId="77777777" w:rsidR="00E31990" w:rsidRPr="00E82ABA" w:rsidRDefault="00E31990" w:rsidP="00D268C1">
            <w:pPr>
              <w:jc w:val="center"/>
            </w:pPr>
            <w:r w:rsidRPr="00E82ABA">
              <w:t>Multiple</w:t>
            </w:r>
          </w:p>
          <w:p w14:paraId="3EB9BA06" w14:textId="77777777" w:rsidR="00E31990" w:rsidRPr="00E82ABA" w:rsidRDefault="00E31990" w:rsidP="00D268C1">
            <w:pPr>
              <w:jc w:val="center"/>
            </w:pPr>
            <w:r w:rsidRPr="00E82ABA">
              <w:t>Minor ODR’s</w:t>
            </w:r>
          </w:p>
        </w:tc>
        <w:tc>
          <w:tcPr>
            <w:tcW w:w="1585" w:type="dxa"/>
          </w:tcPr>
          <w:p w14:paraId="76225191" w14:textId="77777777" w:rsidR="00E31990" w:rsidRPr="00E82ABA" w:rsidRDefault="00E31990" w:rsidP="00D268C1">
            <w:pPr>
              <w:jc w:val="center"/>
            </w:pPr>
          </w:p>
          <w:p w14:paraId="1DA01C44" w14:textId="77777777" w:rsidR="00E31990" w:rsidRPr="00E82ABA" w:rsidRDefault="00E31990" w:rsidP="00D268C1">
            <w:pPr>
              <w:jc w:val="center"/>
            </w:pPr>
            <w:r w:rsidRPr="00E82ABA">
              <w:t>Daily</w:t>
            </w:r>
          </w:p>
          <w:p w14:paraId="22692875" w14:textId="77777777" w:rsidR="00E31990" w:rsidRPr="00E82ABA" w:rsidRDefault="00E31990" w:rsidP="00D268C1">
            <w:pPr>
              <w:jc w:val="center"/>
            </w:pPr>
          </w:p>
          <w:p w14:paraId="3741DC7B" w14:textId="77777777" w:rsidR="00E31990" w:rsidRPr="00E82ABA" w:rsidRDefault="00E31990" w:rsidP="00D268C1">
            <w:pPr>
              <w:jc w:val="center"/>
            </w:pPr>
            <w:r w:rsidRPr="00E82ABA">
              <w:t>Weekly</w:t>
            </w:r>
          </w:p>
          <w:p w14:paraId="74B43B90" w14:textId="77777777" w:rsidR="00E31990" w:rsidRPr="00E82ABA" w:rsidRDefault="00E31990" w:rsidP="00D268C1">
            <w:pPr>
              <w:jc w:val="center"/>
            </w:pPr>
          </w:p>
          <w:p w14:paraId="415DFE32" w14:textId="77777777" w:rsidR="00E31990" w:rsidRPr="00E82ABA" w:rsidRDefault="00E31990" w:rsidP="00D268C1">
            <w:pPr>
              <w:jc w:val="center"/>
            </w:pPr>
            <w:r w:rsidRPr="00E82ABA">
              <w:t>Monthly</w:t>
            </w:r>
          </w:p>
        </w:tc>
        <w:tc>
          <w:tcPr>
            <w:tcW w:w="1670" w:type="dxa"/>
          </w:tcPr>
          <w:p w14:paraId="4DED99CE" w14:textId="77777777" w:rsidR="00E31990" w:rsidRPr="00E82ABA" w:rsidRDefault="00E31990" w:rsidP="00D268C1"/>
          <w:p w14:paraId="2F326547" w14:textId="77777777" w:rsidR="00E31990" w:rsidRPr="00E82ABA" w:rsidRDefault="00E31990" w:rsidP="00D268C1">
            <w:pPr>
              <w:jc w:val="center"/>
            </w:pPr>
            <w:r w:rsidRPr="00E82ABA">
              <w:t>Teacher Check and Connect worksheet</w:t>
            </w:r>
          </w:p>
          <w:p w14:paraId="3B642EC8" w14:textId="77777777" w:rsidR="00E31990" w:rsidRPr="00E82ABA" w:rsidRDefault="00E31990" w:rsidP="00D268C1">
            <w:pPr>
              <w:jc w:val="center"/>
            </w:pPr>
          </w:p>
          <w:p w14:paraId="0D638E45" w14:textId="77777777" w:rsidR="00E31990" w:rsidRPr="00E82ABA" w:rsidRDefault="00E31990" w:rsidP="00D268C1">
            <w:pPr>
              <w:jc w:val="center"/>
            </w:pPr>
            <w:r w:rsidRPr="00E82ABA">
              <w:t>Teacher Time</w:t>
            </w:r>
          </w:p>
        </w:tc>
        <w:tc>
          <w:tcPr>
            <w:tcW w:w="1662" w:type="dxa"/>
          </w:tcPr>
          <w:p w14:paraId="3F5597DA" w14:textId="77777777" w:rsidR="00E31990" w:rsidRPr="00E82ABA" w:rsidRDefault="00E31990" w:rsidP="00D268C1"/>
          <w:p w14:paraId="51AF552B" w14:textId="77777777" w:rsidR="00E31990" w:rsidRPr="00E82ABA" w:rsidRDefault="00E31990" w:rsidP="00D268C1">
            <w:pPr>
              <w:jc w:val="center"/>
            </w:pPr>
            <w:r w:rsidRPr="00E82ABA">
              <w:t>3 week intervals for 3 recurrences, total of 9 weeks</w:t>
            </w:r>
          </w:p>
        </w:tc>
        <w:tc>
          <w:tcPr>
            <w:tcW w:w="1669" w:type="dxa"/>
          </w:tcPr>
          <w:p w14:paraId="4E633DB1" w14:textId="77777777" w:rsidR="00E31990" w:rsidRPr="00E82ABA" w:rsidRDefault="00E31990" w:rsidP="00D268C1">
            <w:pPr>
              <w:jc w:val="center"/>
            </w:pPr>
          </w:p>
          <w:p w14:paraId="50429ECB" w14:textId="77777777" w:rsidR="00E31990" w:rsidRPr="00E82ABA" w:rsidRDefault="00E31990" w:rsidP="00D268C1">
            <w:pPr>
              <w:jc w:val="center"/>
            </w:pPr>
            <w:r w:rsidRPr="00E82ABA">
              <w:t>Higher Grades</w:t>
            </w:r>
          </w:p>
          <w:p w14:paraId="26D2B660" w14:textId="77777777" w:rsidR="00E31990" w:rsidRPr="00E82ABA" w:rsidRDefault="00E31990" w:rsidP="00D268C1">
            <w:pPr>
              <w:jc w:val="center"/>
            </w:pPr>
          </w:p>
          <w:p w14:paraId="7CAB588A" w14:textId="77777777" w:rsidR="00E31990" w:rsidRPr="00E82ABA" w:rsidRDefault="00E31990" w:rsidP="00D268C1">
            <w:pPr>
              <w:jc w:val="center"/>
            </w:pPr>
            <w:r w:rsidRPr="00E82ABA">
              <w:t>Increase in participation</w:t>
            </w:r>
          </w:p>
        </w:tc>
        <w:tc>
          <w:tcPr>
            <w:tcW w:w="1658" w:type="dxa"/>
          </w:tcPr>
          <w:p w14:paraId="547093E7" w14:textId="77777777" w:rsidR="00E31990" w:rsidRPr="00E82ABA" w:rsidRDefault="00E31990" w:rsidP="00D268C1"/>
          <w:p w14:paraId="7DE6E2CD" w14:textId="77777777" w:rsidR="00E31990" w:rsidRPr="00E82ABA" w:rsidRDefault="00E31990" w:rsidP="00D268C1">
            <w:pPr>
              <w:jc w:val="center"/>
            </w:pPr>
            <w:r w:rsidRPr="00E82ABA">
              <w:t>Successful completion of Tier 1 plan</w:t>
            </w:r>
          </w:p>
        </w:tc>
      </w:tr>
      <w:tr w:rsidR="00E31990" w:rsidRPr="00E82ABA" w14:paraId="7B506680" w14:textId="77777777" w:rsidTr="00D268C1">
        <w:trPr>
          <w:trHeight w:val="690"/>
        </w:trPr>
        <w:tc>
          <w:tcPr>
            <w:tcW w:w="1908" w:type="dxa"/>
          </w:tcPr>
          <w:p w14:paraId="6227034A" w14:textId="77777777" w:rsidR="00E31990" w:rsidRPr="00E82ABA" w:rsidRDefault="00E31990" w:rsidP="00D268C1">
            <w:pPr>
              <w:jc w:val="center"/>
              <w:rPr>
                <w:b/>
              </w:rPr>
            </w:pPr>
          </w:p>
          <w:p w14:paraId="0DB61058" w14:textId="77777777" w:rsidR="00E31990" w:rsidRPr="00E82ABA" w:rsidRDefault="00E31990" w:rsidP="00D268C1">
            <w:pPr>
              <w:jc w:val="center"/>
              <w:rPr>
                <w:b/>
              </w:rPr>
            </w:pPr>
            <w:r w:rsidRPr="00E82ABA">
              <w:rPr>
                <w:b/>
              </w:rPr>
              <w:t>Extra Time on Assignments</w:t>
            </w:r>
          </w:p>
          <w:p w14:paraId="1C9DA702" w14:textId="77777777" w:rsidR="00E31990" w:rsidRPr="00E82ABA" w:rsidRDefault="00E31990" w:rsidP="00D268C1">
            <w:pPr>
              <w:jc w:val="center"/>
              <w:rPr>
                <w:b/>
              </w:rPr>
            </w:pPr>
          </w:p>
        </w:tc>
        <w:tc>
          <w:tcPr>
            <w:tcW w:w="540" w:type="dxa"/>
          </w:tcPr>
          <w:p w14:paraId="671CC38D" w14:textId="77777777" w:rsidR="00E31990" w:rsidRPr="00E82ABA" w:rsidRDefault="00E31990" w:rsidP="00D268C1"/>
        </w:tc>
        <w:tc>
          <w:tcPr>
            <w:tcW w:w="540" w:type="dxa"/>
          </w:tcPr>
          <w:p w14:paraId="5586F188" w14:textId="77777777" w:rsidR="00E31990" w:rsidRPr="00E82ABA" w:rsidRDefault="00E31990" w:rsidP="00D268C1"/>
        </w:tc>
        <w:tc>
          <w:tcPr>
            <w:tcW w:w="630" w:type="dxa"/>
          </w:tcPr>
          <w:p w14:paraId="34ECCB2B" w14:textId="77777777" w:rsidR="00E31990" w:rsidRPr="00E82ABA" w:rsidRDefault="00E31990" w:rsidP="00D268C1"/>
          <w:p w14:paraId="7B3B0583" w14:textId="77777777" w:rsidR="00E31990" w:rsidRPr="00E82ABA" w:rsidRDefault="00E31990" w:rsidP="00D268C1">
            <w:r w:rsidRPr="00E82ABA">
              <w:t>X</w:t>
            </w:r>
          </w:p>
        </w:tc>
        <w:tc>
          <w:tcPr>
            <w:tcW w:w="630" w:type="dxa"/>
          </w:tcPr>
          <w:p w14:paraId="224F6B14" w14:textId="77777777" w:rsidR="00E31990" w:rsidRPr="00E82ABA" w:rsidRDefault="00E31990" w:rsidP="00D268C1"/>
          <w:p w14:paraId="5BCB94BD" w14:textId="77777777" w:rsidR="00E31990" w:rsidRPr="00E82ABA" w:rsidRDefault="00E31990" w:rsidP="00D268C1">
            <w:r w:rsidRPr="00E82ABA">
              <w:t>X</w:t>
            </w:r>
          </w:p>
        </w:tc>
        <w:tc>
          <w:tcPr>
            <w:tcW w:w="1548" w:type="dxa"/>
          </w:tcPr>
          <w:p w14:paraId="2C15F286" w14:textId="77777777" w:rsidR="00E31990" w:rsidRPr="00E82ABA" w:rsidRDefault="00E31990" w:rsidP="00D268C1">
            <w:pPr>
              <w:jc w:val="center"/>
            </w:pPr>
          </w:p>
          <w:p w14:paraId="6105CCAE" w14:textId="77777777" w:rsidR="00E31990" w:rsidRPr="00E82ABA" w:rsidRDefault="00E31990" w:rsidP="00D268C1">
            <w:pPr>
              <w:jc w:val="center"/>
            </w:pPr>
            <w:r w:rsidRPr="00E82ABA">
              <w:t xml:space="preserve">Teacher suggested </w:t>
            </w:r>
          </w:p>
          <w:p w14:paraId="368A0C6C" w14:textId="77777777" w:rsidR="00E31990" w:rsidRPr="00E82ABA" w:rsidRDefault="00E31990" w:rsidP="00D268C1">
            <w:pPr>
              <w:jc w:val="center"/>
            </w:pPr>
          </w:p>
          <w:p w14:paraId="690B6393" w14:textId="77777777" w:rsidR="00E31990" w:rsidRPr="00E82ABA" w:rsidRDefault="00E31990" w:rsidP="00D268C1">
            <w:pPr>
              <w:jc w:val="center"/>
            </w:pPr>
            <w:r w:rsidRPr="00E82ABA">
              <w:t>Classwork partially completed</w:t>
            </w:r>
          </w:p>
        </w:tc>
        <w:tc>
          <w:tcPr>
            <w:tcW w:w="1585" w:type="dxa"/>
          </w:tcPr>
          <w:p w14:paraId="74F7DE28" w14:textId="77777777" w:rsidR="00E31990" w:rsidRPr="00E82ABA" w:rsidRDefault="00E31990" w:rsidP="00D268C1">
            <w:pPr>
              <w:jc w:val="center"/>
            </w:pPr>
          </w:p>
          <w:p w14:paraId="6412A9FA" w14:textId="77777777" w:rsidR="00E31990" w:rsidRPr="00E82ABA" w:rsidRDefault="00E31990" w:rsidP="00D268C1">
            <w:pPr>
              <w:jc w:val="center"/>
            </w:pPr>
            <w:r w:rsidRPr="00E82ABA">
              <w:t>As Needed</w:t>
            </w:r>
          </w:p>
          <w:p w14:paraId="3B0FC8FE" w14:textId="77777777" w:rsidR="00E31990" w:rsidRPr="00E82ABA" w:rsidRDefault="00E31990" w:rsidP="00D268C1">
            <w:pPr>
              <w:jc w:val="center"/>
            </w:pPr>
          </w:p>
        </w:tc>
        <w:tc>
          <w:tcPr>
            <w:tcW w:w="1670" w:type="dxa"/>
          </w:tcPr>
          <w:p w14:paraId="679E84B3" w14:textId="77777777" w:rsidR="00E31990" w:rsidRPr="00E82ABA" w:rsidRDefault="00E31990" w:rsidP="00D268C1">
            <w:pPr>
              <w:jc w:val="center"/>
            </w:pPr>
          </w:p>
          <w:p w14:paraId="4755AB5B" w14:textId="77777777" w:rsidR="00E31990" w:rsidRPr="00E82ABA" w:rsidRDefault="00E31990" w:rsidP="00D268C1">
            <w:pPr>
              <w:jc w:val="center"/>
            </w:pPr>
            <w:r w:rsidRPr="00E82ABA">
              <w:t>Space for student and teacher time</w:t>
            </w:r>
          </w:p>
        </w:tc>
        <w:tc>
          <w:tcPr>
            <w:tcW w:w="1662" w:type="dxa"/>
          </w:tcPr>
          <w:p w14:paraId="3C9BA437" w14:textId="77777777" w:rsidR="00E31990" w:rsidRPr="00E82ABA" w:rsidRDefault="00E31990" w:rsidP="00D268C1"/>
          <w:p w14:paraId="39F7A9DF" w14:textId="77777777" w:rsidR="00E31990" w:rsidRPr="00E82ABA" w:rsidRDefault="00E31990" w:rsidP="00D268C1">
            <w:pPr>
              <w:jc w:val="center"/>
            </w:pPr>
            <w:r w:rsidRPr="00E82ABA">
              <w:t>3 week intervals for 3 recurrences, total of 9 weeks</w:t>
            </w:r>
          </w:p>
        </w:tc>
        <w:tc>
          <w:tcPr>
            <w:tcW w:w="1669" w:type="dxa"/>
          </w:tcPr>
          <w:p w14:paraId="6D3CAC52" w14:textId="77777777" w:rsidR="00E31990" w:rsidRPr="00E82ABA" w:rsidRDefault="00E31990" w:rsidP="00D268C1">
            <w:pPr>
              <w:jc w:val="center"/>
            </w:pPr>
          </w:p>
          <w:p w14:paraId="4BABBD99" w14:textId="77777777" w:rsidR="00E31990" w:rsidRPr="00E82ABA" w:rsidRDefault="00E31990" w:rsidP="00D268C1">
            <w:pPr>
              <w:jc w:val="center"/>
            </w:pPr>
            <w:r w:rsidRPr="00E82ABA">
              <w:t>Higher Grades</w:t>
            </w:r>
          </w:p>
          <w:p w14:paraId="16958182" w14:textId="77777777" w:rsidR="00E31990" w:rsidRPr="00E82ABA" w:rsidRDefault="00E31990" w:rsidP="00D268C1">
            <w:pPr>
              <w:jc w:val="center"/>
            </w:pPr>
            <w:r w:rsidRPr="00E82ABA">
              <w:t>HW Comp increase</w:t>
            </w:r>
          </w:p>
          <w:p w14:paraId="0096136D" w14:textId="77777777" w:rsidR="00E31990" w:rsidRPr="00E82ABA" w:rsidRDefault="00E31990" w:rsidP="00D268C1">
            <w:pPr>
              <w:jc w:val="center"/>
            </w:pPr>
            <w:r w:rsidRPr="00E82ABA">
              <w:t>Increased Organization</w:t>
            </w:r>
          </w:p>
        </w:tc>
        <w:tc>
          <w:tcPr>
            <w:tcW w:w="1658" w:type="dxa"/>
          </w:tcPr>
          <w:p w14:paraId="1873DCBF" w14:textId="77777777" w:rsidR="00E31990" w:rsidRPr="00E82ABA" w:rsidRDefault="00E31990" w:rsidP="00D268C1">
            <w:pPr>
              <w:jc w:val="center"/>
            </w:pPr>
          </w:p>
          <w:p w14:paraId="2FE83BF1" w14:textId="77777777" w:rsidR="00E31990" w:rsidRPr="00E82ABA" w:rsidRDefault="00E31990" w:rsidP="00D268C1">
            <w:pPr>
              <w:jc w:val="center"/>
            </w:pPr>
            <w:r w:rsidRPr="00E82ABA">
              <w:t>Successful completion of Tier 1 plan</w:t>
            </w:r>
          </w:p>
        </w:tc>
      </w:tr>
      <w:tr w:rsidR="00E31990" w:rsidRPr="00E82ABA" w14:paraId="241423D9" w14:textId="77777777" w:rsidTr="00D268C1">
        <w:trPr>
          <w:trHeight w:val="690"/>
        </w:trPr>
        <w:tc>
          <w:tcPr>
            <w:tcW w:w="1908" w:type="dxa"/>
          </w:tcPr>
          <w:p w14:paraId="56792BCE" w14:textId="77777777" w:rsidR="00E31990" w:rsidRPr="00E82ABA" w:rsidRDefault="00E31990" w:rsidP="00D268C1">
            <w:pPr>
              <w:jc w:val="center"/>
              <w:rPr>
                <w:b/>
              </w:rPr>
            </w:pPr>
          </w:p>
          <w:p w14:paraId="01926444" w14:textId="77777777" w:rsidR="00E31990" w:rsidRPr="00E82ABA" w:rsidRDefault="00E31990" w:rsidP="00D268C1">
            <w:pPr>
              <w:jc w:val="center"/>
              <w:rPr>
                <w:b/>
              </w:rPr>
            </w:pPr>
            <w:r w:rsidRPr="00E82ABA">
              <w:rPr>
                <w:b/>
              </w:rPr>
              <w:t xml:space="preserve">Organization Skills </w:t>
            </w:r>
          </w:p>
          <w:p w14:paraId="681D43CA" w14:textId="77777777" w:rsidR="00E31990" w:rsidRPr="00E82ABA" w:rsidRDefault="00E31990" w:rsidP="00D268C1">
            <w:pPr>
              <w:jc w:val="center"/>
              <w:rPr>
                <w:b/>
              </w:rPr>
            </w:pPr>
          </w:p>
        </w:tc>
        <w:tc>
          <w:tcPr>
            <w:tcW w:w="540" w:type="dxa"/>
          </w:tcPr>
          <w:p w14:paraId="45BE9A57" w14:textId="77777777" w:rsidR="00E31990" w:rsidRPr="00E82ABA" w:rsidRDefault="00E31990" w:rsidP="00D268C1"/>
        </w:tc>
        <w:tc>
          <w:tcPr>
            <w:tcW w:w="540" w:type="dxa"/>
          </w:tcPr>
          <w:p w14:paraId="3C33C782" w14:textId="77777777" w:rsidR="00E31990" w:rsidRPr="00E82ABA" w:rsidRDefault="00E31990" w:rsidP="00D268C1"/>
        </w:tc>
        <w:tc>
          <w:tcPr>
            <w:tcW w:w="630" w:type="dxa"/>
          </w:tcPr>
          <w:p w14:paraId="2979A024" w14:textId="77777777" w:rsidR="00E31990" w:rsidRPr="00E82ABA" w:rsidRDefault="00E31990" w:rsidP="00D268C1"/>
          <w:p w14:paraId="3A015DB8" w14:textId="77777777" w:rsidR="00E31990" w:rsidRPr="00E82ABA" w:rsidRDefault="00E31990" w:rsidP="00D268C1">
            <w:r w:rsidRPr="00E82ABA">
              <w:t>X</w:t>
            </w:r>
          </w:p>
        </w:tc>
        <w:tc>
          <w:tcPr>
            <w:tcW w:w="630" w:type="dxa"/>
          </w:tcPr>
          <w:p w14:paraId="6175311C" w14:textId="77777777" w:rsidR="00E31990" w:rsidRPr="00E82ABA" w:rsidRDefault="00E31990" w:rsidP="00D268C1"/>
          <w:p w14:paraId="67E9F422" w14:textId="77777777" w:rsidR="00E31990" w:rsidRPr="00E82ABA" w:rsidRDefault="00E31990" w:rsidP="00D268C1">
            <w:r w:rsidRPr="00E82ABA">
              <w:t>X</w:t>
            </w:r>
          </w:p>
        </w:tc>
        <w:tc>
          <w:tcPr>
            <w:tcW w:w="1548" w:type="dxa"/>
          </w:tcPr>
          <w:p w14:paraId="1547AAF3" w14:textId="77777777" w:rsidR="00E31990" w:rsidRPr="00E82ABA" w:rsidRDefault="00E31990" w:rsidP="00D268C1">
            <w:pPr>
              <w:jc w:val="center"/>
            </w:pPr>
          </w:p>
          <w:p w14:paraId="7975E3A5" w14:textId="77777777" w:rsidR="00E31990" w:rsidRPr="00E82ABA" w:rsidRDefault="00E31990" w:rsidP="00D268C1">
            <w:pPr>
              <w:jc w:val="center"/>
            </w:pPr>
            <w:r w:rsidRPr="00E82ABA">
              <w:t>Teacher suggested</w:t>
            </w:r>
          </w:p>
        </w:tc>
        <w:tc>
          <w:tcPr>
            <w:tcW w:w="1585" w:type="dxa"/>
          </w:tcPr>
          <w:p w14:paraId="3AAB3A10" w14:textId="77777777" w:rsidR="00E31990" w:rsidRPr="00E82ABA" w:rsidRDefault="00E31990" w:rsidP="00D268C1">
            <w:pPr>
              <w:jc w:val="center"/>
            </w:pPr>
          </w:p>
          <w:p w14:paraId="55DF3ADF" w14:textId="77777777" w:rsidR="00E31990" w:rsidRPr="00E82ABA" w:rsidRDefault="00E31990" w:rsidP="00D268C1">
            <w:pPr>
              <w:jc w:val="center"/>
            </w:pPr>
            <w:r w:rsidRPr="00E82ABA">
              <w:t>Daily</w:t>
            </w:r>
          </w:p>
          <w:p w14:paraId="6FE26CA7" w14:textId="77777777" w:rsidR="00E31990" w:rsidRPr="00E82ABA" w:rsidRDefault="00E31990" w:rsidP="00D268C1">
            <w:pPr>
              <w:jc w:val="center"/>
            </w:pPr>
          </w:p>
          <w:p w14:paraId="5C6F353B" w14:textId="77777777" w:rsidR="00E31990" w:rsidRPr="00E82ABA" w:rsidRDefault="00E31990" w:rsidP="00D268C1">
            <w:pPr>
              <w:jc w:val="center"/>
            </w:pPr>
            <w:r w:rsidRPr="00E82ABA">
              <w:t>Weekly</w:t>
            </w:r>
          </w:p>
        </w:tc>
        <w:tc>
          <w:tcPr>
            <w:tcW w:w="1670" w:type="dxa"/>
          </w:tcPr>
          <w:p w14:paraId="315A0E4C" w14:textId="77777777" w:rsidR="00E31990" w:rsidRPr="00E82ABA" w:rsidRDefault="00E31990" w:rsidP="00D268C1"/>
          <w:p w14:paraId="66E348BB" w14:textId="77777777" w:rsidR="00E31990" w:rsidRPr="00E82ABA" w:rsidRDefault="00E31990" w:rsidP="00D268C1">
            <w:pPr>
              <w:jc w:val="center"/>
            </w:pPr>
            <w:r w:rsidRPr="00E82ABA">
              <w:t xml:space="preserve">TA teacher </w:t>
            </w:r>
          </w:p>
        </w:tc>
        <w:tc>
          <w:tcPr>
            <w:tcW w:w="1662" w:type="dxa"/>
          </w:tcPr>
          <w:p w14:paraId="386A26F2" w14:textId="77777777" w:rsidR="00E31990" w:rsidRPr="00E82ABA" w:rsidRDefault="00E31990" w:rsidP="00D268C1"/>
          <w:p w14:paraId="5B64D2CD" w14:textId="77777777" w:rsidR="00E31990" w:rsidRPr="00E82ABA" w:rsidRDefault="00E31990" w:rsidP="00D268C1">
            <w:pPr>
              <w:jc w:val="center"/>
            </w:pPr>
            <w:r w:rsidRPr="00E82ABA">
              <w:t>3 week intervals for 3 recurrences, total of 9 weeks</w:t>
            </w:r>
          </w:p>
        </w:tc>
        <w:tc>
          <w:tcPr>
            <w:tcW w:w="1669" w:type="dxa"/>
          </w:tcPr>
          <w:p w14:paraId="45F7E7DA" w14:textId="77777777" w:rsidR="00E31990" w:rsidRPr="00E82ABA" w:rsidRDefault="00E31990" w:rsidP="00D268C1">
            <w:pPr>
              <w:jc w:val="center"/>
            </w:pPr>
          </w:p>
          <w:p w14:paraId="528666D1" w14:textId="77777777" w:rsidR="00E31990" w:rsidRPr="00E82ABA" w:rsidRDefault="00E31990" w:rsidP="00D268C1">
            <w:pPr>
              <w:jc w:val="center"/>
            </w:pPr>
            <w:r w:rsidRPr="00E82ABA">
              <w:t>Higher Grades</w:t>
            </w:r>
          </w:p>
          <w:p w14:paraId="09234ADA" w14:textId="77777777" w:rsidR="00E31990" w:rsidRPr="00E82ABA" w:rsidRDefault="00E31990" w:rsidP="00D268C1">
            <w:pPr>
              <w:jc w:val="center"/>
            </w:pPr>
            <w:r w:rsidRPr="00E82ABA">
              <w:t>HW Comp increase</w:t>
            </w:r>
          </w:p>
          <w:p w14:paraId="29FB4864" w14:textId="77777777" w:rsidR="00E31990" w:rsidRPr="00E82ABA" w:rsidRDefault="00E31990" w:rsidP="00D268C1">
            <w:pPr>
              <w:jc w:val="center"/>
            </w:pPr>
            <w:r w:rsidRPr="00E82ABA">
              <w:t>Increased Organization</w:t>
            </w:r>
          </w:p>
        </w:tc>
        <w:tc>
          <w:tcPr>
            <w:tcW w:w="1658" w:type="dxa"/>
          </w:tcPr>
          <w:p w14:paraId="2814EAD6" w14:textId="77777777" w:rsidR="00E31990" w:rsidRPr="00E82ABA" w:rsidRDefault="00E31990" w:rsidP="00D268C1">
            <w:pPr>
              <w:jc w:val="center"/>
            </w:pPr>
          </w:p>
          <w:p w14:paraId="4581EAA9" w14:textId="77777777" w:rsidR="00E31990" w:rsidRPr="00E82ABA" w:rsidRDefault="00E31990" w:rsidP="00D268C1">
            <w:pPr>
              <w:jc w:val="center"/>
            </w:pPr>
            <w:r w:rsidRPr="00E82ABA">
              <w:t>Successful completion of Tier 1 plan</w:t>
            </w:r>
          </w:p>
        </w:tc>
      </w:tr>
      <w:tr w:rsidR="00E31990" w:rsidRPr="00E82ABA" w14:paraId="0E2B6228" w14:textId="77777777" w:rsidTr="00D268C1">
        <w:trPr>
          <w:trHeight w:val="690"/>
        </w:trPr>
        <w:tc>
          <w:tcPr>
            <w:tcW w:w="1908" w:type="dxa"/>
          </w:tcPr>
          <w:p w14:paraId="33AFF621" w14:textId="77777777" w:rsidR="00E31990" w:rsidRPr="00E82ABA" w:rsidRDefault="00E31990" w:rsidP="00D268C1">
            <w:pPr>
              <w:jc w:val="center"/>
              <w:rPr>
                <w:b/>
              </w:rPr>
            </w:pPr>
          </w:p>
          <w:p w14:paraId="00820F9B" w14:textId="77777777" w:rsidR="00E31990" w:rsidRPr="00E82ABA" w:rsidRDefault="00E31990" w:rsidP="00D268C1">
            <w:pPr>
              <w:jc w:val="center"/>
              <w:rPr>
                <w:b/>
              </w:rPr>
            </w:pPr>
            <w:r w:rsidRPr="00E82ABA">
              <w:rPr>
                <w:b/>
              </w:rPr>
              <w:t xml:space="preserve">Alternate Testing </w:t>
            </w:r>
          </w:p>
          <w:p w14:paraId="189D68F4" w14:textId="77777777" w:rsidR="00E31990" w:rsidRPr="00E82ABA" w:rsidRDefault="00E31990" w:rsidP="00D268C1">
            <w:pPr>
              <w:jc w:val="center"/>
              <w:rPr>
                <w:b/>
              </w:rPr>
            </w:pPr>
          </w:p>
        </w:tc>
        <w:tc>
          <w:tcPr>
            <w:tcW w:w="540" w:type="dxa"/>
          </w:tcPr>
          <w:p w14:paraId="69D02298" w14:textId="77777777" w:rsidR="00E31990" w:rsidRPr="00E82ABA" w:rsidRDefault="00E31990" w:rsidP="00D268C1"/>
        </w:tc>
        <w:tc>
          <w:tcPr>
            <w:tcW w:w="540" w:type="dxa"/>
          </w:tcPr>
          <w:p w14:paraId="70CC1145" w14:textId="77777777" w:rsidR="00E31990" w:rsidRPr="00E82ABA" w:rsidRDefault="00E31990" w:rsidP="00D268C1"/>
        </w:tc>
        <w:tc>
          <w:tcPr>
            <w:tcW w:w="630" w:type="dxa"/>
          </w:tcPr>
          <w:p w14:paraId="5FBF89BD" w14:textId="77777777" w:rsidR="00E31990" w:rsidRPr="00E82ABA" w:rsidRDefault="00E31990" w:rsidP="00D268C1"/>
        </w:tc>
        <w:tc>
          <w:tcPr>
            <w:tcW w:w="630" w:type="dxa"/>
          </w:tcPr>
          <w:p w14:paraId="5213F34C" w14:textId="77777777" w:rsidR="00E31990" w:rsidRPr="00E82ABA" w:rsidRDefault="00E31990" w:rsidP="00D268C1"/>
          <w:p w14:paraId="62698A11" w14:textId="77777777" w:rsidR="00E31990" w:rsidRPr="00E82ABA" w:rsidRDefault="00E31990" w:rsidP="00D268C1">
            <w:r w:rsidRPr="00E82ABA">
              <w:t>X</w:t>
            </w:r>
          </w:p>
        </w:tc>
        <w:tc>
          <w:tcPr>
            <w:tcW w:w="1548" w:type="dxa"/>
          </w:tcPr>
          <w:p w14:paraId="05E297C1" w14:textId="77777777" w:rsidR="00E31990" w:rsidRPr="00E82ABA" w:rsidRDefault="00E31990" w:rsidP="00D268C1">
            <w:pPr>
              <w:jc w:val="center"/>
            </w:pPr>
          </w:p>
          <w:p w14:paraId="60E477F7" w14:textId="77777777" w:rsidR="00E31990" w:rsidRPr="00E82ABA" w:rsidRDefault="00E31990" w:rsidP="00D268C1">
            <w:pPr>
              <w:jc w:val="center"/>
            </w:pPr>
            <w:r w:rsidRPr="00E82ABA">
              <w:t>Teacher Suggested</w:t>
            </w:r>
          </w:p>
        </w:tc>
        <w:tc>
          <w:tcPr>
            <w:tcW w:w="1585" w:type="dxa"/>
          </w:tcPr>
          <w:p w14:paraId="37DB290E" w14:textId="77777777" w:rsidR="00E31990" w:rsidRPr="00E82ABA" w:rsidRDefault="00E31990" w:rsidP="00D268C1">
            <w:pPr>
              <w:jc w:val="center"/>
            </w:pPr>
          </w:p>
          <w:p w14:paraId="6DC2CE42" w14:textId="77777777" w:rsidR="00E31990" w:rsidRPr="00E82ABA" w:rsidRDefault="00E31990" w:rsidP="00D268C1">
            <w:pPr>
              <w:jc w:val="center"/>
            </w:pPr>
            <w:r w:rsidRPr="00E82ABA">
              <w:t>As Needed</w:t>
            </w:r>
          </w:p>
          <w:p w14:paraId="656FA173" w14:textId="77777777" w:rsidR="00E31990" w:rsidRPr="00E82ABA" w:rsidRDefault="00E31990" w:rsidP="00D268C1">
            <w:pPr>
              <w:jc w:val="center"/>
            </w:pPr>
          </w:p>
          <w:p w14:paraId="0691B324" w14:textId="77777777" w:rsidR="00E31990" w:rsidRPr="00E82ABA" w:rsidRDefault="00E31990" w:rsidP="00D268C1">
            <w:pPr>
              <w:jc w:val="center"/>
            </w:pPr>
            <w:r w:rsidRPr="00E82ABA">
              <w:t xml:space="preserve">Can be alternate site or alternate style of test </w:t>
            </w:r>
          </w:p>
        </w:tc>
        <w:tc>
          <w:tcPr>
            <w:tcW w:w="1670" w:type="dxa"/>
          </w:tcPr>
          <w:p w14:paraId="1E9210F2" w14:textId="77777777" w:rsidR="00E31990" w:rsidRPr="00E82ABA" w:rsidRDefault="00E31990" w:rsidP="00D268C1"/>
          <w:p w14:paraId="64A0D579" w14:textId="77777777" w:rsidR="00E31990" w:rsidRPr="00E82ABA" w:rsidRDefault="00E31990" w:rsidP="00D268C1">
            <w:pPr>
              <w:jc w:val="center"/>
            </w:pPr>
            <w:r w:rsidRPr="00E82ABA">
              <w:t>Space and teaching staff to supervise</w:t>
            </w:r>
          </w:p>
        </w:tc>
        <w:tc>
          <w:tcPr>
            <w:tcW w:w="1662" w:type="dxa"/>
          </w:tcPr>
          <w:p w14:paraId="092A80B1" w14:textId="77777777" w:rsidR="00E31990" w:rsidRPr="00E82ABA" w:rsidRDefault="00E31990" w:rsidP="00D268C1"/>
          <w:p w14:paraId="3E97B1D6" w14:textId="77777777" w:rsidR="00E31990" w:rsidRPr="00E82ABA" w:rsidRDefault="00E31990" w:rsidP="00D268C1">
            <w:pPr>
              <w:jc w:val="center"/>
            </w:pPr>
            <w:r w:rsidRPr="00E82ABA">
              <w:t>3 week intervals for 3 recurrences, total of 9 weeks</w:t>
            </w:r>
          </w:p>
        </w:tc>
        <w:tc>
          <w:tcPr>
            <w:tcW w:w="1669" w:type="dxa"/>
          </w:tcPr>
          <w:p w14:paraId="5C8E26AC" w14:textId="77777777" w:rsidR="00E31990" w:rsidRPr="00E82ABA" w:rsidRDefault="00E31990" w:rsidP="00D268C1">
            <w:pPr>
              <w:jc w:val="center"/>
            </w:pPr>
          </w:p>
          <w:p w14:paraId="546E7CB5" w14:textId="77777777" w:rsidR="00E31990" w:rsidRPr="00E82ABA" w:rsidRDefault="00E31990" w:rsidP="00D268C1">
            <w:pPr>
              <w:jc w:val="center"/>
            </w:pPr>
            <w:r w:rsidRPr="00E82ABA">
              <w:t>Higher Grades</w:t>
            </w:r>
          </w:p>
        </w:tc>
        <w:tc>
          <w:tcPr>
            <w:tcW w:w="1658" w:type="dxa"/>
          </w:tcPr>
          <w:p w14:paraId="2DB31EFF" w14:textId="77777777" w:rsidR="00E31990" w:rsidRPr="00E82ABA" w:rsidRDefault="00E31990" w:rsidP="00D268C1">
            <w:pPr>
              <w:jc w:val="center"/>
            </w:pPr>
          </w:p>
          <w:p w14:paraId="4BB8DE0C" w14:textId="77777777" w:rsidR="00E31990" w:rsidRPr="00E82ABA" w:rsidRDefault="00E31990" w:rsidP="00D268C1">
            <w:pPr>
              <w:jc w:val="center"/>
            </w:pPr>
            <w:r w:rsidRPr="00E82ABA">
              <w:t>Successful completion of Tier 1 plan</w:t>
            </w:r>
          </w:p>
        </w:tc>
      </w:tr>
      <w:tr w:rsidR="00E31990" w:rsidRPr="00E82ABA" w14:paraId="450A3794" w14:textId="77777777" w:rsidTr="00D268C1">
        <w:trPr>
          <w:trHeight w:val="690"/>
        </w:trPr>
        <w:tc>
          <w:tcPr>
            <w:tcW w:w="1908" w:type="dxa"/>
          </w:tcPr>
          <w:p w14:paraId="31614C4F" w14:textId="77777777" w:rsidR="00E31990" w:rsidRPr="00E82ABA" w:rsidRDefault="00E31990" w:rsidP="00D268C1">
            <w:pPr>
              <w:jc w:val="center"/>
              <w:rPr>
                <w:b/>
              </w:rPr>
            </w:pPr>
          </w:p>
          <w:p w14:paraId="7CB939E1" w14:textId="77777777" w:rsidR="00E31990" w:rsidRPr="00E82ABA" w:rsidRDefault="00E31990" w:rsidP="00D268C1">
            <w:pPr>
              <w:jc w:val="center"/>
              <w:rPr>
                <w:b/>
              </w:rPr>
            </w:pPr>
          </w:p>
          <w:p w14:paraId="68EE5C01" w14:textId="77777777" w:rsidR="00E31990" w:rsidRPr="00E82ABA" w:rsidRDefault="00E31990" w:rsidP="00D268C1">
            <w:pPr>
              <w:jc w:val="center"/>
              <w:rPr>
                <w:b/>
              </w:rPr>
            </w:pPr>
            <w:r w:rsidRPr="00E82ABA">
              <w:rPr>
                <w:b/>
              </w:rPr>
              <w:t>Alternate Work Space</w:t>
            </w:r>
          </w:p>
          <w:p w14:paraId="1B4C8887" w14:textId="77777777" w:rsidR="00E31990" w:rsidRPr="00E82ABA" w:rsidRDefault="00E31990" w:rsidP="00D268C1">
            <w:pPr>
              <w:jc w:val="center"/>
              <w:rPr>
                <w:b/>
              </w:rPr>
            </w:pPr>
          </w:p>
        </w:tc>
        <w:tc>
          <w:tcPr>
            <w:tcW w:w="540" w:type="dxa"/>
          </w:tcPr>
          <w:p w14:paraId="621E67AD" w14:textId="77777777" w:rsidR="00E31990" w:rsidRPr="00E82ABA" w:rsidRDefault="00E31990" w:rsidP="00D268C1"/>
        </w:tc>
        <w:tc>
          <w:tcPr>
            <w:tcW w:w="540" w:type="dxa"/>
          </w:tcPr>
          <w:p w14:paraId="437C405F" w14:textId="77777777" w:rsidR="00E31990" w:rsidRPr="00E82ABA" w:rsidRDefault="00E31990" w:rsidP="00D268C1"/>
        </w:tc>
        <w:tc>
          <w:tcPr>
            <w:tcW w:w="630" w:type="dxa"/>
          </w:tcPr>
          <w:p w14:paraId="10BE6544" w14:textId="77777777" w:rsidR="00E31990" w:rsidRPr="00E82ABA" w:rsidRDefault="00E31990" w:rsidP="00D268C1"/>
          <w:p w14:paraId="733F92A1" w14:textId="77777777" w:rsidR="00E31990" w:rsidRPr="00E82ABA" w:rsidRDefault="00E31990" w:rsidP="00D268C1">
            <w:r w:rsidRPr="00E82ABA">
              <w:t>X</w:t>
            </w:r>
          </w:p>
        </w:tc>
        <w:tc>
          <w:tcPr>
            <w:tcW w:w="630" w:type="dxa"/>
          </w:tcPr>
          <w:p w14:paraId="68E91BC7" w14:textId="77777777" w:rsidR="00E31990" w:rsidRPr="00E82ABA" w:rsidRDefault="00E31990" w:rsidP="00D268C1"/>
          <w:p w14:paraId="51DB93B5" w14:textId="77777777" w:rsidR="00E31990" w:rsidRPr="00E82ABA" w:rsidRDefault="00E31990" w:rsidP="00D268C1">
            <w:r w:rsidRPr="00E82ABA">
              <w:t>X</w:t>
            </w:r>
          </w:p>
        </w:tc>
        <w:tc>
          <w:tcPr>
            <w:tcW w:w="1548" w:type="dxa"/>
          </w:tcPr>
          <w:p w14:paraId="6FBE6E9A" w14:textId="77777777" w:rsidR="00E31990" w:rsidRPr="00E82ABA" w:rsidRDefault="00E31990" w:rsidP="00D268C1">
            <w:pPr>
              <w:jc w:val="center"/>
            </w:pPr>
          </w:p>
          <w:p w14:paraId="77A600B4" w14:textId="77777777" w:rsidR="00E31990" w:rsidRPr="00E82ABA" w:rsidRDefault="00E31990" w:rsidP="00D268C1">
            <w:pPr>
              <w:jc w:val="center"/>
            </w:pPr>
            <w:r w:rsidRPr="00E82ABA">
              <w:t>Teacher Suggested</w:t>
            </w:r>
          </w:p>
          <w:p w14:paraId="3675F5D9" w14:textId="77777777" w:rsidR="00E31990" w:rsidRPr="00E82ABA" w:rsidRDefault="00E31990" w:rsidP="00D268C1">
            <w:pPr>
              <w:jc w:val="center"/>
            </w:pPr>
          </w:p>
          <w:p w14:paraId="6665546E" w14:textId="77777777" w:rsidR="00E31990" w:rsidRPr="00E82ABA" w:rsidRDefault="00E31990" w:rsidP="00D268C1">
            <w:pPr>
              <w:jc w:val="center"/>
            </w:pPr>
            <w:r w:rsidRPr="00E82ABA">
              <w:t>Difficulty Focusing in main area</w:t>
            </w:r>
          </w:p>
          <w:p w14:paraId="5864EE8E" w14:textId="77777777" w:rsidR="00E31990" w:rsidRPr="00E82ABA" w:rsidRDefault="00E31990" w:rsidP="00D268C1">
            <w:pPr>
              <w:jc w:val="center"/>
            </w:pPr>
          </w:p>
        </w:tc>
        <w:tc>
          <w:tcPr>
            <w:tcW w:w="1585" w:type="dxa"/>
          </w:tcPr>
          <w:p w14:paraId="33209B53" w14:textId="77777777" w:rsidR="00E31990" w:rsidRPr="00E82ABA" w:rsidRDefault="00E31990" w:rsidP="00D268C1">
            <w:pPr>
              <w:jc w:val="center"/>
            </w:pPr>
          </w:p>
          <w:p w14:paraId="04F37B8C" w14:textId="77777777" w:rsidR="00E31990" w:rsidRPr="00E82ABA" w:rsidRDefault="00E31990" w:rsidP="00D268C1">
            <w:pPr>
              <w:jc w:val="center"/>
            </w:pPr>
          </w:p>
          <w:p w14:paraId="0BD76CC6" w14:textId="77777777" w:rsidR="00E31990" w:rsidRPr="00E82ABA" w:rsidRDefault="00E31990" w:rsidP="00D268C1">
            <w:pPr>
              <w:jc w:val="center"/>
            </w:pPr>
            <w:r w:rsidRPr="00E82ABA">
              <w:t>As Needed</w:t>
            </w:r>
          </w:p>
        </w:tc>
        <w:tc>
          <w:tcPr>
            <w:tcW w:w="1670" w:type="dxa"/>
          </w:tcPr>
          <w:p w14:paraId="6274A345" w14:textId="77777777" w:rsidR="00E31990" w:rsidRPr="00E82ABA" w:rsidRDefault="00E31990" w:rsidP="00D268C1"/>
          <w:p w14:paraId="2FA888E0" w14:textId="77777777" w:rsidR="00E31990" w:rsidRPr="00E82ABA" w:rsidRDefault="00E31990" w:rsidP="00D268C1">
            <w:pPr>
              <w:jc w:val="center"/>
            </w:pPr>
          </w:p>
          <w:p w14:paraId="6F97C80C" w14:textId="77777777" w:rsidR="00E31990" w:rsidRPr="00E82ABA" w:rsidRDefault="00E31990" w:rsidP="00D268C1">
            <w:pPr>
              <w:jc w:val="center"/>
            </w:pPr>
            <w:r w:rsidRPr="00E82ABA">
              <w:t>Space and teaching staff to supervise</w:t>
            </w:r>
          </w:p>
        </w:tc>
        <w:tc>
          <w:tcPr>
            <w:tcW w:w="1662" w:type="dxa"/>
          </w:tcPr>
          <w:p w14:paraId="2CE269EC" w14:textId="77777777" w:rsidR="00E31990" w:rsidRPr="00E82ABA" w:rsidRDefault="00E31990" w:rsidP="00D268C1"/>
          <w:p w14:paraId="05065C6D" w14:textId="77777777" w:rsidR="00E31990" w:rsidRPr="00E82ABA" w:rsidRDefault="00E31990" w:rsidP="00D268C1">
            <w:pPr>
              <w:jc w:val="center"/>
            </w:pPr>
          </w:p>
          <w:p w14:paraId="60148555" w14:textId="77777777" w:rsidR="00E31990" w:rsidRPr="00E82ABA" w:rsidRDefault="00E31990" w:rsidP="00D268C1">
            <w:pPr>
              <w:jc w:val="center"/>
            </w:pPr>
            <w:r w:rsidRPr="00E82ABA">
              <w:t>3 week intervals for 3 recurrences, total of 9 weeks</w:t>
            </w:r>
          </w:p>
        </w:tc>
        <w:tc>
          <w:tcPr>
            <w:tcW w:w="1669" w:type="dxa"/>
          </w:tcPr>
          <w:p w14:paraId="0E4BEF84" w14:textId="77777777" w:rsidR="00E31990" w:rsidRPr="00E82ABA" w:rsidRDefault="00E31990" w:rsidP="00D268C1">
            <w:pPr>
              <w:jc w:val="center"/>
            </w:pPr>
          </w:p>
          <w:p w14:paraId="12304212" w14:textId="77777777" w:rsidR="00E31990" w:rsidRPr="00E82ABA" w:rsidRDefault="00E31990" w:rsidP="00D268C1">
            <w:pPr>
              <w:jc w:val="center"/>
            </w:pPr>
            <w:r w:rsidRPr="00E82ABA">
              <w:t>Higher Grades</w:t>
            </w:r>
          </w:p>
          <w:p w14:paraId="606358F8" w14:textId="77777777" w:rsidR="00E31990" w:rsidRPr="00E82ABA" w:rsidRDefault="00E31990" w:rsidP="00D268C1">
            <w:pPr>
              <w:jc w:val="center"/>
            </w:pPr>
            <w:r w:rsidRPr="00E82ABA">
              <w:t>HW Comp increase</w:t>
            </w:r>
          </w:p>
          <w:p w14:paraId="5E591748" w14:textId="77777777" w:rsidR="00E31990" w:rsidRPr="00E82ABA" w:rsidRDefault="00E31990" w:rsidP="00D268C1">
            <w:pPr>
              <w:jc w:val="center"/>
            </w:pPr>
            <w:r w:rsidRPr="00E82ABA">
              <w:t>Increased Organization</w:t>
            </w:r>
          </w:p>
        </w:tc>
        <w:tc>
          <w:tcPr>
            <w:tcW w:w="1658" w:type="dxa"/>
          </w:tcPr>
          <w:p w14:paraId="1ADF024B" w14:textId="77777777" w:rsidR="00E31990" w:rsidRPr="00E82ABA" w:rsidRDefault="00E31990" w:rsidP="00D268C1">
            <w:pPr>
              <w:jc w:val="center"/>
            </w:pPr>
          </w:p>
          <w:p w14:paraId="7867C89D" w14:textId="77777777" w:rsidR="00E31990" w:rsidRPr="00E82ABA" w:rsidRDefault="00E31990" w:rsidP="00D268C1">
            <w:pPr>
              <w:jc w:val="center"/>
            </w:pPr>
            <w:r w:rsidRPr="00E82ABA">
              <w:t>Successful completion of Tier 1 plan</w:t>
            </w:r>
          </w:p>
          <w:p w14:paraId="40883947" w14:textId="77777777" w:rsidR="00E31990" w:rsidRPr="00E82ABA" w:rsidRDefault="00E31990" w:rsidP="00D268C1">
            <w:pPr>
              <w:jc w:val="center"/>
            </w:pPr>
          </w:p>
        </w:tc>
      </w:tr>
      <w:tr w:rsidR="00E31990" w:rsidRPr="00E82ABA" w14:paraId="0DFBDA90" w14:textId="77777777" w:rsidTr="00D268C1">
        <w:trPr>
          <w:trHeight w:val="690"/>
        </w:trPr>
        <w:tc>
          <w:tcPr>
            <w:tcW w:w="1908" w:type="dxa"/>
          </w:tcPr>
          <w:p w14:paraId="3402F9FD" w14:textId="77777777" w:rsidR="00E31990" w:rsidRPr="00E82ABA" w:rsidRDefault="00E31990" w:rsidP="00D268C1">
            <w:pPr>
              <w:jc w:val="center"/>
              <w:rPr>
                <w:b/>
              </w:rPr>
            </w:pPr>
          </w:p>
          <w:p w14:paraId="713D34DA" w14:textId="77777777" w:rsidR="00E31990" w:rsidRPr="00E82ABA" w:rsidRDefault="00E31990" w:rsidP="00D268C1">
            <w:pPr>
              <w:jc w:val="center"/>
              <w:rPr>
                <w:b/>
              </w:rPr>
            </w:pPr>
            <w:r w:rsidRPr="00E82ABA">
              <w:rPr>
                <w:b/>
              </w:rPr>
              <w:t>Short Refocusing Breaks</w:t>
            </w:r>
          </w:p>
          <w:p w14:paraId="54217625" w14:textId="77777777" w:rsidR="00E31990" w:rsidRPr="00E82ABA" w:rsidRDefault="00E31990" w:rsidP="00D268C1">
            <w:pPr>
              <w:jc w:val="center"/>
              <w:rPr>
                <w:b/>
              </w:rPr>
            </w:pPr>
          </w:p>
        </w:tc>
        <w:tc>
          <w:tcPr>
            <w:tcW w:w="540" w:type="dxa"/>
          </w:tcPr>
          <w:p w14:paraId="22BE5976" w14:textId="77777777" w:rsidR="00E31990" w:rsidRPr="00E82ABA" w:rsidRDefault="00E31990" w:rsidP="00D268C1"/>
          <w:p w14:paraId="7B7ACC8B" w14:textId="77777777" w:rsidR="00E31990" w:rsidRPr="00E82ABA" w:rsidRDefault="00E31990" w:rsidP="00D268C1"/>
        </w:tc>
        <w:tc>
          <w:tcPr>
            <w:tcW w:w="540" w:type="dxa"/>
          </w:tcPr>
          <w:p w14:paraId="3105F80B" w14:textId="77777777" w:rsidR="00E31990" w:rsidRPr="00E82ABA" w:rsidRDefault="00E31990" w:rsidP="00D268C1"/>
          <w:p w14:paraId="4D09881A" w14:textId="77777777" w:rsidR="00E31990" w:rsidRPr="00E82ABA" w:rsidRDefault="00E31990" w:rsidP="00D268C1">
            <w:r w:rsidRPr="00E82ABA">
              <w:t>X</w:t>
            </w:r>
          </w:p>
        </w:tc>
        <w:tc>
          <w:tcPr>
            <w:tcW w:w="630" w:type="dxa"/>
          </w:tcPr>
          <w:p w14:paraId="01B71994" w14:textId="77777777" w:rsidR="00E31990" w:rsidRPr="00E82ABA" w:rsidRDefault="00E31990" w:rsidP="00D268C1"/>
          <w:p w14:paraId="685CE4DB" w14:textId="77777777" w:rsidR="00E31990" w:rsidRPr="00E82ABA" w:rsidRDefault="00E31990" w:rsidP="00D268C1">
            <w:r w:rsidRPr="00E82ABA">
              <w:t>X</w:t>
            </w:r>
          </w:p>
        </w:tc>
        <w:tc>
          <w:tcPr>
            <w:tcW w:w="630" w:type="dxa"/>
          </w:tcPr>
          <w:p w14:paraId="4EC49833" w14:textId="77777777" w:rsidR="00E31990" w:rsidRPr="00E82ABA" w:rsidRDefault="00E31990" w:rsidP="00D268C1"/>
          <w:p w14:paraId="670FC9EC" w14:textId="77777777" w:rsidR="00E31990" w:rsidRPr="00E82ABA" w:rsidRDefault="00E31990" w:rsidP="00D268C1">
            <w:r w:rsidRPr="00E82ABA">
              <w:t>X</w:t>
            </w:r>
          </w:p>
        </w:tc>
        <w:tc>
          <w:tcPr>
            <w:tcW w:w="1548" w:type="dxa"/>
          </w:tcPr>
          <w:p w14:paraId="63C24410" w14:textId="77777777" w:rsidR="00E31990" w:rsidRPr="00E82ABA" w:rsidRDefault="00E31990" w:rsidP="00D268C1">
            <w:pPr>
              <w:jc w:val="center"/>
            </w:pPr>
          </w:p>
          <w:p w14:paraId="2EBA1825" w14:textId="77777777" w:rsidR="00E31990" w:rsidRPr="00E82ABA" w:rsidRDefault="00E31990" w:rsidP="00D268C1">
            <w:pPr>
              <w:jc w:val="center"/>
            </w:pPr>
            <w:r w:rsidRPr="00E82ABA">
              <w:t>Teacher Suggested</w:t>
            </w:r>
          </w:p>
          <w:p w14:paraId="343D005C" w14:textId="77777777" w:rsidR="00E31990" w:rsidRPr="00E82ABA" w:rsidRDefault="00E31990" w:rsidP="00D268C1">
            <w:pPr>
              <w:jc w:val="center"/>
            </w:pPr>
          </w:p>
          <w:p w14:paraId="234396C0" w14:textId="77777777" w:rsidR="00E31990" w:rsidRPr="00E82ABA" w:rsidRDefault="00E31990" w:rsidP="00D268C1">
            <w:pPr>
              <w:jc w:val="center"/>
            </w:pPr>
            <w:r w:rsidRPr="00E82ABA">
              <w:t>Difficulty Focusing in main area</w:t>
            </w:r>
          </w:p>
          <w:p w14:paraId="72FB089B" w14:textId="77777777" w:rsidR="00E31990" w:rsidRPr="00E82ABA" w:rsidRDefault="00E31990" w:rsidP="00D268C1">
            <w:pPr>
              <w:jc w:val="center"/>
            </w:pPr>
          </w:p>
          <w:p w14:paraId="23861FBE" w14:textId="77777777" w:rsidR="00E31990" w:rsidRPr="00E82ABA" w:rsidRDefault="00E31990" w:rsidP="00D268C1">
            <w:pPr>
              <w:jc w:val="center"/>
            </w:pPr>
          </w:p>
        </w:tc>
        <w:tc>
          <w:tcPr>
            <w:tcW w:w="1585" w:type="dxa"/>
          </w:tcPr>
          <w:p w14:paraId="6B7C7232" w14:textId="77777777" w:rsidR="00E31990" w:rsidRPr="00E82ABA" w:rsidRDefault="00E31990" w:rsidP="00D268C1">
            <w:pPr>
              <w:jc w:val="center"/>
            </w:pPr>
          </w:p>
          <w:p w14:paraId="2035CE85" w14:textId="77777777" w:rsidR="00E31990" w:rsidRPr="00E82ABA" w:rsidRDefault="00E31990" w:rsidP="00D268C1">
            <w:pPr>
              <w:jc w:val="center"/>
            </w:pPr>
            <w:r w:rsidRPr="00E82ABA">
              <w:t xml:space="preserve">As Needed </w:t>
            </w:r>
          </w:p>
          <w:p w14:paraId="4B407C96" w14:textId="77777777" w:rsidR="00E31990" w:rsidRPr="00E82ABA" w:rsidRDefault="00E31990" w:rsidP="00D268C1">
            <w:pPr>
              <w:jc w:val="center"/>
            </w:pPr>
          </w:p>
          <w:p w14:paraId="03F87025" w14:textId="77777777" w:rsidR="00E31990" w:rsidRPr="00E82ABA" w:rsidRDefault="00E31990" w:rsidP="00D268C1">
            <w:pPr>
              <w:jc w:val="center"/>
            </w:pPr>
            <w:r w:rsidRPr="00E82ABA">
              <w:t>No more than 1 break during a class period</w:t>
            </w:r>
          </w:p>
        </w:tc>
        <w:tc>
          <w:tcPr>
            <w:tcW w:w="1670" w:type="dxa"/>
          </w:tcPr>
          <w:p w14:paraId="6CF2F343" w14:textId="77777777" w:rsidR="00E31990" w:rsidRPr="00E82ABA" w:rsidRDefault="00E31990" w:rsidP="00D268C1"/>
          <w:p w14:paraId="3F6B378B" w14:textId="77777777" w:rsidR="00E31990" w:rsidRPr="00E82ABA" w:rsidRDefault="00E31990" w:rsidP="00D268C1">
            <w:pPr>
              <w:jc w:val="center"/>
            </w:pPr>
          </w:p>
          <w:p w14:paraId="0F3EA00C" w14:textId="77777777" w:rsidR="00E31990" w:rsidRPr="00E82ABA" w:rsidRDefault="00E31990" w:rsidP="00D268C1">
            <w:pPr>
              <w:jc w:val="center"/>
            </w:pPr>
            <w:r w:rsidRPr="00E82ABA">
              <w:t>Space and teaching staff to supervise</w:t>
            </w:r>
          </w:p>
        </w:tc>
        <w:tc>
          <w:tcPr>
            <w:tcW w:w="1662" w:type="dxa"/>
          </w:tcPr>
          <w:p w14:paraId="708EA9F3" w14:textId="77777777" w:rsidR="00E31990" w:rsidRPr="00E82ABA" w:rsidRDefault="00E31990" w:rsidP="00D268C1"/>
          <w:p w14:paraId="2C1AB4F5" w14:textId="77777777" w:rsidR="00E31990" w:rsidRPr="00E82ABA" w:rsidRDefault="00E31990" w:rsidP="00D268C1">
            <w:pPr>
              <w:jc w:val="center"/>
            </w:pPr>
          </w:p>
          <w:p w14:paraId="179CE137" w14:textId="77777777" w:rsidR="00E31990" w:rsidRPr="00E82ABA" w:rsidRDefault="00E31990" w:rsidP="00D268C1">
            <w:pPr>
              <w:jc w:val="center"/>
            </w:pPr>
            <w:r w:rsidRPr="00E82ABA">
              <w:t>3 week intervals for 3 recurrences, total of 9 weeks</w:t>
            </w:r>
          </w:p>
        </w:tc>
        <w:tc>
          <w:tcPr>
            <w:tcW w:w="1669" w:type="dxa"/>
          </w:tcPr>
          <w:p w14:paraId="7878B605" w14:textId="77777777" w:rsidR="00E31990" w:rsidRPr="00E82ABA" w:rsidRDefault="00E31990" w:rsidP="00D268C1">
            <w:pPr>
              <w:jc w:val="center"/>
            </w:pPr>
          </w:p>
          <w:p w14:paraId="49EBE31D" w14:textId="77777777" w:rsidR="00E31990" w:rsidRPr="00E82ABA" w:rsidRDefault="00E31990" w:rsidP="00D268C1">
            <w:pPr>
              <w:jc w:val="center"/>
            </w:pPr>
          </w:p>
          <w:p w14:paraId="7974AEC4" w14:textId="77777777" w:rsidR="00E31990" w:rsidRPr="00E82ABA" w:rsidRDefault="00E31990" w:rsidP="00D268C1">
            <w:pPr>
              <w:jc w:val="center"/>
            </w:pPr>
            <w:r w:rsidRPr="00E82ABA">
              <w:t>Higher Grades</w:t>
            </w:r>
          </w:p>
          <w:p w14:paraId="0C61903D" w14:textId="77777777" w:rsidR="00E31990" w:rsidRPr="00E82ABA" w:rsidRDefault="00E31990" w:rsidP="00D268C1">
            <w:pPr>
              <w:jc w:val="center"/>
            </w:pPr>
          </w:p>
          <w:p w14:paraId="15E73188" w14:textId="77777777" w:rsidR="00E31990" w:rsidRPr="00E82ABA" w:rsidRDefault="00E31990" w:rsidP="00D268C1">
            <w:pPr>
              <w:jc w:val="center"/>
            </w:pPr>
            <w:r w:rsidRPr="00E82ABA">
              <w:t>Increase in participation</w:t>
            </w:r>
          </w:p>
        </w:tc>
        <w:tc>
          <w:tcPr>
            <w:tcW w:w="1658" w:type="dxa"/>
          </w:tcPr>
          <w:p w14:paraId="6163D8D0" w14:textId="77777777" w:rsidR="00E31990" w:rsidRPr="00E82ABA" w:rsidRDefault="00E31990" w:rsidP="00D268C1">
            <w:pPr>
              <w:jc w:val="center"/>
            </w:pPr>
          </w:p>
          <w:p w14:paraId="4E819C6C" w14:textId="77777777" w:rsidR="00E31990" w:rsidRPr="00E82ABA" w:rsidRDefault="00E31990" w:rsidP="00D268C1">
            <w:pPr>
              <w:jc w:val="center"/>
            </w:pPr>
          </w:p>
          <w:p w14:paraId="5D5AB48C" w14:textId="77777777" w:rsidR="00E31990" w:rsidRPr="00E82ABA" w:rsidRDefault="00E31990" w:rsidP="00D268C1">
            <w:pPr>
              <w:jc w:val="center"/>
            </w:pPr>
            <w:r w:rsidRPr="00E82ABA">
              <w:t>Successful completion of Tier 1 plan</w:t>
            </w:r>
          </w:p>
          <w:p w14:paraId="7BCD4C7A" w14:textId="77777777" w:rsidR="00E31990" w:rsidRPr="00E82ABA" w:rsidRDefault="00E31990" w:rsidP="00D268C1">
            <w:pPr>
              <w:jc w:val="center"/>
            </w:pPr>
          </w:p>
        </w:tc>
      </w:tr>
      <w:tr w:rsidR="00E31990" w:rsidRPr="00E82ABA" w14:paraId="3DA7D57F" w14:textId="77777777" w:rsidTr="00D268C1">
        <w:trPr>
          <w:trHeight w:val="690"/>
        </w:trPr>
        <w:tc>
          <w:tcPr>
            <w:tcW w:w="1908" w:type="dxa"/>
          </w:tcPr>
          <w:p w14:paraId="11FC6BB4" w14:textId="77777777" w:rsidR="00E31990" w:rsidRPr="00E82ABA" w:rsidRDefault="00E31990" w:rsidP="00D268C1">
            <w:pPr>
              <w:jc w:val="center"/>
              <w:rPr>
                <w:b/>
              </w:rPr>
            </w:pPr>
          </w:p>
          <w:p w14:paraId="1BBCA45F" w14:textId="77777777" w:rsidR="00E31990" w:rsidRPr="00E82ABA" w:rsidRDefault="00E31990" w:rsidP="00D268C1">
            <w:pPr>
              <w:jc w:val="center"/>
              <w:rPr>
                <w:b/>
              </w:rPr>
            </w:pPr>
            <w:r w:rsidRPr="00E82ABA">
              <w:rPr>
                <w:b/>
              </w:rPr>
              <w:t xml:space="preserve">Adult Check-in </w:t>
            </w:r>
          </w:p>
          <w:p w14:paraId="2EFA8B08" w14:textId="77777777" w:rsidR="00E31990" w:rsidRPr="00E82ABA" w:rsidRDefault="00E31990" w:rsidP="00D268C1">
            <w:pPr>
              <w:jc w:val="center"/>
              <w:rPr>
                <w:b/>
              </w:rPr>
            </w:pPr>
            <w:r w:rsidRPr="00E82ABA">
              <w:rPr>
                <w:b/>
              </w:rPr>
              <w:t>Safety Person</w:t>
            </w:r>
            <w:r w:rsidRPr="00E82ABA">
              <w:rPr>
                <w:b/>
              </w:rPr>
              <w:br/>
            </w:r>
          </w:p>
        </w:tc>
        <w:tc>
          <w:tcPr>
            <w:tcW w:w="540" w:type="dxa"/>
          </w:tcPr>
          <w:p w14:paraId="5CB4866D" w14:textId="77777777" w:rsidR="00E31990" w:rsidRPr="00E82ABA" w:rsidRDefault="00E31990" w:rsidP="00D268C1"/>
          <w:p w14:paraId="1495D93E" w14:textId="77777777" w:rsidR="00E31990" w:rsidRPr="00E82ABA" w:rsidRDefault="00E31990" w:rsidP="00D268C1">
            <w:r w:rsidRPr="00E82ABA">
              <w:t>X</w:t>
            </w:r>
          </w:p>
        </w:tc>
        <w:tc>
          <w:tcPr>
            <w:tcW w:w="540" w:type="dxa"/>
          </w:tcPr>
          <w:p w14:paraId="53BBEA9A" w14:textId="77777777" w:rsidR="00E31990" w:rsidRPr="00E82ABA" w:rsidRDefault="00E31990" w:rsidP="00D268C1"/>
        </w:tc>
        <w:tc>
          <w:tcPr>
            <w:tcW w:w="630" w:type="dxa"/>
          </w:tcPr>
          <w:p w14:paraId="6B23EFEF" w14:textId="77777777" w:rsidR="00E31990" w:rsidRPr="00E82ABA" w:rsidRDefault="00E31990" w:rsidP="00D268C1"/>
        </w:tc>
        <w:tc>
          <w:tcPr>
            <w:tcW w:w="630" w:type="dxa"/>
          </w:tcPr>
          <w:p w14:paraId="5CB8836E" w14:textId="77777777" w:rsidR="00E31990" w:rsidRPr="00E82ABA" w:rsidRDefault="00E31990" w:rsidP="00D268C1"/>
          <w:p w14:paraId="2D970A79" w14:textId="77777777" w:rsidR="00E31990" w:rsidRPr="00E82ABA" w:rsidRDefault="00E31990" w:rsidP="00D268C1">
            <w:r w:rsidRPr="00E82ABA">
              <w:t>X</w:t>
            </w:r>
          </w:p>
        </w:tc>
        <w:tc>
          <w:tcPr>
            <w:tcW w:w="1548" w:type="dxa"/>
          </w:tcPr>
          <w:p w14:paraId="167992EF" w14:textId="77777777" w:rsidR="00E31990" w:rsidRPr="00E82ABA" w:rsidRDefault="00E31990" w:rsidP="00D268C1">
            <w:pPr>
              <w:jc w:val="center"/>
            </w:pPr>
          </w:p>
          <w:p w14:paraId="51069F88" w14:textId="77777777" w:rsidR="00E31990" w:rsidRPr="00E82ABA" w:rsidRDefault="00E31990" w:rsidP="00D268C1">
            <w:pPr>
              <w:jc w:val="center"/>
            </w:pPr>
            <w:r w:rsidRPr="00E82ABA">
              <w:t>Guidance recommended</w:t>
            </w:r>
          </w:p>
          <w:p w14:paraId="062313E7" w14:textId="77777777" w:rsidR="00E31990" w:rsidRPr="00E82ABA" w:rsidRDefault="00E31990" w:rsidP="00D268C1">
            <w:pPr>
              <w:jc w:val="center"/>
            </w:pPr>
          </w:p>
          <w:p w14:paraId="0ABF4330" w14:textId="77777777" w:rsidR="00E31990" w:rsidRPr="00E82ABA" w:rsidRDefault="00E31990" w:rsidP="00D268C1">
            <w:pPr>
              <w:jc w:val="center"/>
            </w:pPr>
            <w:r w:rsidRPr="00E82ABA">
              <w:t>Teacher Suggested</w:t>
            </w:r>
          </w:p>
        </w:tc>
        <w:tc>
          <w:tcPr>
            <w:tcW w:w="1585" w:type="dxa"/>
          </w:tcPr>
          <w:p w14:paraId="668139BD" w14:textId="77777777" w:rsidR="00E31990" w:rsidRPr="00E82ABA" w:rsidRDefault="00E31990" w:rsidP="00D268C1">
            <w:pPr>
              <w:jc w:val="center"/>
            </w:pPr>
          </w:p>
          <w:p w14:paraId="0690F56F" w14:textId="77777777" w:rsidR="00E31990" w:rsidRPr="00E82ABA" w:rsidRDefault="00E31990" w:rsidP="00D268C1">
            <w:pPr>
              <w:jc w:val="center"/>
            </w:pPr>
            <w:r w:rsidRPr="00E82ABA">
              <w:t>As Needed</w:t>
            </w:r>
          </w:p>
          <w:p w14:paraId="02245AC6" w14:textId="77777777" w:rsidR="00E31990" w:rsidRPr="00E82ABA" w:rsidRDefault="00E31990" w:rsidP="00D268C1">
            <w:pPr>
              <w:jc w:val="center"/>
            </w:pPr>
          </w:p>
          <w:p w14:paraId="47BB214A" w14:textId="77777777" w:rsidR="00E31990" w:rsidRPr="00E82ABA" w:rsidRDefault="00E31990" w:rsidP="00D268C1">
            <w:pPr>
              <w:jc w:val="center"/>
            </w:pPr>
            <w:r w:rsidRPr="00E82ABA">
              <w:t>No more than 1 per day unless in crisis</w:t>
            </w:r>
          </w:p>
        </w:tc>
        <w:tc>
          <w:tcPr>
            <w:tcW w:w="1670" w:type="dxa"/>
          </w:tcPr>
          <w:p w14:paraId="70F8F909" w14:textId="77777777" w:rsidR="00E31990" w:rsidRPr="00E82ABA" w:rsidRDefault="00E31990" w:rsidP="00D268C1"/>
          <w:p w14:paraId="1A76C75B" w14:textId="77777777" w:rsidR="00E31990" w:rsidRPr="00E82ABA" w:rsidRDefault="00E31990" w:rsidP="00D268C1">
            <w:pPr>
              <w:jc w:val="center"/>
            </w:pPr>
            <w:r w:rsidRPr="00E82ABA">
              <w:t xml:space="preserve">Staff to accommodate: </w:t>
            </w:r>
          </w:p>
          <w:p w14:paraId="59CAB5EA" w14:textId="77777777" w:rsidR="00E31990" w:rsidRPr="00E82ABA" w:rsidRDefault="00E31990" w:rsidP="00D268C1">
            <w:pPr>
              <w:jc w:val="center"/>
            </w:pPr>
            <w:r w:rsidRPr="00E82ABA">
              <w:t xml:space="preserve"> Guidance Counselor, Nurse, SAP, Planning Room, or Favorite teacher</w:t>
            </w:r>
          </w:p>
        </w:tc>
        <w:tc>
          <w:tcPr>
            <w:tcW w:w="1662" w:type="dxa"/>
          </w:tcPr>
          <w:p w14:paraId="50B1B344" w14:textId="77777777" w:rsidR="00E31990" w:rsidRPr="00E82ABA" w:rsidRDefault="00E31990" w:rsidP="00D268C1"/>
          <w:p w14:paraId="4C3708B3" w14:textId="77777777" w:rsidR="00E31990" w:rsidRPr="00E82ABA" w:rsidRDefault="00E31990" w:rsidP="00D268C1">
            <w:pPr>
              <w:jc w:val="center"/>
            </w:pPr>
            <w:r w:rsidRPr="00E82ABA">
              <w:t>3 week intervals for 3 recurrences, total of 9 weeks</w:t>
            </w:r>
          </w:p>
        </w:tc>
        <w:tc>
          <w:tcPr>
            <w:tcW w:w="1669" w:type="dxa"/>
          </w:tcPr>
          <w:p w14:paraId="7655A26D" w14:textId="77777777" w:rsidR="00E31990" w:rsidRPr="00E82ABA" w:rsidRDefault="00E31990" w:rsidP="00D268C1">
            <w:pPr>
              <w:jc w:val="center"/>
            </w:pPr>
          </w:p>
          <w:p w14:paraId="4E4522E9" w14:textId="77777777" w:rsidR="00E31990" w:rsidRPr="00E82ABA" w:rsidRDefault="00E31990" w:rsidP="00D268C1">
            <w:pPr>
              <w:jc w:val="center"/>
            </w:pPr>
            <w:r w:rsidRPr="00E82ABA">
              <w:t>Higher Grades</w:t>
            </w:r>
          </w:p>
          <w:p w14:paraId="4D593377" w14:textId="77777777" w:rsidR="00E31990" w:rsidRPr="00E82ABA" w:rsidRDefault="00E31990" w:rsidP="00D268C1">
            <w:pPr>
              <w:jc w:val="center"/>
            </w:pPr>
          </w:p>
          <w:p w14:paraId="72182881" w14:textId="77777777" w:rsidR="00E31990" w:rsidRPr="00E82ABA" w:rsidRDefault="00E31990" w:rsidP="00D268C1">
            <w:pPr>
              <w:jc w:val="center"/>
            </w:pPr>
            <w:r w:rsidRPr="00E82ABA">
              <w:t>Increase in participation</w:t>
            </w:r>
          </w:p>
        </w:tc>
        <w:tc>
          <w:tcPr>
            <w:tcW w:w="1658" w:type="dxa"/>
          </w:tcPr>
          <w:p w14:paraId="23D6D99F" w14:textId="77777777" w:rsidR="00E31990" w:rsidRPr="00E82ABA" w:rsidRDefault="00E31990" w:rsidP="00D268C1">
            <w:pPr>
              <w:jc w:val="center"/>
            </w:pPr>
          </w:p>
          <w:p w14:paraId="04676CE0" w14:textId="77777777" w:rsidR="00E31990" w:rsidRPr="00E82ABA" w:rsidRDefault="00E31990" w:rsidP="00D268C1">
            <w:pPr>
              <w:jc w:val="center"/>
            </w:pPr>
            <w:r w:rsidRPr="00E82ABA">
              <w:t>Successful completion of Tier 1 plan</w:t>
            </w:r>
          </w:p>
          <w:p w14:paraId="0EC88520" w14:textId="77777777" w:rsidR="00E31990" w:rsidRPr="00E82ABA" w:rsidRDefault="00E31990" w:rsidP="00D268C1">
            <w:pPr>
              <w:jc w:val="center"/>
            </w:pPr>
          </w:p>
        </w:tc>
      </w:tr>
      <w:tr w:rsidR="00E31990" w:rsidRPr="00E82ABA" w14:paraId="5B6985A3" w14:textId="77777777" w:rsidTr="00D268C1">
        <w:trPr>
          <w:trHeight w:val="690"/>
        </w:trPr>
        <w:tc>
          <w:tcPr>
            <w:tcW w:w="1908" w:type="dxa"/>
          </w:tcPr>
          <w:p w14:paraId="6AB63DCE" w14:textId="77777777" w:rsidR="00E31990" w:rsidRPr="00E82ABA" w:rsidRDefault="00E31990" w:rsidP="00D268C1">
            <w:pPr>
              <w:jc w:val="center"/>
              <w:rPr>
                <w:b/>
              </w:rPr>
            </w:pPr>
          </w:p>
          <w:p w14:paraId="6C6DEB6A" w14:textId="77777777" w:rsidR="00E31990" w:rsidRPr="00E82ABA" w:rsidRDefault="00E31990" w:rsidP="00D268C1">
            <w:pPr>
              <w:jc w:val="center"/>
              <w:rPr>
                <w:b/>
              </w:rPr>
            </w:pPr>
            <w:r w:rsidRPr="00E82ABA">
              <w:rPr>
                <w:b/>
              </w:rPr>
              <w:t>Technology Use to Enhance Learning</w:t>
            </w:r>
          </w:p>
          <w:p w14:paraId="4FED2AB5" w14:textId="77777777" w:rsidR="00E31990" w:rsidRPr="00E82ABA" w:rsidRDefault="00E31990" w:rsidP="00D268C1">
            <w:pPr>
              <w:jc w:val="center"/>
              <w:rPr>
                <w:b/>
              </w:rPr>
            </w:pPr>
          </w:p>
        </w:tc>
        <w:tc>
          <w:tcPr>
            <w:tcW w:w="540" w:type="dxa"/>
          </w:tcPr>
          <w:p w14:paraId="588C3C7E" w14:textId="77777777" w:rsidR="00E31990" w:rsidRPr="00E82ABA" w:rsidRDefault="00E31990" w:rsidP="00D268C1"/>
        </w:tc>
        <w:tc>
          <w:tcPr>
            <w:tcW w:w="540" w:type="dxa"/>
          </w:tcPr>
          <w:p w14:paraId="16F98657" w14:textId="77777777" w:rsidR="00E31990" w:rsidRPr="00E82ABA" w:rsidRDefault="00E31990" w:rsidP="00D268C1"/>
        </w:tc>
        <w:tc>
          <w:tcPr>
            <w:tcW w:w="630" w:type="dxa"/>
          </w:tcPr>
          <w:p w14:paraId="7DA385E7" w14:textId="77777777" w:rsidR="00E31990" w:rsidRPr="00E82ABA" w:rsidRDefault="00E31990" w:rsidP="00D268C1"/>
          <w:p w14:paraId="0554E802" w14:textId="77777777" w:rsidR="00E31990" w:rsidRPr="00E82ABA" w:rsidRDefault="00E31990" w:rsidP="00D268C1">
            <w:r w:rsidRPr="00E82ABA">
              <w:t>X</w:t>
            </w:r>
          </w:p>
        </w:tc>
        <w:tc>
          <w:tcPr>
            <w:tcW w:w="630" w:type="dxa"/>
          </w:tcPr>
          <w:p w14:paraId="25553639" w14:textId="77777777" w:rsidR="00E31990" w:rsidRPr="00E82ABA" w:rsidRDefault="00E31990" w:rsidP="00D268C1"/>
          <w:p w14:paraId="510DE39A" w14:textId="77777777" w:rsidR="00E31990" w:rsidRPr="00E82ABA" w:rsidRDefault="00E31990" w:rsidP="00D268C1">
            <w:r w:rsidRPr="00E82ABA">
              <w:t>X</w:t>
            </w:r>
          </w:p>
        </w:tc>
        <w:tc>
          <w:tcPr>
            <w:tcW w:w="1548" w:type="dxa"/>
          </w:tcPr>
          <w:p w14:paraId="1CE15BF2" w14:textId="77777777" w:rsidR="00E31990" w:rsidRPr="00E82ABA" w:rsidRDefault="00E31990" w:rsidP="00D268C1">
            <w:pPr>
              <w:jc w:val="center"/>
            </w:pPr>
          </w:p>
          <w:p w14:paraId="0C9113F5" w14:textId="77777777" w:rsidR="00E31990" w:rsidRPr="00E82ABA" w:rsidRDefault="00E31990" w:rsidP="00D268C1">
            <w:pPr>
              <w:jc w:val="center"/>
            </w:pPr>
            <w:r w:rsidRPr="00E82ABA">
              <w:t>Teacher suggested</w:t>
            </w:r>
          </w:p>
          <w:p w14:paraId="34B74498" w14:textId="77777777" w:rsidR="00E31990" w:rsidRPr="00E82ABA" w:rsidRDefault="00E31990" w:rsidP="00D268C1">
            <w:pPr>
              <w:jc w:val="center"/>
            </w:pPr>
          </w:p>
          <w:p w14:paraId="75CF4399" w14:textId="77777777" w:rsidR="00E31990" w:rsidRPr="00E82ABA" w:rsidRDefault="00E31990" w:rsidP="00D268C1">
            <w:pPr>
              <w:jc w:val="center"/>
            </w:pPr>
            <w:r w:rsidRPr="00E82ABA">
              <w:t>Typing instead of writing</w:t>
            </w:r>
          </w:p>
        </w:tc>
        <w:tc>
          <w:tcPr>
            <w:tcW w:w="1585" w:type="dxa"/>
          </w:tcPr>
          <w:p w14:paraId="2B613041" w14:textId="77777777" w:rsidR="00E31990" w:rsidRPr="00E82ABA" w:rsidRDefault="00E31990" w:rsidP="00D268C1">
            <w:pPr>
              <w:jc w:val="center"/>
            </w:pPr>
          </w:p>
          <w:p w14:paraId="4A850834" w14:textId="77777777" w:rsidR="00E31990" w:rsidRPr="00E82ABA" w:rsidRDefault="00E31990" w:rsidP="00D268C1">
            <w:pPr>
              <w:jc w:val="center"/>
            </w:pPr>
            <w:r w:rsidRPr="00E82ABA">
              <w:t>As Needed</w:t>
            </w:r>
          </w:p>
        </w:tc>
        <w:tc>
          <w:tcPr>
            <w:tcW w:w="1670" w:type="dxa"/>
          </w:tcPr>
          <w:p w14:paraId="6C987D84" w14:textId="77777777" w:rsidR="00E31990" w:rsidRPr="00E82ABA" w:rsidRDefault="00E31990" w:rsidP="00D268C1"/>
          <w:p w14:paraId="31142DDC" w14:textId="77777777" w:rsidR="00E31990" w:rsidRPr="00E82ABA" w:rsidRDefault="00E31990" w:rsidP="00D268C1">
            <w:pPr>
              <w:jc w:val="center"/>
            </w:pPr>
            <w:r w:rsidRPr="00E82ABA">
              <w:t>Computers, Laptops, iPad’s, etc…</w:t>
            </w:r>
          </w:p>
          <w:p w14:paraId="6E3022F7" w14:textId="77777777" w:rsidR="00E31990" w:rsidRPr="00E82ABA" w:rsidRDefault="00E31990" w:rsidP="00D268C1">
            <w:pPr>
              <w:jc w:val="center"/>
            </w:pPr>
          </w:p>
          <w:p w14:paraId="47BA59F6" w14:textId="77777777" w:rsidR="00E31990" w:rsidRPr="00E82ABA" w:rsidRDefault="00E31990" w:rsidP="00D268C1">
            <w:pPr>
              <w:jc w:val="center"/>
            </w:pPr>
            <w:r w:rsidRPr="00E82ABA">
              <w:t>Teacher Time</w:t>
            </w:r>
          </w:p>
        </w:tc>
        <w:tc>
          <w:tcPr>
            <w:tcW w:w="1662" w:type="dxa"/>
          </w:tcPr>
          <w:p w14:paraId="531A1280" w14:textId="77777777" w:rsidR="00E31990" w:rsidRPr="00E82ABA" w:rsidRDefault="00E31990" w:rsidP="00D268C1"/>
          <w:p w14:paraId="2A449410" w14:textId="77777777" w:rsidR="00E31990" w:rsidRPr="00E82ABA" w:rsidRDefault="00E31990" w:rsidP="00D268C1">
            <w:pPr>
              <w:jc w:val="center"/>
            </w:pPr>
            <w:r w:rsidRPr="00E82ABA">
              <w:t>3 week intervals for 3 recurrences, total of 9 weeks</w:t>
            </w:r>
          </w:p>
        </w:tc>
        <w:tc>
          <w:tcPr>
            <w:tcW w:w="1669" w:type="dxa"/>
          </w:tcPr>
          <w:p w14:paraId="23F1024E" w14:textId="77777777" w:rsidR="00E31990" w:rsidRPr="00E82ABA" w:rsidRDefault="00E31990" w:rsidP="00D268C1">
            <w:pPr>
              <w:jc w:val="center"/>
            </w:pPr>
          </w:p>
          <w:p w14:paraId="6FF231AA" w14:textId="77777777" w:rsidR="00E31990" w:rsidRPr="00E82ABA" w:rsidRDefault="00E31990" w:rsidP="00D268C1">
            <w:pPr>
              <w:jc w:val="center"/>
            </w:pPr>
            <w:r w:rsidRPr="00E82ABA">
              <w:t>Higher Grades</w:t>
            </w:r>
          </w:p>
          <w:p w14:paraId="396843F7" w14:textId="77777777" w:rsidR="00E31990" w:rsidRPr="00E82ABA" w:rsidRDefault="00E31990" w:rsidP="00D268C1">
            <w:pPr>
              <w:jc w:val="center"/>
            </w:pPr>
            <w:r w:rsidRPr="00E82ABA">
              <w:t>HW Comp increase</w:t>
            </w:r>
          </w:p>
          <w:p w14:paraId="70042249" w14:textId="77777777" w:rsidR="00E31990" w:rsidRPr="00E82ABA" w:rsidRDefault="00E31990" w:rsidP="00D268C1">
            <w:pPr>
              <w:jc w:val="center"/>
            </w:pPr>
            <w:r w:rsidRPr="00E82ABA">
              <w:t>Increased Organization</w:t>
            </w:r>
          </w:p>
        </w:tc>
        <w:tc>
          <w:tcPr>
            <w:tcW w:w="1658" w:type="dxa"/>
          </w:tcPr>
          <w:p w14:paraId="69A43644" w14:textId="77777777" w:rsidR="00E31990" w:rsidRPr="00E82ABA" w:rsidRDefault="00E31990" w:rsidP="00D268C1">
            <w:pPr>
              <w:jc w:val="center"/>
            </w:pPr>
          </w:p>
          <w:p w14:paraId="5BC2B055" w14:textId="77777777" w:rsidR="00E31990" w:rsidRPr="00E82ABA" w:rsidRDefault="00E31990" w:rsidP="00D268C1">
            <w:pPr>
              <w:jc w:val="center"/>
            </w:pPr>
            <w:r w:rsidRPr="00E82ABA">
              <w:t>Successful completion of Tier 1 plan</w:t>
            </w:r>
          </w:p>
          <w:p w14:paraId="56F3A0B8" w14:textId="77777777" w:rsidR="00E31990" w:rsidRPr="00E82ABA" w:rsidRDefault="00E31990" w:rsidP="00D268C1">
            <w:pPr>
              <w:jc w:val="center"/>
            </w:pPr>
          </w:p>
        </w:tc>
      </w:tr>
      <w:tr w:rsidR="00E31990" w:rsidRPr="00E82ABA" w14:paraId="2ED88EE6" w14:textId="77777777" w:rsidTr="00D268C1">
        <w:trPr>
          <w:trHeight w:val="690"/>
        </w:trPr>
        <w:tc>
          <w:tcPr>
            <w:tcW w:w="1908" w:type="dxa"/>
          </w:tcPr>
          <w:p w14:paraId="7A38B366" w14:textId="77777777" w:rsidR="00E31990" w:rsidRPr="00E82ABA" w:rsidRDefault="00E31990" w:rsidP="00D268C1">
            <w:pPr>
              <w:jc w:val="center"/>
              <w:rPr>
                <w:b/>
              </w:rPr>
            </w:pPr>
          </w:p>
          <w:p w14:paraId="6C47538D" w14:textId="58328B72" w:rsidR="00E31990" w:rsidRPr="00E82ABA" w:rsidRDefault="00A64D0C" w:rsidP="00D268C1">
            <w:pPr>
              <w:jc w:val="center"/>
              <w:rPr>
                <w:b/>
              </w:rPr>
            </w:pPr>
            <w:hyperlink r:id="rId26" w:history="1">
              <w:r w:rsidR="00E31990" w:rsidRPr="00E82ABA">
                <w:rPr>
                  <w:rStyle w:val="Hyperlink"/>
                  <w:b/>
                </w:rPr>
                <w:t>Chunking Assignments</w:t>
              </w:r>
            </w:hyperlink>
          </w:p>
          <w:p w14:paraId="075D4009" w14:textId="77777777" w:rsidR="00E31990" w:rsidRPr="00E82ABA" w:rsidRDefault="00E31990" w:rsidP="00D268C1">
            <w:pPr>
              <w:jc w:val="center"/>
              <w:rPr>
                <w:b/>
              </w:rPr>
            </w:pPr>
          </w:p>
          <w:p w14:paraId="1F6E5DD5" w14:textId="2E73B0A7" w:rsidR="00E31990" w:rsidRPr="00E82ABA" w:rsidRDefault="00A64D0C" w:rsidP="00D268C1">
            <w:pPr>
              <w:jc w:val="center"/>
              <w:rPr>
                <w:b/>
              </w:rPr>
            </w:pPr>
            <w:hyperlink r:id="rId27" w:history="1">
              <w:r w:rsidR="00E31990" w:rsidRPr="00E82ABA">
                <w:rPr>
                  <w:rStyle w:val="Hyperlink"/>
                  <w:b/>
                </w:rPr>
                <w:t>For Teacher</w:t>
              </w:r>
            </w:hyperlink>
          </w:p>
          <w:p w14:paraId="68126F92" w14:textId="77777777" w:rsidR="00E31990" w:rsidRPr="00E82ABA" w:rsidRDefault="00E31990" w:rsidP="00D268C1">
            <w:pPr>
              <w:jc w:val="center"/>
              <w:rPr>
                <w:b/>
              </w:rPr>
            </w:pPr>
          </w:p>
        </w:tc>
        <w:tc>
          <w:tcPr>
            <w:tcW w:w="540" w:type="dxa"/>
          </w:tcPr>
          <w:p w14:paraId="264F20E9" w14:textId="77777777" w:rsidR="00E31990" w:rsidRPr="00E82ABA" w:rsidRDefault="00E31990" w:rsidP="00D268C1"/>
        </w:tc>
        <w:tc>
          <w:tcPr>
            <w:tcW w:w="540" w:type="dxa"/>
          </w:tcPr>
          <w:p w14:paraId="44AE6190" w14:textId="77777777" w:rsidR="00E31990" w:rsidRPr="00E82ABA" w:rsidRDefault="00E31990" w:rsidP="00D268C1"/>
        </w:tc>
        <w:tc>
          <w:tcPr>
            <w:tcW w:w="630" w:type="dxa"/>
          </w:tcPr>
          <w:p w14:paraId="70E19FC2" w14:textId="77777777" w:rsidR="00E31990" w:rsidRPr="00E82ABA" w:rsidRDefault="00E31990" w:rsidP="00D268C1"/>
          <w:p w14:paraId="1ABADC80" w14:textId="77777777" w:rsidR="00E31990" w:rsidRPr="00E82ABA" w:rsidRDefault="00E31990" w:rsidP="00D268C1">
            <w:r w:rsidRPr="00E82ABA">
              <w:t>X</w:t>
            </w:r>
          </w:p>
        </w:tc>
        <w:tc>
          <w:tcPr>
            <w:tcW w:w="630" w:type="dxa"/>
          </w:tcPr>
          <w:p w14:paraId="0DA9DA44" w14:textId="77777777" w:rsidR="00E31990" w:rsidRPr="00E82ABA" w:rsidRDefault="00E31990" w:rsidP="00D268C1"/>
          <w:p w14:paraId="48272C48" w14:textId="77777777" w:rsidR="00E31990" w:rsidRPr="00E82ABA" w:rsidRDefault="00E31990" w:rsidP="00D268C1">
            <w:r w:rsidRPr="00E82ABA">
              <w:t>X</w:t>
            </w:r>
          </w:p>
        </w:tc>
        <w:tc>
          <w:tcPr>
            <w:tcW w:w="1548" w:type="dxa"/>
          </w:tcPr>
          <w:p w14:paraId="21DAAE3C" w14:textId="77777777" w:rsidR="00E31990" w:rsidRPr="00E82ABA" w:rsidRDefault="00E31990" w:rsidP="00D268C1">
            <w:pPr>
              <w:jc w:val="center"/>
            </w:pPr>
          </w:p>
          <w:p w14:paraId="5D5AF2BC" w14:textId="77777777" w:rsidR="00E31990" w:rsidRPr="00E82ABA" w:rsidRDefault="00E31990" w:rsidP="00D268C1">
            <w:pPr>
              <w:jc w:val="center"/>
            </w:pPr>
            <w:r w:rsidRPr="00E82ABA">
              <w:t>Teacher suggested</w:t>
            </w:r>
          </w:p>
          <w:p w14:paraId="051F0652" w14:textId="77777777" w:rsidR="00E31990" w:rsidRPr="00E82ABA" w:rsidRDefault="00E31990" w:rsidP="00D268C1">
            <w:pPr>
              <w:jc w:val="center"/>
            </w:pPr>
          </w:p>
          <w:p w14:paraId="12421A1C" w14:textId="77777777" w:rsidR="00E31990" w:rsidRPr="00E82ABA" w:rsidRDefault="00E31990" w:rsidP="00D268C1">
            <w:pPr>
              <w:jc w:val="center"/>
            </w:pPr>
            <w:r w:rsidRPr="00E82ABA">
              <w:t>Students who feel overwhelmed by complex assignments</w:t>
            </w:r>
          </w:p>
          <w:p w14:paraId="0CF05EFE" w14:textId="77777777" w:rsidR="00E31990" w:rsidRPr="00E82ABA" w:rsidRDefault="00E31990" w:rsidP="00D268C1">
            <w:pPr>
              <w:jc w:val="center"/>
            </w:pPr>
          </w:p>
        </w:tc>
        <w:tc>
          <w:tcPr>
            <w:tcW w:w="1585" w:type="dxa"/>
          </w:tcPr>
          <w:p w14:paraId="7C79004D" w14:textId="77777777" w:rsidR="00E31990" w:rsidRPr="00E82ABA" w:rsidRDefault="00E31990" w:rsidP="00D268C1">
            <w:pPr>
              <w:jc w:val="center"/>
            </w:pPr>
          </w:p>
          <w:p w14:paraId="490D757F" w14:textId="77777777" w:rsidR="00E31990" w:rsidRPr="00E82ABA" w:rsidRDefault="00E31990" w:rsidP="00D268C1">
            <w:pPr>
              <w:jc w:val="center"/>
            </w:pPr>
          </w:p>
          <w:p w14:paraId="246155CA" w14:textId="77777777" w:rsidR="00E31990" w:rsidRPr="00E82ABA" w:rsidRDefault="00E31990" w:rsidP="00D268C1">
            <w:pPr>
              <w:jc w:val="center"/>
            </w:pPr>
            <w:r w:rsidRPr="00E82ABA">
              <w:t>As needed</w:t>
            </w:r>
          </w:p>
        </w:tc>
        <w:tc>
          <w:tcPr>
            <w:tcW w:w="1670" w:type="dxa"/>
          </w:tcPr>
          <w:p w14:paraId="4524F941" w14:textId="77777777" w:rsidR="00E31990" w:rsidRPr="00E82ABA" w:rsidRDefault="00E31990" w:rsidP="00D268C1"/>
          <w:p w14:paraId="367B0868" w14:textId="77777777" w:rsidR="00E31990" w:rsidRPr="00E82ABA" w:rsidRDefault="00E31990" w:rsidP="00D268C1">
            <w:pPr>
              <w:jc w:val="center"/>
            </w:pPr>
          </w:p>
          <w:p w14:paraId="28FE56CC" w14:textId="77777777" w:rsidR="00E31990" w:rsidRPr="00E82ABA" w:rsidRDefault="00E31990" w:rsidP="00D268C1">
            <w:pPr>
              <w:jc w:val="center"/>
            </w:pPr>
            <w:r w:rsidRPr="00E82ABA">
              <w:t>Teacher Time</w:t>
            </w:r>
          </w:p>
        </w:tc>
        <w:tc>
          <w:tcPr>
            <w:tcW w:w="1662" w:type="dxa"/>
          </w:tcPr>
          <w:p w14:paraId="4054A1DB" w14:textId="77777777" w:rsidR="00E31990" w:rsidRPr="00E82ABA" w:rsidRDefault="00E31990" w:rsidP="00D268C1"/>
          <w:p w14:paraId="09D22EEC" w14:textId="77777777" w:rsidR="00E31990" w:rsidRPr="00E82ABA" w:rsidRDefault="00E31990" w:rsidP="00D268C1"/>
          <w:p w14:paraId="5F5EB779" w14:textId="77777777" w:rsidR="00E31990" w:rsidRPr="00E82ABA" w:rsidRDefault="00E31990" w:rsidP="00D268C1">
            <w:pPr>
              <w:jc w:val="center"/>
            </w:pPr>
            <w:r w:rsidRPr="00E82ABA">
              <w:t>3 week intervals for 3 recurrences, total of 9 weeks</w:t>
            </w:r>
          </w:p>
        </w:tc>
        <w:tc>
          <w:tcPr>
            <w:tcW w:w="1669" w:type="dxa"/>
          </w:tcPr>
          <w:p w14:paraId="4FB18F72" w14:textId="77777777" w:rsidR="00E31990" w:rsidRPr="00E82ABA" w:rsidRDefault="00E31990" w:rsidP="00D268C1">
            <w:pPr>
              <w:jc w:val="center"/>
            </w:pPr>
          </w:p>
          <w:p w14:paraId="69D8F73B" w14:textId="77777777" w:rsidR="00E31990" w:rsidRPr="00E82ABA" w:rsidRDefault="00E31990" w:rsidP="00D268C1"/>
          <w:p w14:paraId="43918513" w14:textId="77777777" w:rsidR="00E31990" w:rsidRPr="00E82ABA" w:rsidRDefault="00E31990" w:rsidP="00D268C1">
            <w:pPr>
              <w:jc w:val="center"/>
            </w:pPr>
            <w:r w:rsidRPr="00E82ABA">
              <w:t>Higher Grades</w:t>
            </w:r>
          </w:p>
          <w:p w14:paraId="40AB004C" w14:textId="77777777" w:rsidR="00E31990" w:rsidRPr="00E82ABA" w:rsidRDefault="00E31990" w:rsidP="00D268C1">
            <w:pPr>
              <w:jc w:val="center"/>
            </w:pPr>
            <w:r w:rsidRPr="00E82ABA">
              <w:t>HW Comp increase</w:t>
            </w:r>
          </w:p>
          <w:p w14:paraId="7B3727A4" w14:textId="77777777" w:rsidR="00E31990" w:rsidRPr="00E82ABA" w:rsidRDefault="00E31990" w:rsidP="00D268C1">
            <w:pPr>
              <w:jc w:val="center"/>
            </w:pPr>
            <w:r w:rsidRPr="00E82ABA">
              <w:t>Increased Organization</w:t>
            </w:r>
          </w:p>
        </w:tc>
        <w:tc>
          <w:tcPr>
            <w:tcW w:w="1658" w:type="dxa"/>
          </w:tcPr>
          <w:p w14:paraId="0DF8BC16" w14:textId="77777777" w:rsidR="00E31990" w:rsidRPr="00E82ABA" w:rsidRDefault="00E31990" w:rsidP="00D268C1">
            <w:pPr>
              <w:jc w:val="center"/>
            </w:pPr>
          </w:p>
          <w:p w14:paraId="1A545510" w14:textId="77777777" w:rsidR="00E31990" w:rsidRPr="00E82ABA" w:rsidRDefault="00E31990" w:rsidP="00D268C1">
            <w:pPr>
              <w:jc w:val="center"/>
            </w:pPr>
          </w:p>
          <w:p w14:paraId="304FFBB7" w14:textId="77777777" w:rsidR="00E31990" w:rsidRPr="00E82ABA" w:rsidRDefault="00E31990" w:rsidP="00D268C1">
            <w:pPr>
              <w:jc w:val="center"/>
            </w:pPr>
            <w:r w:rsidRPr="00E82ABA">
              <w:t>Successful completion of Tier 1 plan</w:t>
            </w:r>
          </w:p>
          <w:p w14:paraId="0778581A" w14:textId="77777777" w:rsidR="00E31990" w:rsidRPr="00E82ABA" w:rsidRDefault="00E31990" w:rsidP="00D268C1">
            <w:pPr>
              <w:jc w:val="center"/>
            </w:pPr>
          </w:p>
        </w:tc>
      </w:tr>
      <w:tr w:rsidR="00E31990" w:rsidRPr="00E82ABA" w14:paraId="2BB356B9" w14:textId="77777777" w:rsidTr="00D268C1">
        <w:trPr>
          <w:trHeight w:val="690"/>
        </w:trPr>
        <w:tc>
          <w:tcPr>
            <w:tcW w:w="1908" w:type="dxa"/>
          </w:tcPr>
          <w:p w14:paraId="44EEE2E6" w14:textId="77777777" w:rsidR="00E31990" w:rsidRPr="00E82ABA" w:rsidRDefault="00E31990" w:rsidP="00D268C1">
            <w:pPr>
              <w:jc w:val="center"/>
              <w:rPr>
                <w:b/>
              </w:rPr>
            </w:pPr>
          </w:p>
          <w:p w14:paraId="1B836720" w14:textId="77777777" w:rsidR="00E31990" w:rsidRPr="00E82ABA" w:rsidRDefault="00A64D0C" w:rsidP="00D268C1">
            <w:pPr>
              <w:jc w:val="center"/>
              <w:rPr>
                <w:b/>
              </w:rPr>
            </w:pPr>
            <w:hyperlink r:id="rId28" w:history="1">
              <w:r w:rsidR="00E31990" w:rsidRPr="00E82ABA">
                <w:rPr>
                  <w:rStyle w:val="Hyperlink"/>
                  <w:b/>
                </w:rPr>
                <w:t>PBIS World</w:t>
              </w:r>
            </w:hyperlink>
          </w:p>
          <w:p w14:paraId="1B17FABD" w14:textId="77777777" w:rsidR="00E31990" w:rsidRPr="00E82ABA" w:rsidRDefault="00E31990" w:rsidP="00D268C1">
            <w:pPr>
              <w:rPr>
                <w:b/>
              </w:rPr>
            </w:pPr>
          </w:p>
        </w:tc>
        <w:tc>
          <w:tcPr>
            <w:tcW w:w="540" w:type="dxa"/>
          </w:tcPr>
          <w:p w14:paraId="01FADC69" w14:textId="77777777" w:rsidR="00E31990" w:rsidRPr="00E82ABA" w:rsidRDefault="00E31990" w:rsidP="00D268C1">
            <w:r w:rsidRPr="00E82ABA">
              <w:t>X</w:t>
            </w:r>
          </w:p>
        </w:tc>
        <w:tc>
          <w:tcPr>
            <w:tcW w:w="540" w:type="dxa"/>
          </w:tcPr>
          <w:p w14:paraId="0FE66105" w14:textId="77777777" w:rsidR="00E31990" w:rsidRPr="00E82ABA" w:rsidRDefault="00E31990" w:rsidP="00D268C1">
            <w:r w:rsidRPr="00E82ABA">
              <w:t>X</w:t>
            </w:r>
          </w:p>
        </w:tc>
        <w:tc>
          <w:tcPr>
            <w:tcW w:w="630" w:type="dxa"/>
          </w:tcPr>
          <w:p w14:paraId="1424AB21" w14:textId="77777777" w:rsidR="00E31990" w:rsidRPr="00E82ABA" w:rsidRDefault="00E31990" w:rsidP="00D268C1">
            <w:r w:rsidRPr="00E82ABA">
              <w:t>X</w:t>
            </w:r>
          </w:p>
        </w:tc>
        <w:tc>
          <w:tcPr>
            <w:tcW w:w="630" w:type="dxa"/>
          </w:tcPr>
          <w:p w14:paraId="5DC5BED8" w14:textId="77777777" w:rsidR="00E31990" w:rsidRPr="00E82ABA" w:rsidRDefault="00E31990" w:rsidP="00D268C1">
            <w:r w:rsidRPr="00E82ABA">
              <w:t>X</w:t>
            </w:r>
          </w:p>
        </w:tc>
        <w:tc>
          <w:tcPr>
            <w:tcW w:w="1548" w:type="dxa"/>
          </w:tcPr>
          <w:p w14:paraId="0637449B" w14:textId="77777777" w:rsidR="00E31990" w:rsidRPr="00E82ABA" w:rsidRDefault="00E31990" w:rsidP="00D268C1">
            <w:pPr>
              <w:jc w:val="center"/>
            </w:pPr>
          </w:p>
          <w:p w14:paraId="114FA383" w14:textId="77777777" w:rsidR="00E31990" w:rsidRPr="00E82ABA" w:rsidRDefault="00E31990" w:rsidP="00D268C1">
            <w:pPr>
              <w:jc w:val="center"/>
            </w:pPr>
            <w:r w:rsidRPr="00E82ABA">
              <w:t>Teacher Suggested</w:t>
            </w:r>
          </w:p>
          <w:p w14:paraId="37408AB8" w14:textId="77777777" w:rsidR="00E31990" w:rsidRPr="00E82ABA" w:rsidRDefault="00E31990" w:rsidP="00D268C1">
            <w:pPr>
              <w:jc w:val="center"/>
            </w:pPr>
          </w:p>
          <w:p w14:paraId="42167C2D" w14:textId="77777777" w:rsidR="00E31990" w:rsidRPr="00E82ABA" w:rsidRDefault="00E31990" w:rsidP="00D268C1">
            <w:pPr>
              <w:jc w:val="center"/>
            </w:pPr>
            <w:r w:rsidRPr="00E82ABA">
              <w:t>Chronic Minor Behavior Issues</w:t>
            </w:r>
          </w:p>
          <w:p w14:paraId="73A6A130" w14:textId="77777777" w:rsidR="00E31990" w:rsidRPr="00E82ABA" w:rsidRDefault="00E31990" w:rsidP="00D268C1">
            <w:pPr>
              <w:jc w:val="center"/>
            </w:pPr>
          </w:p>
        </w:tc>
        <w:tc>
          <w:tcPr>
            <w:tcW w:w="1585" w:type="dxa"/>
          </w:tcPr>
          <w:p w14:paraId="5A829C48" w14:textId="77777777" w:rsidR="00E31990" w:rsidRPr="00E82ABA" w:rsidRDefault="00E31990" w:rsidP="00D268C1">
            <w:pPr>
              <w:jc w:val="center"/>
            </w:pPr>
          </w:p>
          <w:p w14:paraId="5FB25B15" w14:textId="77777777" w:rsidR="00E31990" w:rsidRPr="00E82ABA" w:rsidRDefault="00E31990" w:rsidP="00D268C1">
            <w:pPr>
              <w:jc w:val="center"/>
            </w:pPr>
            <w:r w:rsidRPr="00E82ABA">
              <w:t>As Described</w:t>
            </w:r>
          </w:p>
        </w:tc>
        <w:tc>
          <w:tcPr>
            <w:tcW w:w="1670" w:type="dxa"/>
          </w:tcPr>
          <w:p w14:paraId="585D282B" w14:textId="77777777" w:rsidR="00E31990" w:rsidRPr="00E82ABA" w:rsidRDefault="00E31990" w:rsidP="00D268C1"/>
          <w:p w14:paraId="08DAD6E9" w14:textId="77777777" w:rsidR="00E31990" w:rsidRPr="00E82ABA" w:rsidRDefault="00E31990" w:rsidP="00D268C1">
            <w:pPr>
              <w:jc w:val="center"/>
            </w:pPr>
            <w:r w:rsidRPr="00E82ABA">
              <w:t>Teacher Time/PBIS World License</w:t>
            </w:r>
          </w:p>
        </w:tc>
        <w:tc>
          <w:tcPr>
            <w:tcW w:w="1662" w:type="dxa"/>
          </w:tcPr>
          <w:p w14:paraId="4E736197" w14:textId="77777777" w:rsidR="00E31990" w:rsidRPr="00E82ABA" w:rsidRDefault="00E31990" w:rsidP="00D268C1"/>
          <w:p w14:paraId="3B73B97E" w14:textId="77777777" w:rsidR="00E31990" w:rsidRPr="00E82ABA" w:rsidRDefault="00E31990" w:rsidP="00D268C1">
            <w:pPr>
              <w:jc w:val="center"/>
            </w:pPr>
            <w:r w:rsidRPr="00E82ABA">
              <w:t>3 week intervals for 3 recurrences, total of 9 weeks</w:t>
            </w:r>
          </w:p>
        </w:tc>
        <w:tc>
          <w:tcPr>
            <w:tcW w:w="1669" w:type="dxa"/>
          </w:tcPr>
          <w:p w14:paraId="619FF63B" w14:textId="77777777" w:rsidR="00E31990" w:rsidRPr="00E82ABA" w:rsidRDefault="00E31990" w:rsidP="00D268C1">
            <w:pPr>
              <w:jc w:val="center"/>
            </w:pPr>
          </w:p>
          <w:p w14:paraId="50B61F02" w14:textId="77777777" w:rsidR="00E31990" w:rsidRPr="00E82ABA" w:rsidRDefault="00E31990" w:rsidP="00D268C1">
            <w:pPr>
              <w:jc w:val="center"/>
            </w:pPr>
            <w:r w:rsidRPr="00E82ABA">
              <w:t>Fewer Minor Behavior Issues</w:t>
            </w:r>
          </w:p>
          <w:p w14:paraId="75D066F1" w14:textId="77777777" w:rsidR="00E31990" w:rsidRPr="00E82ABA" w:rsidRDefault="00E31990" w:rsidP="00D268C1">
            <w:pPr>
              <w:jc w:val="center"/>
            </w:pPr>
          </w:p>
          <w:p w14:paraId="570A15DF" w14:textId="77777777" w:rsidR="00E31990" w:rsidRPr="00E82ABA" w:rsidRDefault="00E31990" w:rsidP="00D268C1">
            <w:pPr>
              <w:jc w:val="center"/>
            </w:pPr>
            <w:r w:rsidRPr="00E82ABA">
              <w:t>Higher Grades</w:t>
            </w:r>
          </w:p>
        </w:tc>
        <w:tc>
          <w:tcPr>
            <w:tcW w:w="1658" w:type="dxa"/>
          </w:tcPr>
          <w:p w14:paraId="38F602A0" w14:textId="77777777" w:rsidR="00E31990" w:rsidRPr="00E82ABA" w:rsidRDefault="00E31990" w:rsidP="00D268C1">
            <w:pPr>
              <w:jc w:val="center"/>
            </w:pPr>
          </w:p>
          <w:p w14:paraId="50CF7C35" w14:textId="77777777" w:rsidR="00E31990" w:rsidRPr="00E82ABA" w:rsidRDefault="00E31990" w:rsidP="00D268C1">
            <w:pPr>
              <w:jc w:val="center"/>
            </w:pPr>
            <w:r w:rsidRPr="00E82ABA">
              <w:t>Successful completion of Tier 1 plan</w:t>
            </w:r>
          </w:p>
          <w:p w14:paraId="42DCCD0D" w14:textId="77777777" w:rsidR="00E31990" w:rsidRPr="00E82ABA" w:rsidRDefault="00E31990" w:rsidP="00D268C1">
            <w:pPr>
              <w:jc w:val="center"/>
            </w:pPr>
          </w:p>
        </w:tc>
      </w:tr>
    </w:tbl>
    <w:p w14:paraId="1A12B95F" w14:textId="77777777" w:rsidR="00E31990" w:rsidRPr="00E82ABA" w:rsidRDefault="00E31990" w:rsidP="00E31990"/>
    <w:p w14:paraId="5B5E33E6" w14:textId="77777777" w:rsidR="00E31990" w:rsidRPr="00E82ABA" w:rsidRDefault="00E31990" w:rsidP="00E31990">
      <w:r w:rsidRPr="00E82ABA">
        <w:t xml:space="preserve">Moving from Tier I to Tier II – for grade level of department teams – Northfield Middle/High School VT. </w:t>
      </w:r>
    </w:p>
    <w:p w14:paraId="47F9D5D9" w14:textId="77777777" w:rsidR="00E31990" w:rsidRPr="00E82ABA" w:rsidRDefault="00E31990" w:rsidP="00E31990">
      <w:pPr>
        <w:ind w:left="720" w:hanging="360"/>
        <w:sectPr w:rsidR="00E31990" w:rsidRPr="00E82ABA" w:rsidSect="008D3893">
          <w:pgSz w:w="15840" w:h="12240" w:orient="landscape"/>
          <w:pgMar w:top="1800" w:right="1440" w:bottom="1800" w:left="1440" w:header="720" w:footer="720" w:gutter="0"/>
          <w:cols w:space="720"/>
          <w:docGrid w:linePitch="360"/>
        </w:sectPr>
      </w:pPr>
    </w:p>
    <w:p w14:paraId="568DB0C2" w14:textId="77777777" w:rsidR="00E31990" w:rsidRPr="00E82ABA" w:rsidRDefault="00E31990" w:rsidP="00E31990">
      <w:pPr>
        <w:ind w:left="720" w:hanging="360"/>
      </w:pPr>
    </w:p>
    <w:p w14:paraId="62BB25B7" w14:textId="77777777" w:rsidR="002A0A1A" w:rsidRPr="00E82ABA" w:rsidRDefault="002A0A1A" w:rsidP="002A0A1A">
      <w:pPr>
        <w:ind w:left="720" w:hanging="360"/>
        <w:jc w:val="center"/>
        <w:rPr>
          <w:b/>
          <w:bCs/>
        </w:rPr>
      </w:pPr>
      <w:r w:rsidRPr="00E82ABA">
        <w:rPr>
          <w:b/>
          <w:bCs/>
        </w:rPr>
        <w:t>Practice with Matt</w:t>
      </w:r>
    </w:p>
    <w:p w14:paraId="40A2D178" w14:textId="77777777" w:rsidR="002A0A1A" w:rsidRPr="00E82ABA" w:rsidRDefault="002A0A1A" w:rsidP="002A0A1A">
      <w:pPr>
        <w:ind w:left="720" w:hanging="360"/>
      </w:pPr>
    </w:p>
    <w:p w14:paraId="414AC954" w14:textId="77777777" w:rsidR="002A0A1A" w:rsidRPr="00E82ABA" w:rsidRDefault="002A0A1A" w:rsidP="002A0A1A">
      <w:pPr>
        <w:ind w:left="720" w:hanging="360"/>
        <w:rPr>
          <w:b/>
          <w:bCs/>
        </w:rPr>
      </w:pPr>
      <w:r w:rsidRPr="00E82ABA">
        <w:rPr>
          <w:b/>
          <w:bCs/>
        </w:rPr>
        <w:t>Student background</w:t>
      </w:r>
    </w:p>
    <w:p w14:paraId="6D1A6218" w14:textId="77777777" w:rsidR="002A0A1A" w:rsidRPr="00E82ABA" w:rsidRDefault="002A0A1A" w:rsidP="002A0A1A">
      <w:pPr>
        <w:pStyle w:val="ListParagraph"/>
        <w:numPr>
          <w:ilvl w:val="0"/>
          <w:numId w:val="7"/>
        </w:numPr>
      </w:pPr>
      <w:r w:rsidRPr="00E82ABA">
        <w:t>Freshmen</w:t>
      </w:r>
    </w:p>
    <w:p w14:paraId="283236F8" w14:textId="77777777" w:rsidR="002A0A1A" w:rsidRPr="00E82ABA" w:rsidRDefault="002A0A1A" w:rsidP="002A0A1A">
      <w:pPr>
        <w:pStyle w:val="ListParagraph"/>
        <w:numPr>
          <w:ilvl w:val="0"/>
          <w:numId w:val="7"/>
        </w:numPr>
      </w:pPr>
      <w:r w:rsidRPr="00E82ABA">
        <w:t>Disruptive in class – calling out, yelling</w:t>
      </w:r>
    </w:p>
    <w:p w14:paraId="29739280" w14:textId="77777777" w:rsidR="002A0A1A" w:rsidRPr="00E82ABA" w:rsidRDefault="002A0A1A" w:rsidP="002A0A1A">
      <w:pPr>
        <w:pStyle w:val="ListParagraph"/>
        <w:numPr>
          <w:ilvl w:val="0"/>
          <w:numId w:val="7"/>
        </w:numPr>
      </w:pPr>
      <w:r w:rsidRPr="00E82ABA">
        <w:t>Problems during math class (student has deficits in math), or unstructured class activity</w:t>
      </w:r>
    </w:p>
    <w:p w14:paraId="51C7FA23" w14:textId="77777777" w:rsidR="002A0A1A" w:rsidRPr="00E82ABA" w:rsidRDefault="002A0A1A" w:rsidP="002A0A1A">
      <w:pPr>
        <w:pStyle w:val="ListParagraph"/>
        <w:numPr>
          <w:ilvl w:val="0"/>
          <w:numId w:val="7"/>
        </w:numPr>
      </w:pPr>
      <w:r w:rsidRPr="00E82ABA">
        <w:t>Interested in job as a mechanic in future</w:t>
      </w:r>
    </w:p>
    <w:p w14:paraId="7FD3EF0C" w14:textId="77777777" w:rsidR="002A0A1A" w:rsidRPr="00E82ABA" w:rsidRDefault="002A0A1A" w:rsidP="002A0A1A">
      <w:pPr>
        <w:pStyle w:val="ListParagraph"/>
        <w:numPr>
          <w:ilvl w:val="0"/>
          <w:numId w:val="7"/>
        </w:numPr>
      </w:pPr>
      <w:r w:rsidRPr="00E82ABA">
        <w:t>Attention seeking from adults was outcome of his behavior</w:t>
      </w:r>
    </w:p>
    <w:p w14:paraId="00869381" w14:textId="77777777" w:rsidR="002A0A1A" w:rsidRPr="00E82ABA" w:rsidRDefault="002A0A1A" w:rsidP="002A0A1A">
      <w:pPr>
        <w:ind w:left="720" w:hanging="360"/>
      </w:pPr>
    </w:p>
    <w:p w14:paraId="45D55DF5" w14:textId="77777777" w:rsidR="002A0A1A" w:rsidRPr="00E82ABA" w:rsidRDefault="002A0A1A" w:rsidP="002A0A1A">
      <w:pPr>
        <w:ind w:left="720" w:hanging="360"/>
        <w:rPr>
          <w:b/>
          <w:bCs/>
        </w:rPr>
      </w:pPr>
      <w:r w:rsidRPr="00E82ABA">
        <w:rPr>
          <w:b/>
          <w:bCs/>
        </w:rPr>
        <w:t>School background</w:t>
      </w:r>
    </w:p>
    <w:p w14:paraId="25824C49" w14:textId="074DF0EF" w:rsidR="002A0A1A" w:rsidRPr="00E82ABA" w:rsidRDefault="002A0A1A" w:rsidP="002A0A1A">
      <w:pPr>
        <w:pStyle w:val="ListParagraph"/>
        <w:numPr>
          <w:ilvl w:val="0"/>
          <w:numId w:val="8"/>
        </w:numPr>
      </w:pPr>
      <w:r w:rsidRPr="00E82ABA">
        <w:t>Universal – school was teaching all student</w:t>
      </w:r>
      <w:r w:rsidR="005B7D4D" w:rsidRPr="00E82ABA">
        <w:t>s</w:t>
      </w:r>
      <w:r w:rsidRPr="00E82ABA">
        <w:t xml:space="preserve"> basic 3-5 behavior expectations</w:t>
      </w:r>
    </w:p>
    <w:p w14:paraId="12B54804" w14:textId="77777777" w:rsidR="002A0A1A" w:rsidRPr="00E82ABA" w:rsidRDefault="002A0A1A" w:rsidP="002A0A1A">
      <w:pPr>
        <w:pStyle w:val="ListParagraph"/>
        <w:numPr>
          <w:ilvl w:val="0"/>
          <w:numId w:val="8"/>
        </w:numPr>
      </w:pPr>
      <w:r w:rsidRPr="00E82ABA">
        <w:t xml:space="preserve">Targeted – school had access to targeted skill development for academics </w:t>
      </w:r>
    </w:p>
    <w:p w14:paraId="4F987D78" w14:textId="6E4F0224" w:rsidR="002A0A1A" w:rsidRPr="00E82ABA" w:rsidRDefault="002A0A1A" w:rsidP="002A0A1A">
      <w:pPr>
        <w:pStyle w:val="ListParagraph"/>
        <w:numPr>
          <w:ilvl w:val="0"/>
          <w:numId w:val="8"/>
        </w:numPr>
      </w:pPr>
      <w:r w:rsidRPr="00E82ABA">
        <w:t xml:space="preserve">Individual – school was developing capacity for individual supports and </w:t>
      </w:r>
      <w:r w:rsidR="00AA1D93">
        <w:t xml:space="preserve">person-centered </w:t>
      </w:r>
      <w:r w:rsidRPr="00E82ABA">
        <w:t>future plan development</w:t>
      </w:r>
      <w:r w:rsidR="00AA1D93">
        <w:t xml:space="preserve"> (e.g., setting goals for the future)</w:t>
      </w:r>
    </w:p>
    <w:p w14:paraId="28125164" w14:textId="77777777" w:rsidR="002A0A1A" w:rsidRPr="00E82ABA" w:rsidRDefault="002A0A1A" w:rsidP="002A0A1A">
      <w:pPr>
        <w:ind w:left="720" w:hanging="360"/>
      </w:pPr>
    </w:p>
    <w:p w14:paraId="61C93946" w14:textId="77777777" w:rsidR="002A0A1A" w:rsidRPr="00E82ABA" w:rsidRDefault="002A0A1A" w:rsidP="002A0A1A">
      <w:pPr>
        <w:ind w:left="720" w:hanging="360"/>
        <w:rPr>
          <w:b/>
          <w:bCs/>
        </w:rPr>
      </w:pPr>
      <w:r w:rsidRPr="00E82ABA">
        <w:rPr>
          <w:b/>
          <w:bCs/>
        </w:rPr>
        <w:t>Your recommendations</w:t>
      </w:r>
    </w:p>
    <w:p w14:paraId="7FA72B5C" w14:textId="77777777" w:rsidR="002A0A1A" w:rsidRPr="00E82ABA" w:rsidRDefault="002A0A1A" w:rsidP="002A0A1A">
      <w:pPr>
        <w:ind w:left="720" w:hanging="360"/>
      </w:pPr>
      <w:r w:rsidRPr="00E82ABA">
        <w:t>What strategies would you recommend to support improvements in Matt’s functioning at school at each level of MTSS?</w:t>
      </w:r>
    </w:p>
    <w:p w14:paraId="4B376F11" w14:textId="77777777" w:rsidR="002A0A1A" w:rsidRPr="00E82ABA" w:rsidRDefault="002A0A1A" w:rsidP="002A0A1A">
      <w:pPr>
        <w:ind w:left="720" w:hanging="360"/>
      </w:pPr>
    </w:p>
    <w:tbl>
      <w:tblPr>
        <w:tblStyle w:val="TableGrid"/>
        <w:tblW w:w="0" w:type="auto"/>
        <w:tblInd w:w="720" w:type="dxa"/>
        <w:tblLook w:val="04A0" w:firstRow="1" w:lastRow="0" w:firstColumn="1" w:lastColumn="0" w:noHBand="0" w:noVBand="1"/>
      </w:tblPr>
      <w:tblGrid>
        <w:gridCol w:w="3937"/>
        <w:gridCol w:w="3973"/>
      </w:tblGrid>
      <w:tr w:rsidR="002A0A1A" w:rsidRPr="00E82ABA" w14:paraId="5DC8A20D" w14:textId="77777777" w:rsidTr="00D268C1">
        <w:tc>
          <w:tcPr>
            <w:tcW w:w="4068" w:type="dxa"/>
          </w:tcPr>
          <w:p w14:paraId="28ACC8C0" w14:textId="77777777" w:rsidR="002A0A1A" w:rsidRPr="00E82ABA" w:rsidRDefault="002A0A1A" w:rsidP="00D268C1">
            <w:r w:rsidRPr="00E82ABA">
              <w:t>Level</w:t>
            </w:r>
          </w:p>
        </w:tc>
        <w:tc>
          <w:tcPr>
            <w:tcW w:w="4068" w:type="dxa"/>
          </w:tcPr>
          <w:p w14:paraId="079E44F8" w14:textId="77777777" w:rsidR="002A0A1A" w:rsidRPr="00E82ABA" w:rsidRDefault="002A0A1A" w:rsidP="00D268C1">
            <w:r w:rsidRPr="00E82ABA">
              <w:t>Recommendations</w:t>
            </w:r>
          </w:p>
        </w:tc>
      </w:tr>
      <w:tr w:rsidR="002A0A1A" w:rsidRPr="00E82ABA" w14:paraId="23699ED6" w14:textId="77777777" w:rsidTr="00D268C1">
        <w:tc>
          <w:tcPr>
            <w:tcW w:w="4068" w:type="dxa"/>
          </w:tcPr>
          <w:p w14:paraId="74FDC342" w14:textId="77777777" w:rsidR="002A0A1A" w:rsidRPr="00E82ABA" w:rsidRDefault="002A0A1A" w:rsidP="00D268C1">
            <w:r w:rsidRPr="00E82ABA">
              <w:t>Universal</w:t>
            </w:r>
          </w:p>
          <w:p w14:paraId="4638A274" w14:textId="77777777" w:rsidR="002A0A1A" w:rsidRPr="00E82ABA" w:rsidRDefault="002A0A1A" w:rsidP="00D268C1"/>
          <w:p w14:paraId="05BD1024" w14:textId="77777777" w:rsidR="002A0A1A" w:rsidRPr="00E82ABA" w:rsidRDefault="002A0A1A" w:rsidP="00D268C1"/>
          <w:p w14:paraId="4120D9F1" w14:textId="77777777" w:rsidR="002A0A1A" w:rsidRPr="00E82ABA" w:rsidRDefault="002A0A1A" w:rsidP="00D268C1"/>
          <w:p w14:paraId="2455DA7A" w14:textId="77777777" w:rsidR="002A0A1A" w:rsidRPr="00E82ABA" w:rsidRDefault="002A0A1A" w:rsidP="00D268C1"/>
        </w:tc>
        <w:tc>
          <w:tcPr>
            <w:tcW w:w="4068" w:type="dxa"/>
          </w:tcPr>
          <w:p w14:paraId="0CAB51B1" w14:textId="77777777" w:rsidR="002A0A1A" w:rsidRPr="00E82ABA" w:rsidRDefault="002A0A1A" w:rsidP="00D268C1"/>
        </w:tc>
      </w:tr>
      <w:tr w:rsidR="002A0A1A" w:rsidRPr="00E82ABA" w14:paraId="785B14C5" w14:textId="77777777" w:rsidTr="00D268C1">
        <w:tc>
          <w:tcPr>
            <w:tcW w:w="4068" w:type="dxa"/>
          </w:tcPr>
          <w:p w14:paraId="25FF3FAD" w14:textId="77777777" w:rsidR="002A0A1A" w:rsidRPr="00E82ABA" w:rsidRDefault="002A0A1A" w:rsidP="00D268C1">
            <w:r w:rsidRPr="00E82ABA">
              <w:t>Targeted</w:t>
            </w:r>
          </w:p>
          <w:p w14:paraId="4C3A91B6" w14:textId="77777777" w:rsidR="002A0A1A" w:rsidRPr="00E82ABA" w:rsidRDefault="002A0A1A" w:rsidP="00D268C1"/>
          <w:p w14:paraId="7DF4BFFD" w14:textId="77777777" w:rsidR="002A0A1A" w:rsidRPr="00E82ABA" w:rsidRDefault="002A0A1A" w:rsidP="00D268C1"/>
          <w:p w14:paraId="31765B0D" w14:textId="77777777" w:rsidR="002A0A1A" w:rsidRPr="00E82ABA" w:rsidRDefault="002A0A1A" w:rsidP="00D268C1"/>
          <w:p w14:paraId="248FCB3B" w14:textId="77777777" w:rsidR="002A0A1A" w:rsidRPr="00E82ABA" w:rsidRDefault="002A0A1A" w:rsidP="00D268C1"/>
        </w:tc>
        <w:tc>
          <w:tcPr>
            <w:tcW w:w="4068" w:type="dxa"/>
          </w:tcPr>
          <w:p w14:paraId="3B74512E" w14:textId="77777777" w:rsidR="002A0A1A" w:rsidRPr="00E82ABA" w:rsidRDefault="002A0A1A" w:rsidP="00D268C1"/>
        </w:tc>
      </w:tr>
      <w:tr w:rsidR="002A0A1A" w:rsidRPr="00E82ABA" w14:paraId="2E9B1FC5" w14:textId="77777777" w:rsidTr="00D268C1">
        <w:tc>
          <w:tcPr>
            <w:tcW w:w="4068" w:type="dxa"/>
          </w:tcPr>
          <w:p w14:paraId="5938B935" w14:textId="77777777" w:rsidR="002A0A1A" w:rsidRPr="00E82ABA" w:rsidRDefault="002A0A1A" w:rsidP="00D268C1">
            <w:r w:rsidRPr="00E82ABA">
              <w:t>Individual</w:t>
            </w:r>
          </w:p>
          <w:p w14:paraId="702618F7" w14:textId="77777777" w:rsidR="002A0A1A" w:rsidRPr="00E82ABA" w:rsidRDefault="002A0A1A" w:rsidP="00D268C1"/>
          <w:p w14:paraId="0098BF75" w14:textId="77777777" w:rsidR="002A0A1A" w:rsidRPr="00E82ABA" w:rsidRDefault="002A0A1A" w:rsidP="00D268C1"/>
          <w:p w14:paraId="7EF5AB90" w14:textId="77777777" w:rsidR="002A0A1A" w:rsidRPr="00E82ABA" w:rsidRDefault="002A0A1A" w:rsidP="00D268C1"/>
          <w:p w14:paraId="31C3BF22" w14:textId="77777777" w:rsidR="002A0A1A" w:rsidRPr="00E82ABA" w:rsidRDefault="002A0A1A" w:rsidP="00D268C1"/>
          <w:p w14:paraId="3D88381E" w14:textId="77777777" w:rsidR="002A0A1A" w:rsidRPr="00E82ABA" w:rsidRDefault="002A0A1A" w:rsidP="00D268C1"/>
        </w:tc>
        <w:tc>
          <w:tcPr>
            <w:tcW w:w="4068" w:type="dxa"/>
          </w:tcPr>
          <w:p w14:paraId="2DDDBCA7" w14:textId="77777777" w:rsidR="002A0A1A" w:rsidRPr="00E82ABA" w:rsidRDefault="002A0A1A" w:rsidP="00D268C1"/>
        </w:tc>
      </w:tr>
    </w:tbl>
    <w:p w14:paraId="101E9EE3" w14:textId="77777777" w:rsidR="002A0A1A" w:rsidRPr="00E82ABA" w:rsidRDefault="002A0A1A" w:rsidP="002A0A1A">
      <w:pPr>
        <w:ind w:left="720" w:hanging="360"/>
      </w:pPr>
    </w:p>
    <w:p w14:paraId="01C22789" w14:textId="77777777" w:rsidR="002A0A1A" w:rsidRPr="00E82ABA" w:rsidRDefault="002A0A1A" w:rsidP="002A0A1A">
      <w:pPr>
        <w:ind w:left="720" w:hanging="360"/>
      </w:pPr>
      <w:r w:rsidRPr="00E82ABA">
        <w:t xml:space="preserve">Bohanon, H., Caputo-Love, L., Morrissey, K.  (Accepted). </w:t>
      </w:r>
      <w:r w:rsidRPr="00E82ABA">
        <w:rPr>
          <w:i/>
          <w:iCs/>
        </w:rPr>
        <w:t>Preparing secondary school teams to implement systematic interventions.</w:t>
      </w:r>
      <w:r w:rsidRPr="00E82ABA">
        <w:t xml:space="preserve"> Routledge Publishing</w:t>
      </w:r>
    </w:p>
    <w:p w14:paraId="14C2F4E5" w14:textId="77777777" w:rsidR="00E31990" w:rsidRPr="00E82ABA" w:rsidRDefault="00E31990" w:rsidP="00E31990"/>
    <w:p w14:paraId="4A3808EC" w14:textId="77777777" w:rsidR="002A0A1A" w:rsidRPr="00E82ABA" w:rsidRDefault="002A0A1A" w:rsidP="00E31990">
      <w:pPr>
        <w:ind w:left="720" w:hanging="360"/>
        <w:jc w:val="center"/>
        <w:rPr>
          <w:b/>
          <w:bCs/>
        </w:rPr>
      </w:pPr>
    </w:p>
    <w:p w14:paraId="08DAF1D1" w14:textId="77777777" w:rsidR="004012B9" w:rsidRPr="00E82ABA" w:rsidRDefault="004012B9" w:rsidP="001E7829">
      <w:pPr>
        <w:spacing w:line="480" w:lineRule="auto"/>
        <w:rPr>
          <w:rFonts w:eastAsia="Cambria"/>
          <w:b/>
          <w:bCs/>
        </w:rPr>
      </w:pPr>
    </w:p>
    <w:p w14:paraId="4072F087" w14:textId="77777777" w:rsidR="004012B9" w:rsidRPr="00E82ABA" w:rsidRDefault="004012B9" w:rsidP="00523DCD">
      <w:pPr>
        <w:spacing w:line="480" w:lineRule="auto"/>
        <w:jc w:val="center"/>
        <w:rPr>
          <w:rFonts w:eastAsia="Cambria"/>
          <w:b/>
          <w:bCs/>
        </w:rPr>
      </w:pPr>
    </w:p>
    <w:p w14:paraId="31110D77" w14:textId="77777777" w:rsidR="00360835" w:rsidRPr="00E82ABA" w:rsidRDefault="00360835" w:rsidP="00360835">
      <w:pPr>
        <w:rPr>
          <w:b/>
          <w:bCs/>
        </w:rPr>
      </w:pPr>
      <w:r w:rsidRPr="00E82ABA">
        <w:rPr>
          <w:b/>
          <w:bCs/>
        </w:rPr>
        <w:t>Table 5.6</w:t>
      </w:r>
    </w:p>
    <w:p w14:paraId="763E48D2" w14:textId="25B0F5DA" w:rsidR="00360835" w:rsidRPr="00E82ABA" w:rsidRDefault="00360835" w:rsidP="00360835">
      <w:pPr>
        <w:rPr>
          <w:b/>
          <w:bCs/>
          <w:i/>
          <w:iCs/>
        </w:rPr>
      </w:pPr>
      <w:r w:rsidRPr="00E82ABA">
        <w:rPr>
          <w:b/>
          <w:bCs/>
          <w:i/>
          <w:iCs/>
        </w:rPr>
        <w:t>What Data already Exists in Each of the 4 Domains of School</w:t>
      </w:r>
      <w:r w:rsidR="00CF1178" w:rsidRPr="00E82ABA">
        <w:rPr>
          <w:b/>
          <w:bCs/>
          <w:i/>
          <w:iCs/>
        </w:rPr>
        <w:t xml:space="preserve"> Climate</w:t>
      </w:r>
    </w:p>
    <w:p w14:paraId="4E7CA224" w14:textId="77777777" w:rsidR="00360835" w:rsidRPr="00E82ABA" w:rsidRDefault="00360835" w:rsidP="00360835">
      <w:pPr>
        <w:rPr>
          <w:i/>
          <w:iCs/>
        </w:rPr>
      </w:pPr>
    </w:p>
    <w:p w14:paraId="1E6510AD" w14:textId="1CEAC669" w:rsidR="00360835" w:rsidRPr="00E82ABA" w:rsidRDefault="00360835" w:rsidP="00360835">
      <w:r w:rsidRPr="00E82ABA">
        <w:rPr>
          <w:b/>
          <w:bCs/>
        </w:rPr>
        <w:t>Reflection Task 3</w:t>
      </w:r>
      <w:r w:rsidRPr="00E82ABA">
        <w:t>. Take a few minutes to identify any data you might already have in your school related to these areas of an effective school climate. You only need to identify data in areas where you have them. You can respond individually or as a group. Please include the names of all contributors if you complete this activity as a group.</w:t>
      </w:r>
    </w:p>
    <w:p w14:paraId="263D8F45" w14:textId="77777777" w:rsidR="00360835" w:rsidRPr="00E82ABA" w:rsidRDefault="00360835" w:rsidP="00360835">
      <w:pPr>
        <w:rPr>
          <w:b/>
          <w:bCs/>
        </w:rPr>
      </w:pPr>
    </w:p>
    <w:tbl>
      <w:tblPr>
        <w:tblStyle w:val="TableGrid"/>
        <w:tblW w:w="0" w:type="auto"/>
        <w:tblLayout w:type="fixed"/>
        <w:tblLook w:val="06A0" w:firstRow="1" w:lastRow="0" w:firstColumn="1" w:lastColumn="0" w:noHBand="1" w:noVBand="1"/>
      </w:tblPr>
      <w:tblGrid>
        <w:gridCol w:w="4680"/>
        <w:gridCol w:w="4680"/>
      </w:tblGrid>
      <w:tr w:rsidR="00360835" w:rsidRPr="00E82ABA" w14:paraId="62AF7024" w14:textId="77777777" w:rsidTr="00D268C1">
        <w:tc>
          <w:tcPr>
            <w:tcW w:w="4680" w:type="dxa"/>
          </w:tcPr>
          <w:p w14:paraId="22AE1C6A" w14:textId="77777777" w:rsidR="00360835" w:rsidRPr="00E82ABA" w:rsidRDefault="00360835" w:rsidP="00D268C1">
            <w:pPr>
              <w:spacing w:line="259" w:lineRule="auto"/>
            </w:pPr>
            <w:r w:rsidRPr="00E82ABA">
              <w:t>Safety</w:t>
            </w:r>
          </w:p>
          <w:p w14:paraId="0C84D9E4" w14:textId="77777777" w:rsidR="00360835" w:rsidRPr="00E82ABA" w:rsidRDefault="00360835" w:rsidP="00D268C1">
            <w:pPr>
              <w:spacing w:line="259" w:lineRule="auto"/>
            </w:pPr>
            <w:r w:rsidRPr="00E82ABA">
              <w:t>(Example: Discipline reports)</w:t>
            </w:r>
          </w:p>
          <w:p w14:paraId="5FA7A8F6" w14:textId="77777777" w:rsidR="00360835" w:rsidRPr="00E82ABA" w:rsidRDefault="00360835" w:rsidP="00D268C1">
            <w:pPr>
              <w:spacing w:line="259" w:lineRule="auto"/>
            </w:pPr>
            <w:r w:rsidRPr="00E82ABA">
              <w:br/>
            </w:r>
            <w:r w:rsidRPr="00E82ABA">
              <w:br/>
            </w:r>
            <w:r w:rsidRPr="00E82ABA">
              <w:br/>
            </w:r>
            <w:r w:rsidRPr="00E82ABA">
              <w:br/>
            </w:r>
            <w:r w:rsidRPr="00E82ABA">
              <w:br/>
            </w:r>
            <w:r w:rsidRPr="00E82ABA">
              <w:br/>
            </w:r>
            <w:r w:rsidRPr="00E82ABA">
              <w:br/>
            </w:r>
            <w:r w:rsidRPr="00E82ABA">
              <w:br/>
            </w:r>
          </w:p>
        </w:tc>
        <w:tc>
          <w:tcPr>
            <w:tcW w:w="4680" w:type="dxa"/>
          </w:tcPr>
          <w:p w14:paraId="3E09DADB" w14:textId="77777777" w:rsidR="00360835" w:rsidRPr="00E82ABA" w:rsidRDefault="00360835" w:rsidP="00D268C1">
            <w:pPr>
              <w:spacing w:line="259" w:lineRule="auto"/>
            </w:pPr>
            <w:r w:rsidRPr="00E82ABA">
              <w:t>Teaching and Learning</w:t>
            </w:r>
          </w:p>
          <w:p w14:paraId="1B1DD635" w14:textId="77777777" w:rsidR="00360835" w:rsidRPr="00E82ABA" w:rsidRDefault="00360835" w:rsidP="00D268C1">
            <w:pPr>
              <w:spacing w:line="259" w:lineRule="auto"/>
            </w:pPr>
            <w:r w:rsidRPr="00E82ABA">
              <w:t>(Example: Student grades)</w:t>
            </w:r>
          </w:p>
        </w:tc>
      </w:tr>
      <w:tr w:rsidR="00360835" w:rsidRPr="00E82ABA" w14:paraId="5E40E4FB" w14:textId="77777777" w:rsidTr="00D268C1">
        <w:tc>
          <w:tcPr>
            <w:tcW w:w="4680" w:type="dxa"/>
          </w:tcPr>
          <w:p w14:paraId="7F6DFA74" w14:textId="77777777" w:rsidR="00360835" w:rsidRPr="00E82ABA" w:rsidRDefault="00360835" w:rsidP="00D268C1">
            <w:pPr>
              <w:spacing w:line="259" w:lineRule="auto"/>
            </w:pPr>
            <w:r w:rsidRPr="00E82ABA">
              <w:t>Physical Environment</w:t>
            </w:r>
          </w:p>
          <w:p w14:paraId="392E2B21" w14:textId="77777777" w:rsidR="00360835" w:rsidRPr="00E82ABA" w:rsidRDefault="00360835" w:rsidP="00D268C1">
            <w:pPr>
              <w:spacing w:line="259" w:lineRule="auto"/>
            </w:pPr>
            <w:r w:rsidRPr="00E82ABA">
              <w:t>(Example: Observations, maintenance reports)</w:t>
            </w:r>
          </w:p>
          <w:p w14:paraId="3B39558C" w14:textId="77777777" w:rsidR="00360835" w:rsidRPr="00E82ABA" w:rsidRDefault="00360835" w:rsidP="00D268C1">
            <w:pPr>
              <w:spacing w:line="259" w:lineRule="auto"/>
            </w:pPr>
            <w:r w:rsidRPr="00E82ABA">
              <w:br/>
            </w:r>
            <w:r w:rsidRPr="00E82ABA">
              <w:br/>
            </w:r>
            <w:r w:rsidRPr="00E82ABA">
              <w:br/>
            </w:r>
            <w:r w:rsidRPr="00E82ABA">
              <w:br/>
            </w:r>
            <w:r w:rsidRPr="00E82ABA">
              <w:br/>
            </w:r>
            <w:r w:rsidRPr="00E82ABA">
              <w:br/>
            </w:r>
          </w:p>
        </w:tc>
        <w:tc>
          <w:tcPr>
            <w:tcW w:w="4680" w:type="dxa"/>
          </w:tcPr>
          <w:p w14:paraId="2193BD6B" w14:textId="77777777" w:rsidR="00360835" w:rsidRPr="00E82ABA" w:rsidRDefault="00360835" w:rsidP="00D268C1">
            <w:pPr>
              <w:spacing w:line="259" w:lineRule="auto"/>
            </w:pPr>
            <w:r w:rsidRPr="00E82ABA">
              <w:t>Interpersonal Relationships</w:t>
            </w:r>
          </w:p>
          <w:p w14:paraId="3BD67861" w14:textId="77777777" w:rsidR="00360835" w:rsidRPr="00E82ABA" w:rsidRDefault="00360835" w:rsidP="00D268C1">
            <w:pPr>
              <w:spacing w:line="259" w:lineRule="auto"/>
            </w:pPr>
            <w:r w:rsidRPr="00E82ABA">
              <w:t>(Example: Student surveys, classroom observations)</w:t>
            </w:r>
          </w:p>
          <w:p w14:paraId="2DD4F828" w14:textId="77777777" w:rsidR="00360835" w:rsidRPr="00E82ABA" w:rsidRDefault="00360835" w:rsidP="00D268C1">
            <w:pPr>
              <w:spacing w:line="259" w:lineRule="auto"/>
            </w:pPr>
            <w:r w:rsidRPr="00E82ABA">
              <w:br/>
            </w:r>
          </w:p>
        </w:tc>
      </w:tr>
    </w:tbl>
    <w:p w14:paraId="7A9D51D6" w14:textId="77777777" w:rsidR="00360835" w:rsidRPr="00E82ABA" w:rsidRDefault="00360835" w:rsidP="00360835"/>
    <w:p w14:paraId="23C0A89B" w14:textId="77777777" w:rsidR="00360835" w:rsidRPr="00E82ABA" w:rsidRDefault="00360835" w:rsidP="00523DCD">
      <w:pPr>
        <w:spacing w:line="480" w:lineRule="auto"/>
        <w:jc w:val="center"/>
        <w:rPr>
          <w:rFonts w:eastAsia="Cambria"/>
          <w:b/>
          <w:bCs/>
        </w:rPr>
      </w:pPr>
    </w:p>
    <w:p w14:paraId="5FC085ED" w14:textId="77777777" w:rsidR="00AD4CC5" w:rsidRPr="00E82ABA" w:rsidRDefault="00AD4CC5">
      <w:pPr>
        <w:rPr>
          <w:rFonts w:eastAsia="Cambria"/>
          <w:b/>
          <w:bCs/>
        </w:rPr>
      </w:pPr>
      <w:r w:rsidRPr="00E82ABA">
        <w:rPr>
          <w:rFonts w:eastAsia="Cambria"/>
          <w:b/>
          <w:bCs/>
        </w:rPr>
        <w:br w:type="page"/>
      </w:r>
    </w:p>
    <w:p w14:paraId="14FE3989" w14:textId="77777777" w:rsidR="00AD4CC5" w:rsidRPr="00E82ABA" w:rsidRDefault="00AD4CC5" w:rsidP="00AD4CC5">
      <w:pPr>
        <w:jc w:val="center"/>
        <w:rPr>
          <w:b/>
        </w:rPr>
      </w:pPr>
      <w:r w:rsidRPr="00E82ABA">
        <w:rPr>
          <w:b/>
        </w:rPr>
        <w:t>Data Next Steps</w:t>
      </w:r>
    </w:p>
    <w:p w14:paraId="77F2043F" w14:textId="77777777" w:rsidR="00AD4CC5" w:rsidRPr="00E82ABA" w:rsidRDefault="00AD4CC5" w:rsidP="00AD4CC5"/>
    <w:p w14:paraId="1A99F008" w14:textId="77777777" w:rsidR="00AD4CC5" w:rsidRPr="00E82ABA" w:rsidRDefault="00AD4CC5" w:rsidP="00AD4CC5">
      <w:pPr>
        <w:rPr>
          <w:b/>
        </w:rPr>
      </w:pPr>
      <w:r w:rsidRPr="00E82ABA">
        <w:rPr>
          <w:b/>
        </w:rPr>
        <w:t>What data are connected to your universal outcomes?</w:t>
      </w:r>
    </w:p>
    <w:p w14:paraId="1E9A2239" w14:textId="77777777" w:rsidR="00AD4CC5" w:rsidRPr="00E82ABA" w:rsidRDefault="00AD4CC5" w:rsidP="00AD4CC5">
      <w:r w:rsidRPr="00E82ABA">
        <w:t>(Examples: Who is not responding to universal support according to specific criteria: 3 or more major office discipline referrals within a 4- week period; 5 or more unexcused absences in a quarter; 2 or more class failures in a quarter; 5 to 10 nurse visits in a  2-week period; 6 tardies to a class in a quarter; and/or, student failed to complete a minimum of 50% of class assignments in a 2-week period after initiating parent contact and student conferences.</w:t>
      </w:r>
    </w:p>
    <w:p w14:paraId="1A1FAAD8" w14:textId="77777777" w:rsidR="00AD4CC5" w:rsidRPr="00E82ABA" w:rsidRDefault="00AD4CC5" w:rsidP="00AD4CC5">
      <w:pPr>
        <w:rPr>
          <w:bCs/>
        </w:rPr>
      </w:pPr>
    </w:p>
    <w:p w14:paraId="4BE9D48B" w14:textId="16C779E5" w:rsidR="00AD4CC5" w:rsidRPr="00E82ABA" w:rsidRDefault="00AD4CC5" w:rsidP="00AD4CC5">
      <w:pPr>
        <w:rPr>
          <w:bCs/>
        </w:rPr>
      </w:pPr>
      <w:r w:rsidRPr="00E82ABA">
        <w:rPr>
          <w:bCs/>
        </w:rPr>
        <w:t xml:space="preserve"> Where are </w:t>
      </w:r>
      <w:r w:rsidR="00ED601D" w:rsidRPr="00E82ABA">
        <w:rPr>
          <w:bCs/>
        </w:rPr>
        <w:t>the data</w:t>
      </w:r>
      <w:r w:rsidRPr="00E82ABA">
        <w:rPr>
          <w:bCs/>
        </w:rPr>
        <w:t xml:space="preserve">? </w:t>
      </w:r>
    </w:p>
    <w:p w14:paraId="648BBB8D" w14:textId="77777777" w:rsidR="00AD4CC5" w:rsidRPr="00E82ABA" w:rsidRDefault="00AD4CC5" w:rsidP="00AD4CC5"/>
    <w:p w14:paraId="5FA6EF01" w14:textId="77777777" w:rsidR="00AD4CC5" w:rsidRPr="00E82ABA" w:rsidRDefault="00AD4CC5" w:rsidP="00AD4CC5"/>
    <w:p w14:paraId="222BF0F3" w14:textId="77777777" w:rsidR="00AD4CC5" w:rsidRPr="00E82ABA" w:rsidRDefault="00AD4CC5" w:rsidP="00AD4CC5"/>
    <w:p w14:paraId="0AC77039" w14:textId="77777777" w:rsidR="00AD4CC5" w:rsidRPr="00E82ABA" w:rsidRDefault="00AD4CC5" w:rsidP="00AD4CC5"/>
    <w:p w14:paraId="2028FB4C" w14:textId="77777777" w:rsidR="00AD4CC5" w:rsidRPr="00E82ABA" w:rsidRDefault="00AD4CC5" w:rsidP="00AD4CC5">
      <w:pPr>
        <w:rPr>
          <w:b/>
        </w:rPr>
      </w:pPr>
      <w:r w:rsidRPr="00E82ABA">
        <w:rPr>
          <w:b/>
        </w:rPr>
        <w:t>To get these data into a format for decision making:</w:t>
      </w:r>
    </w:p>
    <w:p w14:paraId="5F3D5C1D" w14:textId="77777777" w:rsidR="00AD4CC5" w:rsidRPr="00E82ABA" w:rsidRDefault="00AD4CC5" w:rsidP="00AD4CC5">
      <w:r w:rsidRPr="00E82ABA">
        <w:t xml:space="preserve">Who needs to be </w:t>
      </w:r>
      <w:r w:rsidRPr="00E82ABA">
        <w:rPr>
          <w:b/>
          <w:bCs/>
        </w:rPr>
        <w:t>c</w:t>
      </w:r>
      <w:r w:rsidRPr="00E82ABA">
        <w:t>ontacted:</w:t>
      </w:r>
    </w:p>
    <w:p w14:paraId="5003A5A4" w14:textId="77777777" w:rsidR="00AD4CC5" w:rsidRPr="00E82ABA" w:rsidRDefault="00AD4CC5" w:rsidP="00AD4CC5"/>
    <w:p w14:paraId="36F66E01" w14:textId="77777777" w:rsidR="00AD4CC5" w:rsidRPr="00E82ABA" w:rsidRDefault="00AD4CC5" w:rsidP="00AD4CC5"/>
    <w:p w14:paraId="26E6E5A5" w14:textId="77777777" w:rsidR="00AD4CC5" w:rsidRPr="00E82ABA" w:rsidRDefault="00AD4CC5" w:rsidP="00AD4CC5"/>
    <w:p w14:paraId="0304B726" w14:textId="77777777" w:rsidR="00AD4CC5" w:rsidRPr="00E82ABA" w:rsidRDefault="00AD4CC5" w:rsidP="00AD4CC5">
      <w:r w:rsidRPr="00E82ABA">
        <w:t xml:space="preserve">Who needs to </w:t>
      </w:r>
      <w:r w:rsidRPr="00E82ABA">
        <w:rPr>
          <w:b/>
          <w:bCs/>
        </w:rPr>
        <w:t>a</w:t>
      </w:r>
      <w:r w:rsidRPr="00E82ABA">
        <w:t>pprove:</w:t>
      </w:r>
    </w:p>
    <w:p w14:paraId="66F2D5DD" w14:textId="77777777" w:rsidR="00AD4CC5" w:rsidRPr="00E82ABA" w:rsidRDefault="00AD4CC5" w:rsidP="00AD4CC5"/>
    <w:p w14:paraId="0D036DCF" w14:textId="77777777" w:rsidR="00AD4CC5" w:rsidRPr="00E82ABA" w:rsidRDefault="00AD4CC5" w:rsidP="00AD4CC5"/>
    <w:p w14:paraId="5798659B" w14:textId="77777777" w:rsidR="00AD4CC5" w:rsidRPr="00E82ABA" w:rsidRDefault="00AD4CC5" w:rsidP="00AD4CC5"/>
    <w:p w14:paraId="0C7EC91F" w14:textId="77777777" w:rsidR="00AD4CC5" w:rsidRPr="00E82ABA" w:rsidRDefault="00AD4CC5" w:rsidP="00AD4CC5">
      <w:r w:rsidRPr="00E82ABA">
        <w:t xml:space="preserve">Who needs to be </w:t>
      </w:r>
      <w:r w:rsidRPr="00E82ABA">
        <w:rPr>
          <w:b/>
          <w:bCs/>
        </w:rPr>
        <w:t>i</w:t>
      </w:r>
      <w:r w:rsidRPr="00E82ABA">
        <w:t>nformed:</w:t>
      </w:r>
    </w:p>
    <w:p w14:paraId="76F66D9F" w14:textId="77777777" w:rsidR="00AD4CC5" w:rsidRPr="00E82ABA" w:rsidRDefault="00AD4CC5" w:rsidP="00AD4CC5"/>
    <w:p w14:paraId="66D851EA" w14:textId="77777777" w:rsidR="00AD4CC5" w:rsidRPr="00E82ABA" w:rsidRDefault="00AD4CC5" w:rsidP="00AD4CC5"/>
    <w:p w14:paraId="13CB603E" w14:textId="77777777" w:rsidR="00AD4CC5" w:rsidRPr="00E82ABA" w:rsidRDefault="00AD4CC5" w:rsidP="00AD4CC5"/>
    <w:p w14:paraId="7C37E304" w14:textId="77777777" w:rsidR="00AD4CC5" w:rsidRPr="00E82ABA" w:rsidRDefault="00AD4CC5" w:rsidP="00AD4CC5">
      <w:r w:rsidRPr="00E82ABA">
        <w:t xml:space="preserve">Who is </w:t>
      </w:r>
      <w:r w:rsidRPr="00E82ABA">
        <w:rPr>
          <w:b/>
          <w:bCs/>
        </w:rPr>
        <w:t>r</w:t>
      </w:r>
      <w:r w:rsidRPr="00E82ABA">
        <w:t>esponsible:</w:t>
      </w:r>
    </w:p>
    <w:p w14:paraId="070D0F03" w14:textId="77777777" w:rsidR="00AD4CC5" w:rsidRPr="00E82ABA" w:rsidRDefault="00AD4CC5" w:rsidP="00AD4CC5"/>
    <w:p w14:paraId="1B0591A0" w14:textId="77777777" w:rsidR="00AD4CC5" w:rsidRPr="00E82ABA" w:rsidRDefault="00AD4CC5" w:rsidP="00AD4CC5"/>
    <w:p w14:paraId="3FB06F0E" w14:textId="77777777" w:rsidR="00AD4CC5" w:rsidRPr="00E82ABA" w:rsidRDefault="00AD4CC5" w:rsidP="00AD4CC5"/>
    <w:p w14:paraId="6EA1544F" w14:textId="77777777" w:rsidR="00AD4CC5" w:rsidRPr="00E82ABA" w:rsidRDefault="00AD4CC5" w:rsidP="00AD4CC5">
      <w:r w:rsidRPr="00E82ABA">
        <w:t xml:space="preserve">Who can be </w:t>
      </w:r>
      <w:r w:rsidRPr="00E82ABA">
        <w:rPr>
          <w:b/>
          <w:bCs/>
        </w:rPr>
        <w:t>o</w:t>
      </w:r>
      <w:r w:rsidRPr="00E82ABA">
        <w:t>ut of the loop for now:</w:t>
      </w:r>
    </w:p>
    <w:p w14:paraId="3E2C4DF0" w14:textId="77777777" w:rsidR="00AD4CC5" w:rsidRPr="00E82ABA" w:rsidRDefault="00AD4CC5" w:rsidP="00AD4CC5"/>
    <w:p w14:paraId="44B6D81D" w14:textId="77777777" w:rsidR="00AD4CC5" w:rsidRPr="00E82ABA" w:rsidRDefault="00AD4CC5" w:rsidP="00AD4CC5"/>
    <w:p w14:paraId="358DA7E7" w14:textId="77777777" w:rsidR="00AD4CC5" w:rsidRPr="00E82ABA" w:rsidRDefault="00AD4CC5" w:rsidP="00AD4CC5"/>
    <w:p w14:paraId="166F1AD1" w14:textId="77777777" w:rsidR="00AD4CC5" w:rsidRPr="00E82ABA" w:rsidRDefault="00AD4CC5" w:rsidP="00AD4CC5">
      <w:pPr>
        <w:ind w:left="720" w:hanging="720"/>
        <w:rPr>
          <w:bCs/>
        </w:rPr>
      </w:pPr>
      <w:r w:rsidRPr="00E82ABA">
        <w:rPr>
          <w:bCs/>
        </w:rPr>
        <w:t xml:space="preserve">Malloy, J. M., Bohanon, H., &amp; Francoeur, K. (2018b). Positive behavioral interventions and supports in high schools: A case study from New Hampshire. </w:t>
      </w:r>
      <w:r w:rsidRPr="00E82ABA">
        <w:rPr>
          <w:bCs/>
          <w:i/>
          <w:iCs/>
        </w:rPr>
        <w:t>Journal of Educational and Psychological Consultation</w:t>
      </w:r>
      <w:r w:rsidRPr="00E82ABA">
        <w:rPr>
          <w:bCs/>
        </w:rPr>
        <w:t>, 1-29. doi:10.1080/10474412.2017.1385398 http://www.tandfonline.com/eprint/IRHIAaVkwDTcckJHhuAp/full</w:t>
      </w:r>
      <w:r w:rsidRPr="00E82ABA">
        <w:rPr>
          <w:bCs/>
        </w:rPr>
        <w:br w:type="page"/>
      </w:r>
    </w:p>
    <w:p w14:paraId="669A5FC0" w14:textId="24339EB7" w:rsidR="00A4394A" w:rsidRPr="00E82ABA" w:rsidRDefault="00A4394A" w:rsidP="00A4394A">
      <w:pPr>
        <w:spacing w:line="360" w:lineRule="auto"/>
        <w:rPr>
          <w:b/>
          <w:bCs/>
          <w:lang w:val="en-GB"/>
        </w:rPr>
      </w:pPr>
      <w:bookmarkStart w:id="0" w:name="LinkManagerBM_TABLE_zMYZs5Xy"/>
      <w:r w:rsidRPr="00E82ABA">
        <w:rPr>
          <w:b/>
          <w:bCs/>
          <w:lang w:val="en-GB"/>
        </w:rPr>
        <w:t>Table 12.3</w:t>
      </w:r>
      <w:bookmarkEnd w:id="0"/>
      <w:r w:rsidR="0061169A" w:rsidRPr="00E82ABA">
        <w:rPr>
          <w:b/>
          <w:bCs/>
          <w:lang w:val="en-GB"/>
        </w:rPr>
        <w:t xml:space="preserve"> </w:t>
      </w:r>
      <w:r w:rsidRPr="00E82ABA">
        <w:rPr>
          <w:b/>
          <w:bCs/>
          <w:i/>
          <w:iCs/>
          <w:lang w:val="en-GB"/>
        </w:rPr>
        <w:t xml:space="preserve">Attendance Action Planning </w:t>
      </w:r>
    </w:p>
    <w:tbl>
      <w:tblPr>
        <w:tblStyle w:val="PlainTable2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340"/>
        <w:gridCol w:w="2340"/>
        <w:gridCol w:w="2340"/>
        <w:gridCol w:w="2340"/>
      </w:tblGrid>
      <w:tr w:rsidR="00A4394A" w:rsidRPr="00E82ABA" w14:paraId="52759342" w14:textId="77777777" w:rsidTr="00A439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0" w:type="dxa"/>
            <w:hideMark/>
          </w:tcPr>
          <w:p w14:paraId="4B583997" w14:textId="6BB043FA" w:rsidR="00A4394A" w:rsidRPr="00E82ABA" w:rsidRDefault="00A4394A" w:rsidP="00E10530">
            <w:pPr>
              <w:spacing w:line="360" w:lineRule="auto"/>
              <w:jc w:val="center"/>
              <w:rPr>
                <w:sz w:val="24"/>
                <w:szCs w:val="24"/>
                <w:lang w:val="en-GB"/>
              </w:rPr>
            </w:pPr>
            <w:r w:rsidRPr="00E82ABA">
              <w:rPr>
                <w:sz w:val="24"/>
                <w:szCs w:val="24"/>
                <w:lang w:val="en-GB"/>
              </w:rPr>
              <w:t>Tier</w:t>
            </w:r>
          </w:p>
        </w:tc>
        <w:tc>
          <w:tcPr>
            <w:tcW w:w="2340" w:type="dxa"/>
            <w:hideMark/>
          </w:tcPr>
          <w:p w14:paraId="12A644D4" w14:textId="77777777" w:rsidR="00A4394A" w:rsidRPr="00E82ABA" w:rsidRDefault="00A4394A" w:rsidP="00E10530">
            <w:pPr>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lang w:val="en-GB"/>
              </w:rPr>
            </w:pPr>
            <w:r w:rsidRPr="00E82ABA">
              <w:rPr>
                <w:sz w:val="24"/>
                <w:szCs w:val="24"/>
                <w:lang w:val="en-GB"/>
              </w:rPr>
              <w:t># of Students</w:t>
            </w:r>
          </w:p>
        </w:tc>
        <w:tc>
          <w:tcPr>
            <w:tcW w:w="2340" w:type="dxa"/>
            <w:hideMark/>
          </w:tcPr>
          <w:p w14:paraId="0FAB2CDF" w14:textId="77777777" w:rsidR="00A4394A" w:rsidRPr="00E82ABA" w:rsidRDefault="00A4394A" w:rsidP="00E10530">
            <w:pPr>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lang w:val="en-GB"/>
              </w:rPr>
            </w:pPr>
            <w:r w:rsidRPr="00E82ABA">
              <w:rPr>
                <w:sz w:val="24"/>
                <w:szCs w:val="24"/>
                <w:lang w:val="en-GB"/>
              </w:rPr>
              <w:t>% of Total</w:t>
            </w:r>
          </w:p>
        </w:tc>
        <w:tc>
          <w:tcPr>
            <w:tcW w:w="2340" w:type="dxa"/>
            <w:hideMark/>
          </w:tcPr>
          <w:p w14:paraId="34E50ECD" w14:textId="77777777" w:rsidR="00A4394A" w:rsidRPr="00E82ABA" w:rsidRDefault="00A4394A" w:rsidP="00E10530">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GB"/>
              </w:rPr>
            </w:pPr>
            <w:r w:rsidRPr="00E82ABA">
              <w:rPr>
                <w:sz w:val="24"/>
                <w:szCs w:val="24"/>
                <w:lang w:val="en-GB"/>
              </w:rPr>
              <w:t>Names of Students</w:t>
            </w:r>
          </w:p>
        </w:tc>
      </w:tr>
      <w:tr w:rsidR="00A4394A" w:rsidRPr="00E82ABA" w14:paraId="0052DC95" w14:textId="77777777" w:rsidTr="00A4394A">
        <w:tc>
          <w:tcPr>
            <w:cnfStyle w:val="001000000000" w:firstRow="0" w:lastRow="0" w:firstColumn="1" w:lastColumn="0" w:oddVBand="0" w:evenVBand="0" w:oddHBand="0" w:evenHBand="0" w:firstRowFirstColumn="0" w:firstRowLastColumn="0" w:lastRowFirstColumn="0" w:lastRowLastColumn="0"/>
            <w:tcW w:w="2340" w:type="dxa"/>
          </w:tcPr>
          <w:p w14:paraId="039F1B14" w14:textId="77777777" w:rsidR="00A4394A" w:rsidRPr="00E82ABA" w:rsidRDefault="00A4394A" w:rsidP="00E10530">
            <w:pPr>
              <w:spacing w:line="360" w:lineRule="auto"/>
              <w:rPr>
                <w:b w:val="0"/>
                <w:bCs w:val="0"/>
                <w:sz w:val="24"/>
                <w:szCs w:val="24"/>
                <w:lang w:val="en-GB"/>
              </w:rPr>
            </w:pPr>
            <w:r w:rsidRPr="00E82ABA">
              <w:rPr>
                <w:b w:val="0"/>
                <w:bCs w:val="0"/>
                <w:sz w:val="24"/>
                <w:szCs w:val="24"/>
                <w:lang w:val="en-GB"/>
              </w:rPr>
              <w:t>Tier 1 (less than one day/month)</w:t>
            </w:r>
          </w:p>
          <w:p w14:paraId="09DE886A" w14:textId="77777777" w:rsidR="00A4394A" w:rsidRPr="00E82ABA" w:rsidRDefault="00A4394A" w:rsidP="00E10530">
            <w:pPr>
              <w:spacing w:line="360" w:lineRule="auto"/>
              <w:rPr>
                <w:b w:val="0"/>
                <w:bCs w:val="0"/>
                <w:sz w:val="24"/>
                <w:szCs w:val="24"/>
                <w:lang w:val="en-GB"/>
              </w:rPr>
            </w:pPr>
            <w:r w:rsidRPr="00E82ABA">
              <w:rPr>
                <w:b w:val="0"/>
                <w:bCs w:val="0"/>
                <w:sz w:val="24"/>
                <w:szCs w:val="24"/>
                <w:lang w:val="en-GB"/>
              </w:rPr>
              <w:t>Satisfactory Attendance</w:t>
            </w:r>
          </w:p>
          <w:p w14:paraId="3923FC30" w14:textId="77777777" w:rsidR="00A4394A" w:rsidRPr="00E82ABA" w:rsidRDefault="00A4394A" w:rsidP="00E10530">
            <w:pPr>
              <w:spacing w:line="360" w:lineRule="auto"/>
              <w:rPr>
                <w:b w:val="0"/>
                <w:bCs w:val="0"/>
                <w:sz w:val="24"/>
                <w:szCs w:val="24"/>
                <w:lang w:val="en-GB"/>
              </w:rPr>
            </w:pPr>
          </w:p>
        </w:tc>
        <w:tc>
          <w:tcPr>
            <w:tcW w:w="2340" w:type="dxa"/>
          </w:tcPr>
          <w:p w14:paraId="348E8153"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2340" w:type="dxa"/>
          </w:tcPr>
          <w:p w14:paraId="5A04165B"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2340" w:type="dxa"/>
            <w:hideMark/>
          </w:tcPr>
          <w:p w14:paraId="69DA8CA7" w14:textId="77777777" w:rsidR="00A4394A" w:rsidRPr="00E82ABA" w:rsidRDefault="00A4394A" w:rsidP="00E1053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lang w:val="en-GB"/>
              </w:rPr>
            </w:pPr>
            <w:r w:rsidRPr="00E82ABA">
              <w:rPr>
                <w:sz w:val="24"/>
                <w:szCs w:val="24"/>
                <w:lang w:val="en-GB"/>
              </w:rPr>
              <w:t xml:space="preserve"> xxxxxxxx</w:t>
            </w:r>
          </w:p>
        </w:tc>
      </w:tr>
      <w:tr w:rsidR="00A4394A" w:rsidRPr="00E82ABA" w14:paraId="177C727F" w14:textId="77777777" w:rsidTr="00A4394A">
        <w:tc>
          <w:tcPr>
            <w:cnfStyle w:val="001000000000" w:firstRow="0" w:lastRow="0" w:firstColumn="1" w:lastColumn="0" w:oddVBand="0" w:evenVBand="0" w:oddHBand="0" w:evenHBand="0" w:firstRowFirstColumn="0" w:firstRowLastColumn="0" w:lastRowFirstColumn="0" w:lastRowLastColumn="0"/>
            <w:tcW w:w="2340" w:type="dxa"/>
          </w:tcPr>
          <w:p w14:paraId="05E4E18D" w14:textId="77777777" w:rsidR="00A4394A" w:rsidRPr="00E82ABA" w:rsidRDefault="00A4394A" w:rsidP="00E10530">
            <w:pPr>
              <w:spacing w:line="360" w:lineRule="auto"/>
              <w:rPr>
                <w:b w:val="0"/>
                <w:bCs w:val="0"/>
                <w:sz w:val="24"/>
                <w:szCs w:val="24"/>
                <w:lang w:val="en-GB"/>
              </w:rPr>
            </w:pPr>
            <w:r w:rsidRPr="00E82ABA">
              <w:rPr>
                <w:b w:val="0"/>
                <w:bCs w:val="0"/>
                <w:sz w:val="24"/>
                <w:szCs w:val="24"/>
                <w:lang w:val="en-GB"/>
              </w:rPr>
              <w:t>Tier 1 (one day/month)</w:t>
            </w:r>
          </w:p>
          <w:p w14:paraId="38AD9226" w14:textId="77777777" w:rsidR="00A4394A" w:rsidRPr="00E82ABA" w:rsidRDefault="00A4394A" w:rsidP="00E10530">
            <w:pPr>
              <w:spacing w:line="360" w:lineRule="auto"/>
              <w:rPr>
                <w:b w:val="0"/>
                <w:bCs w:val="0"/>
                <w:sz w:val="24"/>
                <w:szCs w:val="24"/>
                <w:lang w:val="en-GB"/>
              </w:rPr>
            </w:pPr>
            <w:r w:rsidRPr="00E82ABA">
              <w:rPr>
                <w:b w:val="0"/>
                <w:bCs w:val="0"/>
                <w:sz w:val="24"/>
                <w:szCs w:val="24"/>
                <w:lang w:val="en-GB"/>
              </w:rPr>
              <w:t>At Risk</w:t>
            </w:r>
          </w:p>
          <w:p w14:paraId="75CC9F4B" w14:textId="77777777" w:rsidR="00A4394A" w:rsidRPr="00E82ABA" w:rsidRDefault="00A4394A" w:rsidP="00E10530">
            <w:pPr>
              <w:spacing w:line="360" w:lineRule="auto"/>
              <w:rPr>
                <w:b w:val="0"/>
                <w:bCs w:val="0"/>
                <w:sz w:val="24"/>
                <w:szCs w:val="24"/>
                <w:lang w:val="en-GB"/>
              </w:rPr>
            </w:pPr>
          </w:p>
        </w:tc>
        <w:tc>
          <w:tcPr>
            <w:tcW w:w="2340" w:type="dxa"/>
          </w:tcPr>
          <w:p w14:paraId="4607F1FD"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2340" w:type="dxa"/>
          </w:tcPr>
          <w:p w14:paraId="39DB468F"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2340" w:type="dxa"/>
          </w:tcPr>
          <w:p w14:paraId="2C2EB903"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r>
      <w:tr w:rsidR="00A4394A" w:rsidRPr="00E82ABA" w14:paraId="61A221C5" w14:textId="77777777" w:rsidTr="00A4394A">
        <w:tc>
          <w:tcPr>
            <w:cnfStyle w:val="001000000000" w:firstRow="0" w:lastRow="0" w:firstColumn="1" w:lastColumn="0" w:oddVBand="0" w:evenVBand="0" w:oddHBand="0" w:evenHBand="0" w:firstRowFirstColumn="0" w:firstRowLastColumn="0" w:lastRowFirstColumn="0" w:lastRowLastColumn="0"/>
            <w:tcW w:w="2340" w:type="dxa"/>
          </w:tcPr>
          <w:p w14:paraId="1C4133C7" w14:textId="77777777" w:rsidR="00A4394A" w:rsidRPr="00E82ABA" w:rsidRDefault="00A4394A" w:rsidP="00E10530">
            <w:pPr>
              <w:spacing w:line="360" w:lineRule="auto"/>
              <w:rPr>
                <w:b w:val="0"/>
                <w:bCs w:val="0"/>
                <w:sz w:val="24"/>
                <w:szCs w:val="24"/>
                <w:lang w:val="en-GB"/>
              </w:rPr>
            </w:pPr>
            <w:r w:rsidRPr="00E82ABA">
              <w:rPr>
                <w:b w:val="0"/>
                <w:bCs w:val="0"/>
                <w:sz w:val="24"/>
                <w:szCs w:val="24"/>
                <w:lang w:val="en-GB"/>
              </w:rPr>
              <w:t>Tier 2 (two to three days/month)</w:t>
            </w:r>
          </w:p>
          <w:p w14:paraId="0C6C1145" w14:textId="77777777" w:rsidR="00A4394A" w:rsidRPr="00E82ABA" w:rsidRDefault="00A4394A" w:rsidP="00E10530">
            <w:pPr>
              <w:spacing w:line="360" w:lineRule="auto"/>
              <w:rPr>
                <w:b w:val="0"/>
                <w:bCs w:val="0"/>
                <w:sz w:val="24"/>
                <w:szCs w:val="24"/>
                <w:lang w:val="en-GB"/>
              </w:rPr>
            </w:pPr>
            <w:r w:rsidRPr="00E82ABA">
              <w:rPr>
                <w:b w:val="0"/>
                <w:bCs w:val="0"/>
                <w:sz w:val="24"/>
                <w:szCs w:val="24"/>
                <w:lang w:val="en-GB"/>
              </w:rPr>
              <w:t>Early Intervention</w:t>
            </w:r>
          </w:p>
          <w:p w14:paraId="28DF2B7B" w14:textId="77777777" w:rsidR="00A4394A" w:rsidRPr="00E82ABA" w:rsidRDefault="00A4394A" w:rsidP="00E10530">
            <w:pPr>
              <w:spacing w:line="360" w:lineRule="auto"/>
              <w:rPr>
                <w:b w:val="0"/>
                <w:bCs w:val="0"/>
                <w:sz w:val="24"/>
                <w:szCs w:val="24"/>
                <w:lang w:val="en-GB"/>
              </w:rPr>
            </w:pPr>
          </w:p>
        </w:tc>
        <w:tc>
          <w:tcPr>
            <w:tcW w:w="2340" w:type="dxa"/>
          </w:tcPr>
          <w:p w14:paraId="1493D5FE"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2340" w:type="dxa"/>
          </w:tcPr>
          <w:p w14:paraId="06852F9E"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2340" w:type="dxa"/>
          </w:tcPr>
          <w:p w14:paraId="3E8078AC"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r>
      <w:tr w:rsidR="00A4394A" w:rsidRPr="00E82ABA" w14:paraId="322709DC" w14:textId="77777777" w:rsidTr="00A4394A">
        <w:tc>
          <w:tcPr>
            <w:cnfStyle w:val="001000000000" w:firstRow="0" w:lastRow="0" w:firstColumn="1" w:lastColumn="0" w:oddVBand="0" w:evenVBand="0" w:oddHBand="0" w:evenHBand="0" w:firstRowFirstColumn="0" w:firstRowLastColumn="0" w:lastRowFirstColumn="0" w:lastRowLastColumn="0"/>
            <w:tcW w:w="2340" w:type="dxa"/>
            <w:hideMark/>
          </w:tcPr>
          <w:p w14:paraId="23F660C1" w14:textId="77777777" w:rsidR="00A4394A" w:rsidRPr="00E82ABA" w:rsidRDefault="00A4394A" w:rsidP="00E10530">
            <w:pPr>
              <w:spacing w:line="360" w:lineRule="auto"/>
              <w:rPr>
                <w:b w:val="0"/>
                <w:bCs w:val="0"/>
                <w:sz w:val="24"/>
                <w:szCs w:val="24"/>
                <w:lang w:val="en-GB"/>
              </w:rPr>
            </w:pPr>
            <w:r w:rsidRPr="00E82ABA">
              <w:rPr>
                <w:b w:val="0"/>
                <w:bCs w:val="0"/>
                <w:sz w:val="24"/>
                <w:szCs w:val="24"/>
                <w:lang w:val="en-GB"/>
              </w:rPr>
              <w:t>Tier 3 (more than three days a month)</w:t>
            </w:r>
          </w:p>
          <w:p w14:paraId="3DEA8BF4" w14:textId="77777777" w:rsidR="00A4394A" w:rsidRPr="00E82ABA" w:rsidRDefault="00A4394A" w:rsidP="00E10530">
            <w:pPr>
              <w:spacing w:line="360" w:lineRule="auto"/>
              <w:rPr>
                <w:b w:val="0"/>
                <w:bCs w:val="0"/>
                <w:sz w:val="24"/>
                <w:szCs w:val="24"/>
                <w:lang w:val="en-GB"/>
              </w:rPr>
            </w:pPr>
            <w:r w:rsidRPr="00E82ABA">
              <w:rPr>
                <w:b w:val="0"/>
                <w:bCs w:val="0"/>
                <w:sz w:val="24"/>
                <w:szCs w:val="24"/>
                <w:lang w:val="en-GB"/>
              </w:rPr>
              <w:t>Specialized Support</w:t>
            </w:r>
          </w:p>
        </w:tc>
        <w:tc>
          <w:tcPr>
            <w:tcW w:w="2340" w:type="dxa"/>
          </w:tcPr>
          <w:p w14:paraId="6A07E030"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2340" w:type="dxa"/>
          </w:tcPr>
          <w:p w14:paraId="4B307564"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2340" w:type="dxa"/>
          </w:tcPr>
          <w:p w14:paraId="1D146302" w14:textId="41561AA6"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r>
    </w:tbl>
    <w:p w14:paraId="5E3C476A" w14:textId="77777777" w:rsidR="00A4394A" w:rsidRPr="00E82ABA" w:rsidRDefault="00A4394A" w:rsidP="00A4394A">
      <w:pPr>
        <w:spacing w:line="360" w:lineRule="auto"/>
        <w:rPr>
          <w:lang w:val="en-GB"/>
        </w:rPr>
      </w:pPr>
      <w:bookmarkStart w:id="1" w:name="LinkManagerBM_TABLE_KKYz8sy4"/>
    </w:p>
    <w:p w14:paraId="3137077A" w14:textId="19645391" w:rsidR="00A4394A" w:rsidRPr="00E82ABA" w:rsidRDefault="00A4394A" w:rsidP="00A4394A">
      <w:pPr>
        <w:spacing w:line="360" w:lineRule="auto"/>
        <w:rPr>
          <w:b/>
          <w:bCs/>
          <w:lang w:val="en-GB"/>
        </w:rPr>
      </w:pPr>
      <w:r w:rsidRPr="00E82ABA">
        <w:rPr>
          <w:b/>
          <w:bCs/>
          <w:lang w:val="en-GB"/>
        </w:rPr>
        <w:t>Table 12.4</w:t>
      </w:r>
      <w:bookmarkEnd w:id="1"/>
      <w:r w:rsidRPr="00E82ABA">
        <w:rPr>
          <w:b/>
          <w:bCs/>
          <w:lang w:val="en-GB"/>
        </w:rPr>
        <w:t xml:space="preserve"> </w:t>
      </w:r>
      <w:r w:rsidRPr="00E82ABA">
        <w:rPr>
          <w:b/>
          <w:bCs/>
          <w:i/>
          <w:iCs/>
          <w:lang w:val="en-GB"/>
        </w:rPr>
        <w:t>Attendance Action Planning Option Two</w:t>
      </w:r>
    </w:p>
    <w:tbl>
      <w:tblPr>
        <w:tblStyle w:val="PlainTable2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872"/>
        <w:gridCol w:w="1872"/>
        <w:gridCol w:w="1872"/>
        <w:gridCol w:w="1872"/>
        <w:gridCol w:w="1872"/>
      </w:tblGrid>
      <w:tr w:rsidR="00A4394A" w:rsidRPr="00E82ABA" w14:paraId="48F1CB72" w14:textId="77777777" w:rsidTr="00A439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2" w:type="dxa"/>
            <w:hideMark/>
          </w:tcPr>
          <w:p w14:paraId="2726B21B" w14:textId="6A0AF496" w:rsidR="00A4394A" w:rsidRPr="00E82ABA" w:rsidRDefault="00A4394A" w:rsidP="00E10530">
            <w:pPr>
              <w:spacing w:line="360" w:lineRule="auto"/>
              <w:rPr>
                <w:sz w:val="24"/>
                <w:szCs w:val="24"/>
                <w:lang w:val="en-GB"/>
              </w:rPr>
            </w:pPr>
            <w:r w:rsidRPr="00E82ABA">
              <w:rPr>
                <w:sz w:val="24"/>
                <w:szCs w:val="24"/>
                <w:lang w:val="en-GB"/>
              </w:rPr>
              <w:t>Student Name</w:t>
            </w:r>
          </w:p>
        </w:tc>
        <w:tc>
          <w:tcPr>
            <w:tcW w:w="1872" w:type="dxa"/>
            <w:hideMark/>
          </w:tcPr>
          <w:p w14:paraId="128B8709" w14:textId="77777777" w:rsidR="00A4394A" w:rsidRPr="00E82ABA" w:rsidRDefault="00A4394A" w:rsidP="00E10530">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GB"/>
              </w:rPr>
            </w:pPr>
            <w:r w:rsidRPr="00E82ABA">
              <w:rPr>
                <w:sz w:val="24"/>
                <w:szCs w:val="24"/>
                <w:lang w:val="en-GB"/>
              </w:rPr>
              <w:t>Tier</w:t>
            </w:r>
          </w:p>
        </w:tc>
        <w:tc>
          <w:tcPr>
            <w:tcW w:w="1872" w:type="dxa"/>
            <w:hideMark/>
          </w:tcPr>
          <w:p w14:paraId="0DC813DA" w14:textId="77777777" w:rsidR="00A4394A" w:rsidRPr="00E82ABA" w:rsidRDefault="00A4394A" w:rsidP="00E10530">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GB"/>
              </w:rPr>
            </w:pPr>
            <w:r w:rsidRPr="00E82ABA">
              <w:rPr>
                <w:sz w:val="24"/>
                <w:szCs w:val="24"/>
                <w:lang w:val="en-GB"/>
              </w:rPr>
              <w:t>Staff Assigned</w:t>
            </w:r>
          </w:p>
        </w:tc>
        <w:tc>
          <w:tcPr>
            <w:tcW w:w="1872" w:type="dxa"/>
            <w:hideMark/>
          </w:tcPr>
          <w:p w14:paraId="4FAE52C8" w14:textId="77777777" w:rsidR="00A4394A" w:rsidRPr="00E82ABA" w:rsidRDefault="00A4394A" w:rsidP="00E10530">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GB"/>
              </w:rPr>
            </w:pPr>
            <w:r w:rsidRPr="00E82ABA">
              <w:rPr>
                <w:sz w:val="24"/>
                <w:szCs w:val="24"/>
                <w:lang w:val="en-GB"/>
              </w:rPr>
              <w:t>Possible Need</w:t>
            </w:r>
          </w:p>
        </w:tc>
        <w:tc>
          <w:tcPr>
            <w:tcW w:w="1872" w:type="dxa"/>
            <w:hideMark/>
          </w:tcPr>
          <w:p w14:paraId="6DAAB286" w14:textId="77777777" w:rsidR="00A4394A" w:rsidRPr="00E82ABA" w:rsidRDefault="00A4394A" w:rsidP="00E10530">
            <w:pPr>
              <w:spacing w:line="360" w:lineRule="auto"/>
              <w:cnfStyle w:val="100000000000" w:firstRow="1" w:lastRow="0" w:firstColumn="0" w:lastColumn="0" w:oddVBand="0" w:evenVBand="0" w:oddHBand="0" w:evenHBand="0" w:firstRowFirstColumn="0" w:firstRowLastColumn="0" w:lastRowFirstColumn="0" w:lastRowLastColumn="0"/>
              <w:rPr>
                <w:b w:val="0"/>
                <w:sz w:val="24"/>
                <w:szCs w:val="24"/>
                <w:lang w:val="en-GB"/>
              </w:rPr>
            </w:pPr>
            <w:r w:rsidRPr="00E82ABA">
              <w:rPr>
                <w:sz w:val="24"/>
                <w:szCs w:val="24"/>
                <w:lang w:val="en-GB"/>
              </w:rPr>
              <w:t>Action/</w:t>
            </w:r>
          </w:p>
          <w:p w14:paraId="488F9FC9" w14:textId="77777777" w:rsidR="00A4394A" w:rsidRPr="00E82ABA" w:rsidRDefault="00A4394A" w:rsidP="00E10530">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GB"/>
              </w:rPr>
            </w:pPr>
            <w:r w:rsidRPr="00E82ABA">
              <w:rPr>
                <w:sz w:val="24"/>
                <w:szCs w:val="24"/>
                <w:lang w:val="en-GB"/>
              </w:rPr>
              <w:t>Intervention</w:t>
            </w:r>
          </w:p>
        </w:tc>
      </w:tr>
      <w:tr w:rsidR="00A4394A" w:rsidRPr="00E82ABA" w14:paraId="21859110"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7F169DB1" w14:textId="77777777" w:rsidR="00A4394A" w:rsidRPr="00E82ABA" w:rsidRDefault="00A4394A" w:rsidP="00E10530">
            <w:pPr>
              <w:spacing w:line="360" w:lineRule="auto"/>
              <w:rPr>
                <w:sz w:val="24"/>
                <w:szCs w:val="24"/>
                <w:lang w:val="en-GB"/>
              </w:rPr>
            </w:pPr>
          </w:p>
        </w:tc>
        <w:tc>
          <w:tcPr>
            <w:tcW w:w="1872" w:type="dxa"/>
          </w:tcPr>
          <w:p w14:paraId="21AC81DE"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71FEF125"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5C760DED"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3801361C"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r>
      <w:tr w:rsidR="00A4394A" w:rsidRPr="00E82ABA" w14:paraId="29941F1B"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1C1AD1D4" w14:textId="77777777" w:rsidR="00A4394A" w:rsidRPr="00E82ABA" w:rsidRDefault="00A4394A" w:rsidP="00E10530">
            <w:pPr>
              <w:spacing w:line="360" w:lineRule="auto"/>
              <w:rPr>
                <w:sz w:val="24"/>
                <w:szCs w:val="24"/>
                <w:lang w:val="en-GB"/>
              </w:rPr>
            </w:pPr>
          </w:p>
        </w:tc>
        <w:tc>
          <w:tcPr>
            <w:tcW w:w="1872" w:type="dxa"/>
          </w:tcPr>
          <w:p w14:paraId="4BF082A3"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64D09223"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30832A46"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32F985F0"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r>
      <w:tr w:rsidR="00A4394A" w:rsidRPr="00E82ABA" w14:paraId="1869C4E8"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327A1D42" w14:textId="77777777" w:rsidR="00A4394A" w:rsidRPr="00E82ABA" w:rsidRDefault="00A4394A" w:rsidP="00E10530">
            <w:pPr>
              <w:spacing w:line="360" w:lineRule="auto"/>
              <w:rPr>
                <w:sz w:val="24"/>
                <w:szCs w:val="24"/>
                <w:lang w:val="en-GB"/>
              </w:rPr>
            </w:pPr>
          </w:p>
        </w:tc>
        <w:tc>
          <w:tcPr>
            <w:tcW w:w="1872" w:type="dxa"/>
          </w:tcPr>
          <w:p w14:paraId="11C14DA3"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3FCC25D4"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15D41806"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04AA6823"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r>
      <w:tr w:rsidR="00A4394A" w:rsidRPr="00E82ABA" w14:paraId="7D7A5D1D"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2CB3C8FB" w14:textId="77777777" w:rsidR="00A4394A" w:rsidRPr="00E82ABA" w:rsidRDefault="00A4394A" w:rsidP="00E10530">
            <w:pPr>
              <w:spacing w:line="360" w:lineRule="auto"/>
              <w:rPr>
                <w:sz w:val="24"/>
                <w:szCs w:val="24"/>
                <w:lang w:val="en-GB"/>
              </w:rPr>
            </w:pPr>
          </w:p>
        </w:tc>
        <w:tc>
          <w:tcPr>
            <w:tcW w:w="1872" w:type="dxa"/>
          </w:tcPr>
          <w:p w14:paraId="083210B7"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03B7F38F"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43075578"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0B66AFFE"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r>
      <w:tr w:rsidR="00A4394A" w:rsidRPr="00E82ABA" w14:paraId="4989055D"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5A532A6E" w14:textId="77777777" w:rsidR="00A4394A" w:rsidRPr="00E82ABA" w:rsidRDefault="00A4394A" w:rsidP="00E10530">
            <w:pPr>
              <w:spacing w:line="360" w:lineRule="auto"/>
              <w:rPr>
                <w:sz w:val="24"/>
                <w:szCs w:val="24"/>
                <w:lang w:val="en-GB"/>
              </w:rPr>
            </w:pPr>
          </w:p>
        </w:tc>
        <w:tc>
          <w:tcPr>
            <w:tcW w:w="1872" w:type="dxa"/>
          </w:tcPr>
          <w:p w14:paraId="438F9268"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75F06E74"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23CA4DB5"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2313CC15"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r>
      <w:tr w:rsidR="00A4394A" w:rsidRPr="00E82ABA" w14:paraId="50F6C966"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289FA26B" w14:textId="77777777" w:rsidR="00A4394A" w:rsidRPr="00E82ABA" w:rsidRDefault="00A4394A" w:rsidP="00E10530">
            <w:pPr>
              <w:spacing w:line="360" w:lineRule="auto"/>
              <w:rPr>
                <w:sz w:val="24"/>
                <w:szCs w:val="24"/>
                <w:lang w:val="en-GB"/>
              </w:rPr>
            </w:pPr>
          </w:p>
        </w:tc>
        <w:tc>
          <w:tcPr>
            <w:tcW w:w="1872" w:type="dxa"/>
          </w:tcPr>
          <w:p w14:paraId="0F26B05A"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5A481920"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1AF8D5D1"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572F69B3"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r>
      <w:tr w:rsidR="00A4394A" w:rsidRPr="00E82ABA" w14:paraId="3A9F1579"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269931F0" w14:textId="77777777" w:rsidR="00A4394A" w:rsidRPr="00E82ABA" w:rsidRDefault="00A4394A" w:rsidP="00E10530">
            <w:pPr>
              <w:spacing w:line="360" w:lineRule="auto"/>
              <w:rPr>
                <w:sz w:val="24"/>
                <w:szCs w:val="24"/>
                <w:lang w:val="en-GB"/>
              </w:rPr>
            </w:pPr>
          </w:p>
        </w:tc>
        <w:tc>
          <w:tcPr>
            <w:tcW w:w="1872" w:type="dxa"/>
          </w:tcPr>
          <w:p w14:paraId="5E1D7C88"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2C3F5E06"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1606E63F"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21BBBF1A" w14:textId="470A1D18"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r>
    </w:tbl>
    <w:p w14:paraId="400FA4BF" w14:textId="77777777" w:rsidR="00C74346" w:rsidRPr="00E82ABA" w:rsidRDefault="00C74346">
      <w:pPr>
        <w:rPr>
          <w:rFonts w:eastAsia="Cambria"/>
          <w:b/>
          <w:bCs/>
        </w:rPr>
      </w:pPr>
      <w:r w:rsidRPr="00E82ABA">
        <w:rPr>
          <w:rFonts w:eastAsia="Cambria"/>
          <w:b/>
          <w:bCs/>
        </w:rPr>
        <w:br w:type="page"/>
      </w:r>
    </w:p>
    <w:p w14:paraId="4131D84A" w14:textId="16239A3A" w:rsidR="00A4394A" w:rsidRPr="00E82ABA" w:rsidRDefault="00A4394A" w:rsidP="00A4394A">
      <w:pPr>
        <w:spacing w:line="360" w:lineRule="auto"/>
        <w:rPr>
          <w:b/>
          <w:bCs/>
          <w:lang w:val="en-GB"/>
        </w:rPr>
      </w:pPr>
      <w:r w:rsidRPr="00E82ABA">
        <w:rPr>
          <w:b/>
          <w:bCs/>
          <w:lang w:val="en-GB"/>
        </w:rPr>
        <w:t>Table 12.5</w:t>
      </w:r>
      <w:r w:rsidRPr="00E82ABA">
        <w:rPr>
          <w:b/>
          <w:bCs/>
          <w:color w:val="37C864"/>
          <w:lang w:val="en-GB"/>
        </w:rPr>
        <w:t xml:space="preserve"> </w:t>
      </w:r>
      <w:r w:rsidRPr="00E82ABA">
        <w:rPr>
          <w:b/>
          <w:bCs/>
          <w:i/>
          <w:iCs/>
          <w:lang w:val="en-GB"/>
        </w:rPr>
        <w:t>Factors that should be Explicitly Addressed within the Course Syllabus</w:t>
      </w:r>
    </w:p>
    <w:tbl>
      <w:tblPr>
        <w:tblStyle w:val="PlainTable21"/>
        <w:tblW w:w="0" w:type="auto"/>
        <w:tblInd w:w="0" w:type="dxa"/>
        <w:tblLayout w:type="fixed"/>
        <w:tblLook w:val="0600" w:firstRow="0" w:lastRow="0" w:firstColumn="0" w:lastColumn="0" w:noHBand="1" w:noVBand="1"/>
      </w:tblPr>
      <w:tblGrid>
        <w:gridCol w:w="3120"/>
        <w:gridCol w:w="3120"/>
        <w:gridCol w:w="3120"/>
      </w:tblGrid>
      <w:tr w:rsidR="00A4394A" w:rsidRPr="00E82ABA" w14:paraId="10CF91B4" w14:textId="77777777" w:rsidTr="00E10530">
        <w:tc>
          <w:tcPr>
            <w:tcW w:w="3120" w:type="dxa"/>
            <w:tcBorders>
              <w:top w:val="single" w:sz="4" w:space="0" w:color="7F7F7F" w:themeColor="text1" w:themeTint="80"/>
              <w:left w:val="nil"/>
              <w:bottom w:val="single" w:sz="4" w:space="0" w:color="7F7F7F" w:themeColor="text1" w:themeTint="80"/>
              <w:right w:val="nil"/>
            </w:tcBorders>
          </w:tcPr>
          <w:p w14:paraId="3043680C" w14:textId="6EE06D66" w:rsidR="00A4394A" w:rsidRPr="00E82ABA" w:rsidRDefault="00A4394A" w:rsidP="00A4394A">
            <w:pPr>
              <w:pStyle w:val="ListParagraph"/>
              <w:numPr>
                <w:ilvl w:val="0"/>
                <w:numId w:val="25"/>
              </w:numPr>
              <w:spacing w:line="360" w:lineRule="auto"/>
              <w:rPr>
                <w:sz w:val="24"/>
                <w:szCs w:val="24"/>
                <w:lang w:val="en-GB"/>
              </w:rPr>
            </w:pPr>
            <w:bookmarkStart w:id="2" w:name="LinkManagerBM_TMPREF__ErrLst_oIADVLuY"/>
            <w:r w:rsidRPr="00E82ABA">
              <w:rPr>
                <w:sz w:val="24"/>
                <w:szCs w:val="24"/>
                <w:lang w:val="en-GB"/>
              </w:rPr>
              <w:t>Course Goals</w:t>
            </w:r>
          </w:p>
          <w:p w14:paraId="24FB740B"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Contact information</w:t>
            </w:r>
          </w:p>
          <w:p w14:paraId="5D9FA21C"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Student Success Traits</w:t>
            </w:r>
          </w:p>
          <w:p w14:paraId="501AFD63"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Rules/Expectations</w:t>
            </w:r>
          </w:p>
          <w:p w14:paraId="3677AA6A"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Course Activities</w:t>
            </w:r>
          </w:p>
          <w:p w14:paraId="27D16A1E"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Grades/Status</w:t>
            </w:r>
          </w:p>
          <w:p w14:paraId="27E0D0EC"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Classroom Procedures</w:t>
            </w:r>
          </w:p>
          <w:p w14:paraId="76BBC745" w14:textId="77777777" w:rsidR="00A4394A" w:rsidRPr="00E82ABA" w:rsidRDefault="00A4394A" w:rsidP="00E10530">
            <w:pPr>
              <w:spacing w:line="360" w:lineRule="auto"/>
              <w:ind w:left="720"/>
              <w:rPr>
                <w:sz w:val="24"/>
                <w:szCs w:val="24"/>
                <w:lang w:val="en-GB"/>
              </w:rPr>
            </w:pPr>
          </w:p>
        </w:tc>
        <w:tc>
          <w:tcPr>
            <w:tcW w:w="3120" w:type="dxa"/>
            <w:tcBorders>
              <w:top w:val="single" w:sz="4" w:space="0" w:color="7F7F7F" w:themeColor="text1" w:themeTint="80"/>
              <w:left w:val="nil"/>
              <w:bottom w:val="single" w:sz="4" w:space="0" w:color="7F7F7F" w:themeColor="text1" w:themeTint="80"/>
              <w:right w:val="nil"/>
            </w:tcBorders>
          </w:tcPr>
          <w:p w14:paraId="1CD8A498"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Entering the Class</w:t>
            </w:r>
          </w:p>
          <w:p w14:paraId="3E2F1EE1"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Tardy/Absence</w:t>
            </w:r>
          </w:p>
          <w:p w14:paraId="30C07867"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Course Materials</w:t>
            </w:r>
          </w:p>
          <w:p w14:paraId="62D7D903"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Assignments</w:t>
            </w:r>
          </w:p>
          <w:p w14:paraId="0DAD40E1"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Due Dates</w:t>
            </w:r>
          </w:p>
          <w:p w14:paraId="4A9EA3B9"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Late/Missing Work</w:t>
            </w:r>
          </w:p>
          <w:p w14:paraId="42FBBB96"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Tardy/Absence</w:t>
            </w:r>
          </w:p>
          <w:p w14:paraId="4E5838FE"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Materials</w:t>
            </w:r>
          </w:p>
          <w:p w14:paraId="298F3766" w14:textId="77777777" w:rsidR="00A4394A" w:rsidRPr="00E82ABA" w:rsidRDefault="00A4394A" w:rsidP="00E10530">
            <w:pPr>
              <w:spacing w:line="360" w:lineRule="auto"/>
              <w:ind w:left="720"/>
              <w:rPr>
                <w:sz w:val="24"/>
                <w:szCs w:val="24"/>
                <w:lang w:val="en-GB"/>
              </w:rPr>
            </w:pPr>
          </w:p>
        </w:tc>
        <w:tc>
          <w:tcPr>
            <w:tcW w:w="3120" w:type="dxa"/>
            <w:tcBorders>
              <w:top w:val="single" w:sz="4" w:space="0" w:color="7F7F7F" w:themeColor="text1" w:themeTint="80"/>
              <w:left w:val="nil"/>
              <w:bottom w:val="single" w:sz="4" w:space="0" w:color="7F7F7F" w:themeColor="text1" w:themeTint="80"/>
              <w:right w:val="nil"/>
            </w:tcBorders>
          </w:tcPr>
          <w:p w14:paraId="764D16B3"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Assignments</w:t>
            </w:r>
          </w:p>
          <w:p w14:paraId="066CB848"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Due dates</w:t>
            </w:r>
          </w:p>
          <w:p w14:paraId="13E66153"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Late/Missing Work</w:t>
            </w:r>
          </w:p>
          <w:p w14:paraId="0830655A"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Communication</w:t>
            </w:r>
          </w:p>
          <w:p w14:paraId="43ACEA03"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Ending class</w:t>
            </w:r>
          </w:p>
          <w:p w14:paraId="5B9A5765"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Consequences</w:t>
            </w:r>
          </w:p>
          <w:p w14:paraId="4B17A385"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Model Projects</w:t>
            </w:r>
          </w:p>
          <w:p w14:paraId="64E8F962"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Checklists</w:t>
            </w:r>
          </w:p>
          <w:p w14:paraId="58B41D29" w14:textId="32D1C317" w:rsidR="00A4394A" w:rsidRPr="00E82ABA" w:rsidRDefault="00A4394A" w:rsidP="00E10530">
            <w:pPr>
              <w:spacing w:line="360" w:lineRule="auto"/>
              <w:ind w:left="720"/>
              <w:rPr>
                <w:sz w:val="24"/>
                <w:szCs w:val="24"/>
                <w:lang w:val="en-GB"/>
              </w:rPr>
            </w:pPr>
          </w:p>
        </w:tc>
      </w:tr>
    </w:tbl>
    <w:bookmarkEnd w:id="2"/>
    <w:p w14:paraId="77230265" w14:textId="77777777" w:rsidR="00A4394A" w:rsidRPr="00E82ABA" w:rsidRDefault="00A4394A">
      <w:pPr>
        <w:rPr>
          <w:rStyle w:val="Hyperlink"/>
        </w:rPr>
      </w:pPr>
      <w:r w:rsidRPr="00E82ABA">
        <w:rPr>
          <w:lang w:val="en-GB"/>
        </w:rPr>
        <w:t xml:space="preserve"> Note: Adapted from </w:t>
      </w:r>
      <w:hyperlink w:anchor="LinkManagerBM_REF_aJwsZL3b" w:history="1">
        <w:r w:rsidRPr="00E82ABA">
          <w:rPr>
            <w:rStyle w:val="Hyperlink"/>
          </w:rPr>
          <w:t>Sprick (2013)</w:t>
        </w:r>
      </w:hyperlink>
    </w:p>
    <w:p w14:paraId="7E95DB1C" w14:textId="77777777" w:rsidR="00A4394A" w:rsidRPr="00E82ABA" w:rsidRDefault="00A4394A">
      <w:pPr>
        <w:rPr>
          <w:rStyle w:val="Hyperlink"/>
        </w:rPr>
      </w:pPr>
    </w:p>
    <w:p w14:paraId="1EF87D8F" w14:textId="77777777" w:rsidR="00A4394A" w:rsidRPr="00E82ABA" w:rsidRDefault="00A4394A" w:rsidP="00A4394A">
      <w:pPr>
        <w:jc w:val="center"/>
        <w:rPr>
          <w:b/>
          <w:bCs/>
          <w:u w:val="single"/>
        </w:rPr>
      </w:pPr>
      <w:r w:rsidRPr="00E82ABA">
        <w:rPr>
          <w:b/>
          <w:bCs/>
          <w:u w:val="single"/>
        </w:rPr>
        <w:t>BIOLOGY  SYLLABUS</w:t>
      </w:r>
    </w:p>
    <w:p w14:paraId="3DF59524" w14:textId="77777777" w:rsidR="00A4394A" w:rsidRPr="00E82ABA" w:rsidRDefault="00A4394A" w:rsidP="00A4394A">
      <w:pPr>
        <w:jc w:val="center"/>
        <w:rPr>
          <w:b/>
          <w:bCs/>
          <w:u w:val="single"/>
        </w:rPr>
      </w:pPr>
    </w:p>
    <w:p w14:paraId="11676DC8" w14:textId="77777777" w:rsidR="00A4394A" w:rsidRPr="00E82ABA" w:rsidRDefault="00A4394A" w:rsidP="00A4394A">
      <w:pPr>
        <w:jc w:val="center"/>
        <w:rPr>
          <w:b/>
          <w:bCs/>
          <w:u w:val="single"/>
        </w:rPr>
      </w:pPr>
      <w:r w:rsidRPr="00E82ABA">
        <w:rPr>
          <w:b/>
          <w:bCs/>
          <w:u w:val="single"/>
        </w:rPr>
        <w:t>Class Taught by Mr. K</w:t>
      </w:r>
    </w:p>
    <w:p w14:paraId="47EB541E" w14:textId="77777777" w:rsidR="00A4394A" w:rsidRPr="00E82ABA" w:rsidRDefault="00A4394A" w:rsidP="00A4394A">
      <w:pPr>
        <w:jc w:val="center"/>
        <w:rPr>
          <w:u w:val="single"/>
        </w:rPr>
      </w:pPr>
    </w:p>
    <w:p w14:paraId="2A06E129" w14:textId="77777777" w:rsidR="00A4394A" w:rsidRPr="00E82ABA" w:rsidRDefault="00A4394A" w:rsidP="00A4394A">
      <w:pPr>
        <w:jc w:val="center"/>
        <w:rPr>
          <w:b/>
          <w:bCs/>
          <w:u w:val="single"/>
        </w:rPr>
      </w:pPr>
      <w:r w:rsidRPr="00E82ABA">
        <w:rPr>
          <w:b/>
          <w:bCs/>
          <w:u w:val="single"/>
        </w:rPr>
        <w:t xml:space="preserve">September,  </w:t>
      </w:r>
    </w:p>
    <w:p w14:paraId="64F8A8B3" w14:textId="77777777" w:rsidR="00A4394A" w:rsidRPr="00E82ABA" w:rsidRDefault="00A4394A" w:rsidP="00A4394A">
      <w:pPr>
        <w:jc w:val="center"/>
        <w:rPr>
          <w:u w:val="single"/>
        </w:rPr>
      </w:pPr>
    </w:p>
    <w:p w14:paraId="326CCDD2" w14:textId="77777777" w:rsidR="00A4394A" w:rsidRPr="00E82ABA" w:rsidRDefault="00A4394A" w:rsidP="00A4394A">
      <w:pPr>
        <w:rPr>
          <w:b/>
          <w:bCs/>
          <w:u w:val="single"/>
        </w:rPr>
      </w:pPr>
      <w:r w:rsidRPr="00E82ABA">
        <w:rPr>
          <w:b/>
          <w:bCs/>
          <w:u w:val="single"/>
        </w:rPr>
        <w:t>Course Description</w:t>
      </w:r>
    </w:p>
    <w:p w14:paraId="1320AF42" w14:textId="77777777" w:rsidR="00A4394A" w:rsidRPr="00E82ABA" w:rsidRDefault="00A4394A" w:rsidP="00A4394A">
      <w:pPr>
        <w:rPr>
          <w:b/>
          <w:bCs/>
          <w:u w:val="single"/>
        </w:rPr>
      </w:pPr>
    </w:p>
    <w:p w14:paraId="67F032C4" w14:textId="77777777" w:rsidR="00A4394A" w:rsidRPr="00E82ABA" w:rsidRDefault="00A4394A" w:rsidP="00A4394A">
      <w:r w:rsidRPr="00E82ABA">
        <w:t>Biology is the study of living things.  Scientists estimate that there are more than 12 million different species of organisms living on Earth today.  These living organisms range in size from tiny microscopic bacteria to huge blue whales and towering redwood trees.  Although they differ greatly in where and how they live,  all living things share certain characteristics that make them different from nonliving things.  These characteristics include the ability to reproduce, to grow, to develop, to use energy, and to respond and adapt to changes in the environment.</w:t>
      </w:r>
    </w:p>
    <w:p w14:paraId="04D88776" w14:textId="77777777" w:rsidR="00A4394A" w:rsidRPr="00E82ABA" w:rsidRDefault="00A4394A" w:rsidP="00A4394A"/>
    <w:p w14:paraId="01D16FD2" w14:textId="77777777" w:rsidR="00A4394A" w:rsidRPr="00E82ABA" w:rsidRDefault="00A4394A" w:rsidP="00A4394A">
      <w:pPr>
        <w:rPr>
          <w:b/>
          <w:bCs/>
          <w:u w:val="single"/>
        </w:rPr>
      </w:pPr>
      <w:r w:rsidRPr="00E82ABA">
        <w:rPr>
          <w:b/>
          <w:bCs/>
          <w:u w:val="single"/>
        </w:rPr>
        <w:t>Course Objectives:</w:t>
      </w:r>
    </w:p>
    <w:p w14:paraId="5ABB765F" w14:textId="77777777" w:rsidR="00A4394A" w:rsidRPr="00E82ABA" w:rsidRDefault="00A4394A" w:rsidP="00A4394A"/>
    <w:p w14:paraId="64B9055C" w14:textId="77777777" w:rsidR="00A4394A" w:rsidRPr="00E82ABA" w:rsidRDefault="00A4394A" w:rsidP="00A4394A">
      <w:r w:rsidRPr="00E82ABA">
        <w:t>By the end of the school year you will be able to demonstrate a good understanding of the principles, processes and vocabulary related to the following areas:</w:t>
      </w:r>
    </w:p>
    <w:p w14:paraId="290F8C04" w14:textId="77777777" w:rsidR="00A4394A" w:rsidRPr="00E82ABA" w:rsidRDefault="00A4394A" w:rsidP="00A4394A"/>
    <w:p w14:paraId="547B3704" w14:textId="77777777" w:rsidR="00A4394A" w:rsidRPr="00E82ABA" w:rsidRDefault="00A4394A" w:rsidP="00A4394A">
      <w:pPr>
        <w:widowControl w:val="0"/>
        <w:numPr>
          <w:ilvl w:val="0"/>
          <w:numId w:val="26"/>
        </w:numPr>
        <w:overflowPunct w:val="0"/>
        <w:autoSpaceDE w:val="0"/>
        <w:autoSpaceDN w:val="0"/>
        <w:adjustRightInd w:val="0"/>
        <w:ind w:left="360" w:hanging="360"/>
      </w:pPr>
      <w:r w:rsidRPr="00E82ABA">
        <w:tab/>
        <w:t>Important life processes;</w:t>
      </w:r>
    </w:p>
    <w:p w14:paraId="15FA6BD3" w14:textId="77777777" w:rsidR="00A4394A" w:rsidRPr="00E82ABA" w:rsidRDefault="00A4394A" w:rsidP="00A4394A">
      <w:pPr>
        <w:widowControl w:val="0"/>
        <w:numPr>
          <w:ilvl w:val="0"/>
          <w:numId w:val="26"/>
        </w:numPr>
        <w:overflowPunct w:val="0"/>
        <w:autoSpaceDE w:val="0"/>
        <w:autoSpaceDN w:val="0"/>
        <w:adjustRightInd w:val="0"/>
        <w:ind w:left="360" w:hanging="360"/>
      </w:pPr>
      <w:r w:rsidRPr="00E82ABA">
        <w:tab/>
        <w:t>Scientific inquiry and investigation,  including the scientific method;</w:t>
      </w:r>
    </w:p>
    <w:p w14:paraId="43072930" w14:textId="77777777" w:rsidR="00A4394A" w:rsidRPr="00E82ABA" w:rsidRDefault="00A4394A" w:rsidP="00A4394A">
      <w:pPr>
        <w:widowControl w:val="0"/>
        <w:numPr>
          <w:ilvl w:val="0"/>
          <w:numId w:val="26"/>
        </w:numPr>
        <w:overflowPunct w:val="0"/>
        <w:autoSpaceDE w:val="0"/>
        <w:autoSpaceDN w:val="0"/>
        <w:adjustRightInd w:val="0"/>
        <w:ind w:left="360" w:hanging="360"/>
      </w:pPr>
      <w:r w:rsidRPr="00E82ABA">
        <w:tab/>
        <w:t>The cell, including cell theory, cycle, structure, processes, growth and division;</w:t>
      </w:r>
    </w:p>
    <w:p w14:paraId="04C3DE5F" w14:textId="77777777" w:rsidR="00A4394A" w:rsidRPr="00E82ABA" w:rsidRDefault="00A4394A" w:rsidP="00A4394A">
      <w:pPr>
        <w:widowControl w:val="0"/>
        <w:numPr>
          <w:ilvl w:val="0"/>
          <w:numId w:val="26"/>
        </w:numPr>
        <w:overflowPunct w:val="0"/>
        <w:autoSpaceDE w:val="0"/>
        <w:autoSpaceDN w:val="0"/>
        <w:adjustRightInd w:val="0"/>
        <w:ind w:left="360" w:hanging="360"/>
      </w:pPr>
      <w:r w:rsidRPr="00E82ABA">
        <w:tab/>
        <w:t xml:space="preserve">Biochemistry; </w:t>
      </w:r>
    </w:p>
    <w:p w14:paraId="6936A45F" w14:textId="77777777" w:rsidR="00A4394A" w:rsidRPr="00E82ABA" w:rsidRDefault="00A4394A" w:rsidP="00A4394A">
      <w:pPr>
        <w:widowControl w:val="0"/>
        <w:numPr>
          <w:ilvl w:val="0"/>
          <w:numId w:val="26"/>
        </w:numPr>
        <w:overflowPunct w:val="0"/>
        <w:autoSpaceDE w:val="0"/>
        <w:autoSpaceDN w:val="0"/>
        <w:adjustRightInd w:val="0"/>
        <w:ind w:left="360" w:hanging="360"/>
      </w:pPr>
      <w:r w:rsidRPr="00E82ABA">
        <w:tab/>
        <w:t>Ecology;</w:t>
      </w:r>
    </w:p>
    <w:p w14:paraId="704CC3C0" w14:textId="77777777" w:rsidR="00A4394A" w:rsidRPr="00E82ABA" w:rsidRDefault="00A4394A" w:rsidP="00A4394A">
      <w:pPr>
        <w:widowControl w:val="0"/>
        <w:numPr>
          <w:ilvl w:val="0"/>
          <w:numId w:val="26"/>
        </w:numPr>
        <w:overflowPunct w:val="0"/>
        <w:autoSpaceDE w:val="0"/>
        <w:autoSpaceDN w:val="0"/>
        <w:adjustRightInd w:val="0"/>
        <w:ind w:left="360" w:hanging="360"/>
      </w:pPr>
      <w:r w:rsidRPr="00E82ABA">
        <w:tab/>
        <w:t>Energy processes,  including photosynthesis,  ATP and cellular respiration;</w:t>
      </w:r>
    </w:p>
    <w:p w14:paraId="4BFE8486" w14:textId="77777777" w:rsidR="00A4394A" w:rsidRPr="00E82ABA" w:rsidRDefault="00A4394A" w:rsidP="00A4394A">
      <w:pPr>
        <w:widowControl w:val="0"/>
        <w:numPr>
          <w:ilvl w:val="0"/>
          <w:numId w:val="26"/>
        </w:numPr>
        <w:overflowPunct w:val="0"/>
        <w:autoSpaceDE w:val="0"/>
        <w:autoSpaceDN w:val="0"/>
        <w:adjustRightInd w:val="0"/>
        <w:ind w:left="360" w:hanging="360"/>
      </w:pPr>
      <w:r w:rsidRPr="00E82ABA">
        <w:tab/>
        <w:t>DNA and Genetics;</w:t>
      </w:r>
    </w:p>
    <w:p w14:paraId="7E2EF88B" w14:textId="77777777" w:rsidR="00A4394A" w:rsidRPr="00E82ABA" w:rsidRDefault="00A4394A" w:rsidP="00A4394A">
      <w:pPr>
        <w:widowControl w:val="0"/>
        <w:numPr>
          <w:ilvl w:val="0"/>
          <w:numId w:val="26"/>
        </w:numPr>
        <w:overflowPunct w:val="0"/>
        <w:autoSpaceDE w:val="0"/>
        <w:autoSpaceDN w:val="0"/>
        <w:adjustRightInd w:val="0"/>
        <w:ind w:left="360" w:hanging="360"/>
      </w:pPr>
      <w:r w:rsidRPr="00E82ABA">
        <w:tab/>
        <w:t>Reproduction;</w:t>
      </w:r>
    </w:p>
    <w:p w14:paraId="6B01F3F7" w14:textId="77777777" w:rsidR="00A4394A" w:rsidRPr="00E82ABA" w:rsidRDefault="00A4394A" w:rsidP="00A4394A">
      <w:pPr>
        <w:widowControl w:val="0"/>
        <w:numPr>
          <w:ilvl w:val="0"/>
          <w:numId w:val="26"/>
        </w:numPr>
        <w:overflowPunct w:val="0"/>
        <w:autoSpaceDE w:val="0"/>
        <w:autoSpaceDN w:val="0"/>
        <w:adjustRightInd w:val="0"/>
        <w:ind w:left="360" w:hanging="360"/>
      </w:pPr>
      <w:r w:rsidRPr="00E82ABA">
        <w:tab/>
        <w:t>Classification;</w:t>
      </w:r>
    </w:p>
    <w:p w14:paraId="44F93428" w14:textId="77777777" w:rsidR="00A4394A" w:rsidRPr="00E82ABA" w:rsidRDefault="00A4394A" w:rsidP="00A4394A">
      <w:pPr>
        <w:widowControl w:val="0"/>
        <w:numPr>
          <w:ilvl w:val="0"/>
          <w:numId w:val="26"/>
        </w:numPr>
        <w:overflowPunct w:val="0"/>
        <w:autoSpaceDE w:val="0"/>
        <w:autoSpaceDN w:val="0"/>
        <w:adjustRightInd w:val="0"/>
        <w:ind w:left="360" w:hanging="360"/>
      </w:pPr>
      <w:r w:rsidRPr="00E82ABA">
        <w:tab/>
        <w:t>Evolution;</w:t>
      </w:r>
    </w:p>
    <w:p w14:paraId="2752ABE3" w14:textId="77777777" w:rsidR="00A4394A" w:rsidRPr="00E82ABA" w:rsidRDefault="00A4394A" w:rsidP="00A4394A">
      <w:pPr>
        <w:widowControl w:val="0"/>
        <w:numPr>
          <w:ilvl w:val="0"/>
          <w:numId w:val="26"/>
        </w:numPr>
        <w:overflowPunct w:val="0"/>
        <w:autoSpaceDE w:val="0"/>
        <w:autoSpaceDN w:val="0"/>
        <w:adjustRightInd w:val="0"/>
        <w:ind w:left="360" w:hanging="360"/>
      </w:pPr>
      <w:r w:rsidRPr="00E82ABA">
        <w:tab/>
        <w:t>Other current science,  research and  related issues;</w:t>
      </w:r>
    </w:p>
    <w:p w14:paraId="2998F6A3" w14:textId="77777777" w:rsidR="00A4394A" w:rsidRPr="00E82ABA" w:rsidRDefault="00A4394A" w:rsidP="00A4394A"/>
    <w:p w14:paraId="6C3A9684" w14:textId="77777777" w:rsidR="00A4394A" w:rsidRPr="00E82ABA" w:rsidRDefault="00A4394A" w:rsidP="00A4394A">
      <w:pPr>
        <w:rPr>
          <w:b/>
          <w:bCs/>
          <w:u w:val="single"/>
        </w:rPr>
      </w:pPr>
      <w:r w:rsidRPr="00E82ABA">
        <w:rPr>
          <w:b/>
          <w:bCs/>
          <w:u w:val="single"/>
        </w:rPr>
        <w:t>Required Texts, Materials, and Supplies</w:t>
      </w:r>
    </w:p>
    <w:p w14:paraId="1EAD34D9" w14:textId="77777777" w:rsidR="00A4394A" w:rsidRPr="00E82ABA" w:rsidRDefault="00A4394A" w:rsidP="00A4394A">
      <w:pPr>
        <w:rPr>
          <w:b/>
          <w:bCs/>
          <w:u w:val="single"/>
        </w:rPr>
      </w:pPr>
    </w:p>
    <w:p w14:paraId="75D13C13" w14:textId="77777777" w:rsidR="00A4394A" w:rsidRPr="00E82ABA" w:rsidRDefault="00A4394A" w:rsidP="00A4394A">
      <w:r w:rsidRPr="00E82ABA">
        <w:t xml:space="preserve"> </w:t>
      </w:r>
      <w:r w:rsidRPr="00E82ABA">
        <w:tab/>
      </w:r>
      <w:r w:rsidRPr="00E82ABA">
        <w:rPr>
          <w:u w:val="single"/>
        </w:rPr>
        <w:t>Text:</w:t>
      </w:r>
      <w:r w:rsidRPr="00E82ABA">
        <w:tab/>
        <w:t xml:space="preserve"> </w:t>
      </w:r>
      <w:r w:rsidRPr="00E82ABA">
        <w:rPr>
          <w:u w:val="single"/>
        </w:rPr>
        <w:t>BIOLOGY, The Web of Life</w:t>
      </w:r>
      <w:r w:rsidRPr="00E82ABA">
        <w:t xml:space="preserve">  By Scott, Foresman, Addison Wesley</w:t>
      </w:r>
    </w:p>
    <w:p w14:paraId="76FA9D89" w14:textId="77777777" w:rsidR="00A4394A" w:rsidRPr="00E82ABA" w:rsidRDefault="00A4394A" w:rsidP="00A4394A"/>
    <w:p w14:paraId="077A7BB2" w14:textId="77777777" w:rsidR="00A4394A" w:rsidRPr="00E82ABA" w:rsidRDefault="00A4394A" w:rsidP="00A4394A">
      <w:pPr>
        <w:rPr>
          <w:u w:val="single"/>
        </w:rPr>
      </w:pPr>
      <w:r w:rsidRPr="00E82ABA">
        <w:tab/>
      </w:r>
      <w:r w:rsidRPr="00E82ABA">
        <w:rPr>
          <w:u w:val="single"/>
        </w:rPr>
        <w:t>Materials and Supplies</w:t>
      </w:r>
    </w:p>
    <w:p w14:paraId="00E816F0" w14:textId="77777777" w:rsidR="00A4394A" w:rsidRPr="00E82ABA" w:rsidRDefault="00A4394A" w:rsidP="00A4394A">
      <w:r w:rsidRPr="00E82ABA">
        <w:tab/>
      </w:r>
    </w:p>
    <w:p w14:paraId="62C49C4C" w14:textId="77777777" w:rsidR="00A4394A" w:rsidRPr="00E82ABA" w:rsidRDefault="00A4394A" w:rsidP="00A4394A">
      <w:r w:rsidRPr="00E82ABA">
        <w:tab/>
        <w:t xml:space="preserve">(1)      </w:t>
      </w:r>
      <w:r w:rsidRPr="00E82ABA">
        <w:tab/>
        <w:t>Notebook (3 ring binder);</w:t>
      </w:r>
    </w:p>
    <w:p w14:paraId="2BAD08C5" w14:textId="77777777" w:rsidR="00A4394A" w:rsidRPr="00E82ABA" w:rsidRDefault="00A4394A" w:rsidP="00A4394A">
      <w:r w:rsidRPr="00E82ABA">
        <w:tab/>
        <w:t>(2)</w:t>
      </w:r>
      <w:r w:rsidRPr="00E82ABA">
        <w:tab/>
        <w:t>Pens, paper, pencils;</w:t>
      </w:r>
    </w:p>
    <w:p w14:paraId="283647DB" w14:textId="77777777" w:rsidR="00A4394A" w:rsidRPr="00E82ABA" w:rsidRDefault="00A4394A" w:rsidP="00A4394A">
      <w:r w:rsidRPr="00E82ABA">
        <w:tab/>
        <w:t>(3)</w:t>
      </w:r>
      <w:r w:rsidRPr="00E82ABA">
        <w:tab/>
        <w:t xml:space="preserve">Other items supplied by the school, I.e. colored pencils, dividers, markers, construction </w:t>
      </w:r>
      <w:r w:rsidRPr="00E82ABA">
        <w:tab/>
      </w:r>
      <w:r w:rsidRPr="00E82ABA">
        <w:tab/>
      </w:r>
      <w:r w:rsidRPr="00E82ABA">
        <w:tab/>
        <w:t xml:space="preserve">paper, rulers,  microscopes, videos, lab materials and </w:t>
      </w:r>
      <w:r w:rsidRPr="00E82ABA">
        <w:tab/>
        <w:t>supplies,  pictures, newspapers, journals, magazines and other scientific publications</w:t>
      </w:r>
    </w:p>
    <w:p w14:paraId="456F71AD" w14:textId="77777777" w:rsidR="00A4394A" w:rsidRPr="00E82ABA" w:rsidRDefault="00A4394A" w:rsidP="00A4394A"/>
    <w:p w14:paraId="5F68E0DF" w14:textId="77777777" w:rsidR="00A4394A" w:rsidRPr="00E82ABA" w:rsidRDefault="00A4394A" w:rsidP="00A4394A">
      <w:pPr>
        <w:rPr>
          <w:b/>
          <w:bCs/>
          <w:u w:val="single"/>
        </w:rPr>
      </w:pPr>
      <w:r w:rsidRPr="00E82ABA">
        <w:rPr>
          <w:b/>
          <w:bCs/>
          <w:u w:val="single"/>
        </w:rPr>
        <w:t>Class Format</w:t>
      </w:r>
    </w:p>
    <w:p w14:paraId="5587C1D9" w14:textId="77777777" w:rsidR="00A4394A" w:rsidRPr="00E82ABA" w:rsidRDefault="00A4394A" w:rsidP="00A4394A"/>
    <w:p w14:paraId="54247ED1" w14:textId="77777777" w:rsidR="00A4394A" w:rsidRPr="00E82ABA" w:rsidRDefault="00A4394A" w:rsidP="00A4394A">
      <w:r w:rsidRPr="00E82ABA">
        <w:t>*Bell ringers</w:t>
      </w:r>
      <w:r w:rsidRPr="00E82ABA">
        <w:tab/>
      </w:r>
      <w:r w:rsidRPr="00E82ABA">
        <w:tab/>
      </w:r>
      <w:r w:rsidRPr="00E82ABA">
        <w:tab/>
      </w:r>
      <w:r w:rsidRPr="00E82ABA">
        <w:tab/>
        <w:t>*Lecture</w:t>
      </w:r>
      <w:r w:rsidRPr="00E82ABA">
        <w:tab/>
      </w:r>
      <w:r w:rsidRPr="00E82ABA">
        <w:tab/>
      </w:r>
      <w:r w:rsidRPr="00E82ABA">
        <w:tab/>
        <w:t>*Demonstration</w:t>
      </w:r>
    </w:p>
    <w:p w14:paraId="172201BA" w14:textId="77777777" w:rsidR="00A4394A" w:rsidRPr="00E82ABA" w:rsidRDefault="00A4394A" w:rsidP="00A4394A">
      <w:r w:rsidRPr="00E82ABA">
        <w:t>*Individual, pair and group work</w:t>
      </w:r>
      <w:r w:rsidRPr="00E82ABA">
        <w:tab/>
        <w:t>*Reading</w:t>
      </w:r>
      <w:r w:rsidRPr="00E82ABA">
        <w:tab/>
      </w:r>
      <w:r w:rsidRPr="00E82ABA">
        <w:tab/>
      </w:r>
      <w:r w:rsidRPr="00E82ABA">
        <w:tab/>
        <w:t>*Written class assignments</w:t>
      </w:r>
      <w:r w:rsidRPr="00E82ABA">
        <w:tab/>
      </w:r>
    </w:p>
    <w:p w14:paraId="0EA90255" w14:textId="77777777" w:rsidR="00A4394A" w:rsidRPr="00E82ABA" w:rsidRDefault="00A4394A" w:rsidP="00A4394A">
      <w:r w:rsidRPr="00E82ABA">
        <w:t>*Note taking</w:t>
      </w:r>
      <w:r w:rsidRPr="00E82ABA">
        <w:tab/>
      </w:r>
      <w:r w:rsidRPr="00E82ABA">
        <w:tab/>
      </w:r>
      <w:r w:rsidRPr="00E82ABA">
        <w:tab/>
      </w:r>
      <w:r w:rsidRPr="00E82ABA">
        <w:tab/>
        <w:t>*Homework</w:t>
      </w:r>
      <w:r w:rsidRPr="00E82ABA">
        <w:tab/>
      </w:r>
      <w:r w:rsidRPr="00E82ABA">
        <w:tab/>
      </w:r>
      <w:r w:rsidRPr="00E82ABA">
        <w:tab/>
        <w:t>*Lab activities</w:t>
      </w:r>
      <w:r w:rsidRPr="00E82ABA">
        <w:tab/>
      </w:r>
      <w:r w:rsidRPr="00E82ABA">
        <w:tab/>
      </w:r>
    </w:p>
    <w:p w14:paraId="04CB2E7B" w14:textId="77777777" w:rsidR="00A4394A" w:rsidRPr="00E82ABA" w:rsidRDefault="00A4394A" w:rsidP="00A4394A">
      <w:r w:rsidRPr="00E82ABA">
        <w:t>*Reports (written and oral)</w:t>
      </w:r>
      <w:r w:rsidRPr="00E82ABA">
        <w:tab/>
      </w:r>
      <w:r w:rsidRPr="00E82ABA">
        <w:tab/>
        <w:t>*Presentations</w:t>
      </w:r>
      <w:r w:rsidRPr="00E82ABA">
        <w:tab/>
      </w:r>
      <w:r w:rsidRPr="00E82ABA">
        <w:tab/>
        <w:t>*Vocabulary work</w:t>
      </w:r>
    </w:p>
    <w:p w14:paraId="01C2CF9F" w14:textId="77777777" w:rsidR="00A4394A" w:rsidRPr="00E82ABA" w:rsidRDefault="00A4394A" w:rsidP="00A4394A">
      <w:r w:rsidRPr="00E82ABA">
        <w:t>*Science notebook</w:t>
      </w:r>
      <w:r w:rsidRPr="00E82ABA">
        <w:tab/>
      </w:r>
      <w:r w:rsidRPr="00E82ABA">
        <w:tab/>
      </w:r>
      <w:r w:rsidRPr="00E82ABA">
        <w:tab/>
        <w:t>*Interactive dialogue, discussion, debate</w:t>
      </w:r>
    </w:p>
    <w:p w14:paraId="29A3BD50" w14:textId="77777777" w:rsidR="00A4394A" w:rsidRPr="00E82ABA" w:rsidRDefault="00A4394A" w:rsidP="00A4394A">
      <w:r w:rsidRPr="00E82ABA">
        <w:t xml:space="preserve">*Tests and quizzes </w:t>
      </w:r>
      <w:r w:rsidRPr="00E82ABA">
        <w:tab/>
      </w:r>
      <w:r w:rsidRPr="00E82ABA">
        <w:tab/>
      </w:r>
      <w:r w:rsidRPr="00E82ABA">
        <w:tab/>
        <w:t>*Research paper</w:t>
      </w:r>
      <w:r w:rsidRPr="00E82ABA">
        <w:tab/>
      </w:r>
      <w:r w:rsidRPr="00E82ABA">
        <w:tab/>
        <w:t>*Extra credit assignments</w:t>
      </w:r>
    </w:p>
    <w:p w14:paraId="09A26289" w14:textId="77777777" w:rsidR="00A4394A" w:rsidRPr="00E82ABA" w:rsidRDefault="00A4394A" w:rsidP="00A4394A"/>
    <w:p w14:paraId="35AADC4A" w14:textId="77777777" w:rsidR="00A4394A" w:rsidRPr="00E82ABA" w:rsidRDefault="00A4394A" w:rsidP="00A4394A">
      <w:r w:rsidRPr="00E82ABA">
        <w:t>As indicated by the above list,  the class format will emphasize and incorporate reading, writing and higher order thinking skills.</w:t>
      </w:r>
    </w:p>
    <w:p w14:paraId="76D1D766" w14:textId="77777777" w:rsidR="00A4394A" w:rsidRPr="00E82ABA" w:rsidRDefault="00A4394A" w:rsidP="00A4394A">
      <w:pPr>
        <w:rPr>
          <w:b/>
          <w:bCs/>
          <w:u w:val="single"/>
        </w:rPr>
      </w:pPr>
    </w:p>
    <w:p w14:paraId="6B41600F" w14:textId="77777777" w:rsidR="00A4394A" w:rsidRPr="00E82ABA" w:rsidRDefault="00A4394A" w:rsidP="00A4394A">
      <w:r w:rsidRPr="00E82ABA">
        <w:rPr>
          <w:b/>
          <w:bCs/>
          <w:u w:val="single"/>
        </w:rPr>
        <w:t>Classroom Rules and Expectations</w:t>
      </w:r>
      <w:r w:rsidRPr="00E82ABA">
        <w:rPr>
          <w:b/>
          <w:bCs/>
        </w:rPr>
        <w:t xml:space="preserve">              You Will:</w:t>
      </w:r>
    </w:p>
    <w:p w14:paraId="460F10F7" w14:textId="77777777" w:rsidR="00A4394A" w:rsidRPr="00E82ABA" w:rsidRDefault="00A4394A" w:rsidP="00A4394A"/>
    <w:p w14:paraId="4B0AB4C3" w14:textId="77777777" w:rsidR="00A4394A" w:rsidRPr="00E82ABA" w:rsidRDefault="00A4394A" w:rsidP="00A4394A">
      <w:r w:rsidRPr="00E82ABA">
        <w:t>1.</w:t>
      </w:r>
      <w:r w:rsidRPr="00E82ABA">
        <w:tab/>
        <w:t>Follow the Uniform Discipline Code;</w:t>
      </w:r>
    </w:p>
    <w:p w14:paraId="74C57F4B" w14:textId="77777777" w:rsidR="00A4394A" w:rsidRPr="00E82ABA" w:rsidRDefault="00A4394A" w:rsidP="00A4394A">
      <w:r w:rsidRPr="00E82ABA">
        <w:t>2.</w:t>
      </w:r>
      <w:r w:rsidRPr="00E82ABA">
        <w:tab/>
        <w:t>Follow the classroom expectations  (see attached lists)</w:t>
      </w:r>
    </w:p>
    <w:p w14:paraId="57B15402" w14:textId="77777777" w:rsidR="00A4394A" w:rsidRPr="00E82ABA" w:rsidRDefault="00A4394A" w:rsidP="00A4394A">
      <w:r w:rsidRPr="00E82ABA">
        <w:t>3.</w:t>
      </w:r>
      <w:r w:rsidRPr="00E82ABA">
        <w:tab/>
        <w:t xml:space="preserve">Maintain good attendance;  </w:t>
      </w:r>
      <w:r w:rsidRPr="00E82ABA">
        <w:rPr>
          <w:b/>
          <w:bCs/>
        </w:rPr>
        <w:t>[Unexcused absences WILL LOWER YOUR GRADE</w:t>
      </w:r>
      <w:r w:rsidRPr="00E82ABA">
        <w:t>]</w:t>
      </w:r>
    </w:p>
    <w:p w14:paraId="48F0C2FE" w14:textId="77777777" w:rsidR="00A4394A" w:rsidRPr="00E82ABA" w:rsidRDefault="00A4394A" w:rsidP="00A4394A"/>
    <w:p w14:paraId="57756430" w14:textId="77777777" w:rsidR="00A4394A" w:rsidRPr="00E82ABA" w:rsidRDefault="00A4394A" w:rsidP="00A4394A">
      <w:pPr>
        <w:rPr>
          <w:b/>
          <w:bCs/>
        </w:rPr>
      </w:pPr>
    </w:p>
    <w:tbl>
      <w:tblPr>
        <w:tblW w:w="0" w:type="auto"/>
        <w:tblLayout w:type="fixed"/>
        <w:tblCellMar>
          <w:left w:w="180" w:type="dxa"/>
          <w:right w:w="180" w:type="dxa"/>
        </w:tblCellMar>
        <w:tblLook w:val="0000" w:firstRow="0" w:lastRow="0" w:firstColumn="0" w:lastColumn="0" w:noHBand="0" w:noVBand="0"/>
      </w:tblPr>
      <w:tblGrid>
        <w:gridCol w:w="4500"/>
        <w:gridCol w:w="4500"/>
      </w:tblGrid>
      <w:tr w:rsidR="00A4394A" w:rsidRPr="00E82ABA" w14:paraId="3BAB32C2" w14:textId="77777777" w:rsidTr="00E10530">
        <w:trPr>
          <w:trHeight w:val="488"/>
        </w:trPr>
        <w:tc>
          <w:tcPr>
            <w:tcW w:w="4500" w:type="dxa"/>
            <w:tcBorders>
              <w:top w:val="single" w:sz="8" w:space="0" w:color="auto"/>
              <w:left w:val="single" w:sz="8" w:space="0" w:color="auto"/>
              <w:bottom w:val="single" w:sz="8" w:space="0" w:color="auto"/>
              <w:right w:val="nil"/>
            </w:tcBorders>
          </w:tcPr>
          <w:p w14:paraId="4D915E14" w14:textId="77777777" w:rsidR="00A4394A" w:rsidRPr="00E82ABA" w:rsidRDefault="00A4394A" w:rsidP="00E10530">
            <w:pPr>
              <w:rPr>
                <w:b/>
                <w:bCs/>
              </w:rPr>
            </w:pPr>
            <w:r w:rsidRPr="00E82ABA">
              <w:rPr>
                <w:b/>
                <w:bCs/>
              </w:rPr>
              <w:t xml:space="preserve">        # of days absent </w:t>
            </w:r>
          </w:p>
          <w:p w14:paraId="5CD2FA88" w14:textId="77777777" w:rsidR="00A4394A" w:rsidRPr="00E82ABA" w:rsidRDefault="00A4394A" w:rsidP="00E10530">
            <w:pPr>
              <w:rPr>
                <w:b/>
                <w:bCs/>
              </w:rPr>
            </w:pPr>
            <w:r w:rsidRPr="00E82ABA">
              <w:rPr>
                <w:b/>
                <w:bCs/>
              </w:rPr>
              <w:t xml:space="preserve">        *from 9/2/03 to 1/30/04</w:t>
            </w:r>
          </w:p>
        </w:tc>
        <w:tc>
          <w:tcPr>
            <w:tcW w:w="4500" w:type="dxa"/>
            <w:tcBorders>
              <w:top w:val="single" w:sz="8" w:space="0" w:color="auto"/>
              <w:left w:val="single" w:sz="8" w:space="0" w:color="auto"/>
              <w:bottom w:val="single" w:sz="8" w:space="0" w:color="auto"/>
              <w:right w:val="single" w:sz="8" w:space="0" w:color="auto"/>
            </w:tcBorders>
          </w:tcPr>
          <w:p w14:paraId="24E2285F" w14:textId="77777777" w:rsidR="00A4394A" w:rsidRPr="00E82ABA" w:rsidRDefault="00A4394A" w:rsidP="00E10530">
            <w:pPr>
              <w:rPr>
                <w:b/>
                <w:bCs/>
              </w:rPr>
            </w:pPr>
            <w:r w:rsidRPr="00E82ABA">
              <w:rPr>
                <w:b/>
                <w:bCs/>
              </w:rPr>
              <w:t xml:space="preserve">        Highest possible grade for </w:t>
            </w:r>
          </w:p>
          <w:p w14:paraId="13338CBF" w14:textId="77777777" w:rsidR="00A4394A" w:rsidRPr="00E82ABA" w:rsidRDefault="00A4394A" w:rsidP="00E10530">
            <w:pPr>
              <w:rPr>
                <w:b/>
                <w:bCs/>
              </w:rPr>
            </w:pPr>
            <w:r w:rsidRPr="00E82ABA">
              <w:rPr>
                <w:b/>
                <w:bCs/>
              </w:rPr>
              <w:t xml:space="preserve">        Semester One</w:t>
            </w:r>
          </w:p>
        </w:tc>
      </w:tr>
      <w:tr w:rsidR="00A4394A" w:rsidRPr="00E82ABA" w14:paraId="64C91875" w14:textId="77777777" w:rsidTr="00E10530">
        <w:trPr>
          <w:trHeight w:val="294"/>
        </w:trPr>
        <w:tc>
          <w:tcPr>
            <w:tcW w:w="4500" w:type="dxa"/>
            <w:tcBorders>
              <w:top w:val="single" w:sz="8" w:space="0" w:color="auto"/>
              <w:left w:val="single" w:sz="8" w:space="0" w:color="auto"/>
              <w:bottom w:val="single" w:sz="8" w:space="0" w:color="auto"/>
              <w:right w:val="nil"/>
            </w:tcBorders>
          </w:tcPr>
          <w:p w14:paraId="31C71F3C" w14:textId="77777777" w:rsidR="00A4394A" w:rsidRPr="00E82ABA" w:rsidRDefault="00A4394A" w:rsidP="00E10530">
            <w:pPr>
              <w:rPr>
                <w:b/>
                <w:bCs/>
              </w:rPr>
            </w:pPr>
            <w:r w:rsidRPr="00E82ABA">
              <w:rPr>
                <w:b/>
                <w:bCs/>
              </w:rPr>
              <w:t xml:space="preserve">                     Less than 9</w:t>
            </w:r>
          </w:p>
        </w:tc>
        <w:tc>
          <w:tcPr>
            <w:tcW w:w="4500" w:type="dxa"/>
            <w:tcBorders>
              <w:top w:val="single" w:sz="8" w:space="0" w:color="auto"/>
              <w:left w:val="single" w:sz="8" w:space="0" w:color="auto"/>
              <w:bottom w:val="single" w:sz="8" w:space="0" w:color="auto"/>
              <w:right w:val="single" w:sz="8" w:space="0" w:color="auto"/>
            </w:tcBorders>
          </w:tcPr>
          <w:p w14:paraId="3F0603B5" w14:textId="77777777" w:rsidR="00A4394A" w:rsidRPr="00E82ABA" w:rsidRDefault="00A4394A" w:rsidP="00E10530">
            <w:pPr>
              <w:rPr>
                <w:b/>
                <w:bCs/>
              </w:rPr>
            </w:pPr>
            <w:r w:rsidRPr="00E82ABA">
              <w:rPr>
                <w:b/>
                <w:bCs/>
              </w:rPr>
              <w:t xml:space="preserve">                           A</w:t>
            </w:r>
          </w:p>
        </w:tc>
      </w:tr>
      <w:tr w:rsidR="00A4394A" w:rsidRPr="00E82ABA" w14:paraId="0AA633DD" w14:textId="77777777" w:rsidTr="00E10530">
        <w:trPr>
          <w:trHeight w:val="294"/>
        </w:trPr>
        <w:tc>
          <w:tcPr>
            <w:tcW w:w="4500" w:type="dxa"/>
            <w:tcBorders>
              <w:top w:val="single" w:sz="8" w:space="0" w:color="auto"/>
              <w:left w:val="single" w:sz="8" w:space="0" w:color="auto"/>
              <w:bottom w:val="single" w:sz="8" w:space="0" w:color="auto"/>
              <w:right w:val="nil"/>
            </w:tcBorders>
          </w:tcPr>
          <w:p w14:paraId="11BC3B51" w14:textId="77777777" w:rsidR="00A4394A" w:rsidRPr="00E82ABA" w:rsidRDefault="00A4394A" w:rsidP="00E10530">
            <w:pPr>
              <w:rPr>
                <w:b/>
                <w:bCs/>
              </w:rPr>
            </w:pPr>
            <w:r w:rsidRPr="00E82ABA">
              <w:rPr>
                <w:b/>
                <w:bCs/>
              </w:rPr>
              <w:t xml:space="preserve">                           9</w:t>
            </w:r>
          </w:p>
        </w:tc>
        <w:tc>
          <w:tcPr>
            <w:tcW w:w="4500" w:type="dxa"/>
            <w:tcBorders>
              <w:top w:val="single" w:sz="8" w:space="0" w:color="auto"/>
              <w:left w:val="single" w:sz="8" w:space="0" w:color="auto"/>
              <w:bottom w:val="single" w:sz="8" w:space="0" w:color="auto"/>
              <w:right w:val="single" w:sz="8" w:space="0" w:color="auto"/>
            </w:tcBorders>
          </w:tcPr>
          <w:p w14:paraId="7D3C3ABC" w14:textId="77777777" w:rsidR="00A4394A" w:rsidRPr="00E82ABA" w:rsidRDefault="00A4394A" w:rsidP="00E10530">
            <w:pPr>
              <w:rPr>
                <w:b/>
                <w:bCs/>
              </w:rPr>
            </w:pPr>
            <w:r w:rsidRPr="00E82ABA">
              <w:rPr>
                <w:b/>
                <w:bCs/>
              </w:rPr>
              <w:t xml:space="preserve">                           B</w:t>
            </w:r>
          </w:p>
        </w:tc>
      </w:tr>
      <w:tr w:rsidR="00A4394A" w:rsidRPr="00E82ABA" w14:paraId="09B26134" w14:textId="77777777" w:rsidTr="00E10530">
        <w:trPr>
          <w:trHeight w:val="294"/>
        </w:trPr>
        <w:tc>
          <w:tcPr>
            <w:tcW w:w="4500" w:type="dxa"/>
            <w:tcBorders>
              <w:top w:val="single" w:sz="8" w:space="0" w:color="auto"/>
              <w:left w:val="single" w:sz="8" w:space="0" w:color="auto"/>
              <w:bottom w:val="single" w:sz="8" w:space="0" w:color="auto"/>
              <w:right w:val="nil"/>
            </w:tcBorders>
          </w:tcPr>
          <w:p w14:paraId="2520589D" w14:textId="77777777" w:rsidR="00A4394A" w:rsidRPr="00E82ABA" w:rsidRDefault="00A4394A" w:rsidP="00E10530">
            <w:pPr>
              <w:rPr>
                <w:b/>
                <w:bCs/>
              </w:rPr>
            </w:pPr>
            <w:r w:rsidRPr="00E82ABA">
              <w:rPr>
                <w:b/>
                <w:bCs/>
              </w:rPr>
              <w:t xml:space="preserve">                       10 - 13                                </w:t>
            </w:r>
          </w:p>
        </w:tc>
        <w:tc>
          <w:tcPr>
            <w:tcW w:w="4500" w:type="dxa"/>
            <w:tcBorders>
              <w:top w:val="single" w:sz="8" w:space="0" w:color="auto"/>
              <w:left w:val="single" w:sz="8" w:space="0" w:color="auto"/>
              <w:bottom w:val="single" w:sz="8" w:space="0" w:color="auto"/>
              <w:right w:val="single" w:sz="8" w:space="0" w:color="auto"/>
            </w:tcBorders>
          </w:tcPr>
          <w:p w14:paraId="64F442C5" w14:textId="77777777" w:rsidR="00A4394A" w:rsidRPr="00E82ABA" w:rsidRDefault="00A4394A" w:rsidP="00E10530">
            <w:pPr>
              <w:rPr>
                <w:b/>
                <w:bCs/>
              </w:rPr>
            </w:pPr>
            <w:r w:rsidRPr="00E82ABA">
              <w:rPr>
                <w:b/>
                <w:bCs/>
              </w:rPr>
              <w:t xml:space="preserve">                           C</w:t>
            </w:r>
          </w:p>
        </w:tc>
      </w:tr>
      <w:tr w:rsidR="00A4394A" w:rsidRPr="00E82ABA" w14:paraId="443ACFB8" w14:textId="77777777" w:rsidTr="00E10530">
        <w:trPr>
          <w:trHeight w:val="294"/>
        </w:trPr>
        <w:tc>
          <w:tcPr>
            <w:tcW w:w="4500" w:type="dxa"/>
            <w:tcBorders>
              <w:top w:val="single" w:sz="8" w:space="0" w:color="auto"/>
              <w:left w:val="single" w:sz="8" w:space="0" w:color="auto"/>
              <w:bottom w:val="single" w:sz="8" w:space="0" w:color="auto"/>
              <w:right w:val="nil"/>
            </w:tcBorders>
          </w:tcPr>
          <w:p w14:paraId="1B47AF01" w14:textId="77777777" w:rsidR="00A4394A" w:rsidRPr="00E82ABA" w:rsidRDefault="00A4394A" w:rsidP="00E10530">
            <w:pPr>
              <w:rPr>
                <w:b/>
                <w:bCs/>
              </w:rPr>
            </w:pPr>
            <w:r w:rsidRPr="00E82ABA">
              <w:rPr>
                <w:b/>
                <w:bCs/>
              </w:rPr>
              <w:t xml:space="preserve">                        14 - 17</w:t>
            </w:r>
          </w:p>
        </w:tc>
        <w:tc>
          <w:tcPr>
            <w:tcW w:w="4500" w:type="dxa"/>
            <w:tcBorders>
              <w:top w:val="single" w:sz="8" w:space="0" w:color="auto"/>
              <w:left w:val="single" w:sz="8" w:space="0" w:color="auto"/>
              <w:bottom w:val="single" w:sz="8" w:space="0" w:color="auto"/>
              <w:right w:val="single" w:sz="8" w:space="0" w:color="auto"/>
            </w:tcBorders>
          </w:tcPr>
          <w:p w14:paraId="28118C29" w14:textId="77777777" w:rsidR="00A4394A" w:rsidRPr="00E82ABA" w:rsidRDefault="00A4394A" w:rsidP="00E10530">
            <w:pPr>
              <w:rPr>
                <w:b/>
                <w:bCs/>
              </w:rPr>
            </w:pPr>
            <w:r w:rsidRPr="00E82ABA">
              <w:rPr>
                <w:b/>
                <w:bCs/>
              </w:rPr>
              <w:t xml:space="preserve">                           D</w:t>
            </w:r>
          </w:p>
        </w:tc>
      </w:tr>
      <w:tr w:rsidR="00A4394A" w:rsidRPr="00E82ABA" w14:paraId="5A585377" w14:textId="77777777" w:rsidTr="00E10530">
        <w:trPr>
          <w:trHeight w:val="294"/>
        </w:trPr>
        <w:tc>
          <w:tcPr>
            <w:tcW w:w="4500" w:type="dxa"/>
            <w:tcBorders>
              <w:top w:val="single" w:sz="8" w:space="0" w:color="auto"/>
              <w:left w:val="single" w:sz="8" w:space="0" w:color="auto"/>
              <w:bottom w:val="single" w:sz="8" w:space="0" w:color="auto"/>
              <w:right w:val="nil"/>
            </w:tcBorders>
          </w:tcPr>
          <w:p w14:paraId="1F3FA2FB" w14:textId="77777777" w:rsidR="00A4394A" w:rsidRPr="00E82ABA" w:rsidRDefault="00A4394A" w:rsidP="00E10530">
            <w:pPr>
              <w:rPr>
                <w:b/>
                <w:bCs/>
              </w:rPr>
            </w:pPr>
            <w:r w:rsidRPr="00E82ABA">
              <w:rPr>
                <w:b/>
                <w:bCs/>
              </w:rPr>
              <w:t xml:space="preserve">                            18</w:t>
            </w:r>
          </w:p>
        </w:tc>
        <w:tc>
          <w:tcPr>
            <w:tcW w:w="4500" w:type="dxa"/>
            <w:tcBorders>
              <w:top w:val="single" w:sz="8" w:space="0" w:color="auto"/>
              <w:left w:val="single" w:sz="8" w:space="0" w:color="auto"/>
              <w:bottom w:val="single" w:sz="8" w:space="0" w:color="auto"/>
              <w:right w:val="single" w:sz="8" w:space="0" w:color="auto"/>
            </w:tcBorders>
          </w:tcPr>
          <w:p w14:paraId="675C488E" w14:textId="77777777" w:rsidR="00A4394A" w:rsidRPr="00E82ABA" w:rsidRDefault="00A4394A" w:rsidP="00E10530">
            <w:pPr>
              <w:rPr>
                <w:b/>
                <w:bCs/>
              </w:rPr>
            </w:pPr>
            <w:r w:rsidRPr="00E82ABA">
              <w:rPr>
                <w:b/>
                <w:bCs/>
              </w:rPr>
              <w:t xml:space="preserve">                           F</w:t>
            </w:r>
          </w:p>
        </w:tc>
      </w:tr>
      <w:tr w:rsidR="00A4394A" w:rsidRPr="00E82ABA" w14:paraId="6E0CCDE6" w14:textId="77777777" w:rsidTr="00E10530">
        <w:trPr>
          <w:trHeight w:val="294"/>
        </w:trPr>
        <w:tc>
          <w:tcPr>
            <w:tcW w:w="4500" w:type="dxa"/>
            <w:tcBorders>
              <w:top w:val="single" w:sz="8" w:space="0" w:color="auto"/>
              <w:left w:val="single" w:sz="8" w:space="0" w:color="auto"/>
              <w:bottom w:val="single" w:sz="8" w:space="0" w:color="auto"/>
              <w:right w:val="nil"/>
            </w:tcBorders>
          </w:tcPr>
          <w:p w14:paraId="0986DAF2" w14:textId="77777777" w:rsidR="00A4394A" w:rsidRPr="00E82ABA" w:rsidRDefault="00A4394A" w:rsidP="00E10530">
            <w:pPr>
              <w:rPr>
                <w:b/>
                <w:bCs/>
              </w:rPr>
            </w:pPr>
            <w:r w:rsidRPr="00E82ABA">
              <w:t xml:space="preserve">*the same policy applies to Semester 2, just change the </w:t>
            </w:r>
          </w:p>
        </w:tc>
        <w:tc>
          <w:tcPr>
            <w:tcW w:w="4500" w:type="dxa"/>
            <w:tcBorders>
              <w:top w:val="single" w:sz="8" w:space="0" w:color="auto"/>
              <w:left w:val="single" w:sz="8" w:space="0" w:color="auto"/>
              <w:bottom w:val="single" w:sz="8" w:space="0" w:color="auto"/>
              <w:right w:val="single" w:sz="8" w:space="0" w:color="auto"/>
            </w:tcBorders>
          </w:tcPr>
          <w:p w14:paraId="158A19CF" w14:textId="77777777" w:rsidR="00A4394A" w:rsidRPr="00E82ABA" w:rsidRDefault="00A4394A" w:rsidP="00E10530">
            <w:pPr>
              <w:rPr>
                <w:b/>
                <w:bCs/>
              </w:rPr>
            </w:pPr>
            <w:r w:rsidRPr="00E82ABA">
              <w:t>dates from 2/2/04  to 6/22/04</w:t>
            </w:r>
          </w:p>
        </w:tc>
      </w:tr>
    </w:tbl>
    <w:p w14:paraId="7C43D721" w14:textId="77777777" w:rsidR="00A4394A" w:rsidRPr="00E82ABA" w:rsidRDefault="00A4394A" w:rsidP="00A4394A">
      <w:pPr>
        <w:rPr>
          <w:b/>
          <w:bCs/>
        </w:rPr>
      </w:pPr>
    </w:p>
    <w:p w14:paraId="51A10074" w14:textId="77777777" w:rsidR="00A4394A" w:rsidRPr="00E82ABA" w:rsidRDefault="00A4394A" w:rsidP="00A4394A"/>
    <w:p w14:paraId="289B3889" w14:textId="77777777" w:rsidR="00A4394A" w:rsidRPr="00E82ABA" w:rsidRDefault="00A4394A" w:rsidP="00A4394A">
      <w:pPr>
        <w:rPr>
          <w:b/>
          <w:bCs/>
        </w:rPr>
      </w:pPr>
      <w:r w:rsidRPr="00E82ABA">
        <w:rPr>
          <w:b/>
          <w:bCs/>
          <w:u w:val="single"/>
        </w:rPr>
        <w:t>Grades</w:t>
      </w:r>
      <w:r w:rsidRPr="00E82ABA">
        <w:rPr>
          <w:b/>
          <w:bCs/>
        </w:rPr>
        <w:tab/>
      </w:r>
    </w:p>
    <w:p w14:paraId="65D4A3CD" w14:textId="77777777" w:rsidR="00A4394A" w:rsidRPr="00E82ABA" w:rsidRDefault="00A4394A" w:rsidP="00A4394A">
      <w:pPr>
        <w:rPr>
          <w:b/>
          <w:bCs/>
        </w:rPr>
      </w:pPr>
      <w:r w:rsidRPr="00E82ABA">
        <w:rPr>
          <w:b/>
          <w:bCs/>
        </w:rPr>
        <w:t>Grades will be determined by the percentage of total points accumulated.  Grades will be  given as follows:</w:t>
      </w:r>
    </w:p>
    <w:p w14:paraId="299CECFB" w14:textId="77777777" w:rsidR="00A4394A" w:rsidRPr="00E82ABA" w:rsidRDefault="00A4394A" w:rsidP="00A4394A">
      <w:r w:rsidRPr="00E82ABA">
        <w:tab/>
      </w:r>
      <w:r w:rsidRPr="00E82ABA">
        <w:tab/>
      </w:r>
      <w:r w:rsidRPr="00E82ABA">
        <w:tab/>
        <w:t>90 - 100</w:t>
      </w:r>
      <w:r w:rsidRPr="00E82ABA">
        <w:tab/>
      </w:r>
      <w:r w:rsidRPr="00E82ABA">
        <w:tab/>
        <w:t>A</w:t>
      </w:r>
    </w:p>
    <w:p w14:paraId="043C162E" w14:textId="77777777" w:rsidR="00A4394A" w:rsidRPr="00E82ABA" w:rsidRDefault="00A4394A" w:rsidP="00A4394A">
      <w:r w:rsidRPr="00E82ABA">
        <w:tab/>
      </w:r>
      <w:r w:rsidRPr="00E82ABA">
        <w:tab/>
      </w:r>
      <w:r w:rsidRPr="00E82ABA">
        <w:tab/>
        <w:t>80 -  89</w:t>
      </w:r>
      <w:r w:rsidRPr="00E82ABA">
        <w:tab/>
      </w:r>
      <w:r w:rsidRPr="00E82ABA">
        <w:tab/>
        <w:t>B</w:t>
      </w:r>
    </w:p>
    <w:p w14:paraId="102B90A5" w14:textId="77777777" w:rsidR="00A4394A" w:rsidRPr="00E82ABA" w:rsidRDefault="00A4394A" w:rsidP="00A4394A">
      <w:r w:rsidRPr="00E82ABA">
        <w:tab/>
      </w:r>
      <w:r w:rsidRPr="00E82ABA">
        <w:tab/>
      </w:r>
      <w:r w:rsidRPr="00E82ABA">
        <w:tab/>
        <w:t>70 -  79</w:t>
      </w:r>
      <w:r w:rsidRPr="00E82ABA">
        <w:tab/>
      </w:r>
      <w:r w:rsidRPr="00E82ABA">
        <w:tab/>
        <w:t>C</w:t>
      </w:r>
    </w:p>
    <w:p w14:paraId="7258CAAD" w14:textId="77777777" w:rsidR="00A4394A" w:rsidRPr="00E82ABA" w:rsidRDefault="00A4394A" w:rsidP="00A4394A">
      <w:r w:rsidRPr="00E82ABA">
        <w:tab/>
      </w:r>
      <w:r w:rsidRPr="00E82ABA">
        <w:tab/>
      </w:r>
      <w:r w:rsidRPr="00E82ABA">
        <w:tab/>
        <w:t>60 -  69</w:t>
      </w:r>
      <w:r w:rsidRPr="00E82ABA">
        <w:tab/>
      </w:r>
      <w:r w:rsidRPr="00E82ABA">
        <w:tab/>
        <w:t>D</w:t>
      </w:r>
    </w:p>
    <w:p w14:paraId="53644CA7" w14:textId="7943A6B2" w:rsidR="00A4394A" w:rsidRPr="00E82ABA" w:rsidRDefault="00A4394A" w:rsidP="00A4394A">
      <w:r w:rsidRPr="00E82ABA">
        <w:tab/>
      </w:r>
      <w:r w:rsidRPr="00E82ABA">
        <w:tab/>
      </w:r>
      <w:r w:rsidRPr="00E82ABA">
        <w:tab/>
        <w:t>Below 60</w:t>
      </w:r>
      <w:r w:rsidRPr="00E82ABA">
        <w:tab/>
      </w:r>
      <w:r w:rsidRPr="00E82ABA">
        <w:tab/>
        <w:t>F</w:t>
      </w:r>
    </w:p>
    <w:p w14:paraId="49DD7B9C" w14:textId="77777777" w:rsidR="00A4394A" w:rsidRPr="00E82ABA" w:rsidRDefault="00A4394A" w:rsidP="00A4394A"/>
    <w:tbl>
      <w:tblPr>
        <w:tblW w:w="0" w:type="auto"/>
        <w:tblLayout w:type="fixed"/>
        <w:tblCellMar>
          <w:left w:w="180" w:type="dxa"/>
          <w:right w:w="180" w:type="dxa"/>
        </w:tblCellMar>
        <w:tblLook w:val="0000" w:firstRow="0" w:lastRow="0" w:firstColumn="0" w:lastColumn="0" w:noHBand="0" w:noVBand="0"/>
      </w:tblPr>
      <w:tblGrid>
        <w:gridCol w:w="3000"/>
        <w:gridCol w:w="3000"/>
        <w:gridCol w:w="3000"/>
      </w:tblGrid>
      <w:tr w:rsidR="00A4394A" w:rsidRPr="00E82ABA" w14:paraId="50CB66FE" w14:textId="77777777" w:rsidTr="00E10530">
        <w:trPr>
          <w:trHeight w:val="488"/>
        </w:trPr>
        <w:tc>
          <w:tcPr>
            <w:tcW w:w="3000" w:type="dxa"/>
            <w:tcBorders>
              <w:top w:val="single" w:sz="8" w:space="0" w:color="auto"/>
              <w:left w:val="single" w:sz="8" w:space="0" w:color="auto"/>
              <w:bottom w:val="single" w:sz="8" w:space="0" w:color="auto"/>
              <w:right w:val="nil"/>
            </w:tcBorders>
          </w:tcPr>
          <w:p w14:paraId="50DBDA73" w14:textId="77777777" w:rsidR="00A4394A" w:rsidRPr="00E82ABA" w:rsidRDefault="00A4394A" w:rsidP="00E10530">
            <w:pPr>
              <w:rPr>
                <w:b/>
                <w:bCs/>
              </w:rPr>
            </w:pPr>
            <w:r w:rsidRPr="00E82ABA">
              <w:rPr>
                <w:b/>
                <w:bCs/>
              </w:rPr>
              <w:t xml:space="preserve">                  Notebook</w:t>
            </w:r>
          </w:p>
          <w:p w14:paraId="1D585242" w14:textId="77777777" w:rsidR="00A4394A" w:rsidRPr="00E82ABA" w:rsidRDefault="00A4394A" w:rsidP="00E10530">
            <w:pPr>
              <w:rPr>
                <w:b/>
                <w:bCs/>
              </w:rPr>
            </w:pPr>
            <w:r w:rsidRPr="00E82ABA">
              <w:rPr>
                <w:b/>
                <w:bCs/>
              </w:rPr>
              <w:t xml:space="preserve">             (10% of grade)</w:t>
            </w:r>
          </w:p>
        </w:tc>
        <w:tc>
          <w:tcPr>
            <w:tcW w:w="3000" w:type="dxa"/>
            <w:tcBorders>
              <w:top w:val="single" w:sz="8" w:space="0" w:color="auto"/>
              <w:left w:val="single" w:sz="8" w:space="0" w:color="auto"/>
              <w:bottom w:val="single" w:sz="8" w:space="0" w:color="auto"/>
              <w:right w:val="nil"/>
            </w:tcBorders>
          </w:tcPr>
          <w:p w14:paraId="605877B4" w14:textId="77777777" w:rsidR="00A4394A" w:rsidRPr="00E82ABA" w:rsidRDefault="00A4394A" w:rsidP="00E10530">
            <w:pPr>
              <w:rPr>
                <w:b/>
                <w:bCs/>
              </w:rPr>
            </w:pPr>
            <w:r w:rsidRPr="00E82ABA">
              <w:rPr>
                <w:b/>
                <w:bCs/>
              </w:rPr>
              <w:t xml:space="preserve">       Performance Points</w:t>
            </w:r>
          </w:p>
          <w:p w14:paraId="3CF52A67" w14:textId="77777777" w:rsidR="00A4394A" w:rsidRPr="00E82ABA" w:rsidRDefault="00A4394A" w:rsidP="00E10530">
            <w:pPr>
              <w:rPr>
                <w:b/>
                <w:bCs/>
              </w:rPr>
            </w:pPr>
            <w:r w:rsidRPr="00E82ABA">
              <w:rPr>
                <w:b/>
                <w:bCs/>
              </w:rPr>
              <w:t xml:space="preserve">         (25% of grade)</w:t>
            </w:r>
          </w:p>
        </w:tc>
        <w:tc>
          <w:tcPr>
            <w:tcW w:w="3000" w:type="dxa"/>
            <w:tcBorders>
              <w:top w:val="single" w:sz="8" w:space="0" w:color="auto"/>
              <w:left w:val="single" w:sz="8" w:space="0" w:color="auto"/>
              <w:bottom w:val="single" w:sz="8" w:space="0" w:color="auto"/>
              <w:right w:val="single" w:sz="8" w:space="0" w:color="auto"/>
            </w:tcBorders>
          </w:tcPr>
          <w:p w14:paraId="24688E7B" w14:textId="77777777" w:rsidR="00A4394A" w:rsidRPr="00E82ABA" w:rsidRDefault="00A4394A" w:rsidP="00E10530">
            <w:pPr>
              <w:rPr>
                <w:b/>
                <w:bCs/>
              </w:rPr>
            </w:pPr>
            <w:r w:rsidRPr="00E82ABA">
              <w:rPr>
                <w:b/>
                <w:bCs/>
              </w:rPr>
              <w:t xml:space="preserve">           Academic Points</w:t>
            </w:r>
          </w:p>
          <w:p w14:paraId="5A2ECF16" w14:textId="77777777" w:rsidR="00A4394A" w:rsidRPr="00E82ABA" w:rsidRDefault="00A4394A" w:rsidP="00E10530">
            <w:pPr>
              <w:rPr>
                <w:b/>
                <w:bCs/>
              </w:rPr>
            </w:pPr>
            <w:r w:rsidRPr="00E82ABA">
              <w:rPr>
                <w:b/>
                <w:bCs/>
              </w:rPr>
              <w:t xml:space="preserve">            (65% of grade)</w:t>
            </w:r>
          </w:p>
        </w:tc>
      </w:tr>
      <w:tr w:rsidR="00A4394A" w:rsidRPr="00E82ABA" w14:paraId="08D6A23E" w14:textId="77777777" w:rsidTr="00E10530">
        <w:trPr>
          <w:trHeight w:val="488"/>
        </w:trPr>
        <w:tc>
          <w:tcPr>
            <w:tcW w:w="3000" w:type="dxa"/>
            <w:tcBorders>
              <w:top w:val="single" w:sz="8" w:space="0" w:color="auto"/>
              <w:left w:val="single" w:sz="8" w:space="0" w:color="auto"/>
              <w:bottom w:val="single" w:sz="8" w:space="0" w:color="auto"/>
              <w:right w:val="nil"/>
            </w:tcBorders>
          </w:tcPr>
          <w:p w14:paraId="263AFC9C" w14:textId="77777777" w:rsidR="00A4394A" w:rsidRPr="00E82ABA" w:rsidRDefault="00A4394A" w:rsidP="00E10530">
            <w:pPr>
              <w:rPr>
                <w:b/>
                <w:bCs/>
              </w:rPr>
            </w:pPr>
            <w:r w:rsidRPr="00E82ABA">
              <w:t>Organization of all work</w:t>
            </w:r>
          </w:p>
        </w:tc>
        <w:tc>
          <w:tcPr>
            <w:tcW w:w="3000" w:type="dxa"/>
            <w:tcBorders>
              <w:top w:val="single" w:sz="8" w:space="0" w:color="auto"/>
              <w:left w:val="single" w:sz="8" w:space="0" w:color="auto"/>
              <w:bottom w:val="single" w:sz="8" w:space="0" w:color="auto"/>
              <w:right w:val="nil"/>
            </w:tcBorders>
          </w:tcPr>
          <w:p w14:paraId="3FF9BA73" w14:textId="77777777" w:rsidR="00A4394A" w:rsidRPr="00E82ABA" w:rsidRDefault="00A4394A" w:rsidP="00E10530">
            <w:r w:rsidRPr="00E82ABA">
              <w:t>On time for class</w:t>
            </w:r>
          </w:p>
          <w:p w14:paraId="6A729615" w14:textId="77777777" w:rsidR="00A4394A" w:rsidRPr="00E82ABA" w:rsidRDefault="00A4394A" w:rsidP="00E10530">
            <w:pPr>
              <w:rPr>
                <w:b/>
                <w:bCs/>
              </w:rPr>
            </w:pPr>
            <w:r w:rsidRPr="00E82ABA">
              <w:t>Prepared for class</w:t>
            </w:r>
          </w:p>
        </w:tc>
        <w:tc>
          <w:tcPr>
            <w:tcW w:w="3000" w:type="dxa"/>
            <w:tcBorders>
              <w:top w:val="single" w:sz="8" w:space="0" w:color="auto"/>
              <w:left w:val="single" w:sz="8" w:space="0" w:color="auto"/>
              <w:bottom w:val="single" w:sz="8" w:space="0" w:color="auto"/>
              <w:right w:val="single" w:sz="8" w:space="0" w:color="auto"/>
            </w:tcBorders>
          </w:tcPr>
          <w:p w14:paraId="48F48855" w14:textId="77777777" w:rsidR="00A4394A" w:rsidRPr="00E82ABA" w:rsidRDefault="00A4394A" w:rsidP="00E10530">
            <w:r w:rsidRPr="00E82ABA">
              <w:t>Tests</w:t>
            </w:r>
          </w:p>
          <w:p w14:paraId="681F0383" w14:textId="77777777" w:rsidR="00A4394A" w:rsidRPr="00E82ABA" w:rsidRDefault="00A4394A" w:rsidP="00E10530">
            <w:pPr>
              <w:rPr>
                <w:b/>
                <w:bCs/>
              </w:rPr>
            </w:pPr>
            <w:r w:rsidRPr="00E82ABA">
              <w:t>Quizzes</w:t>
            </w:r>
          </w:p>
        </w:tc>
      </w:tr>
      <w:tr w:rsidR="00A4394A" w:rsidRPr="00E82ABA" w14:paraId="77BD9F6F" w14:textId="77777777" w:rsidTr="00E10530">
        <w:trPr>
          <w:trHeight w:val="294"/>
        </w:trPr>
        <w:tc>
          <w:tcPr>
            <w:tcW w:w="3000" w:type="dxa"/>
            <w:tcBorders>
              <w:top w:val="single" w:sz="8" w:space="0" w:color="auto"/>
              <w:left w:val="single" w:sz="8" w:space="0" w:color="auto"/>
              <w:bottom w:val="single" w:sz="8" w:space="0" w:color="auto"/>
              <w:right w:val="nil"/>
            </w:tcBorders>
          </w:tcPr>
          <w:p w14:paraId="2D1ADC59" w14:textId="77777777" w:rsidR="00A4394A" w:rsidRPr="00E82ABA" w:rsidRDefault="00A4394A" w:rsidP="00E10530">
            <w:pPr>
              <w:rPr>
                <w:b/>
                <w:bCs/>
              </w:rPr>
            </w:pPr>
            <w:r w:rsidRPr="00E82ABA">
              <w:t>Neatness of papers</w:t>
            </w:r>
          </w:p>
        </w:tc>
        <w:tc>
          <w:tcPr>
            <w:tcW w:w="3000" w:type="dxa"/>
            <w:tcBorders>
              <w:top w:val="single" w:sz="8" w:space="0" w:color="auto"/>
              <w:left w:val="single" w:sz="8" w:space="0" w:color="auto"/>
              <w:bottom w:val="single" w:sz="8" w:space="0" w:color="auto"/>
              <w:right w:val="nil"/>
            </w:tcBorders>
          </w:tcPr>
          <w:p w14:paraId="7A84022B" w14:textId="77777777" w:rsidR="00A4394A" w:rsidRPr="00E82ABA" w:rsidRDefault="00A4394A" w:rsidP="00E10530">
            <w:pPr>
              <w:rPr>
                <w:b/>
                <w:bCs/>
              </w:rPr>
            </w:pPr>
            <w:r w:rsidRPr="00E82ABA">
              <w:t>Behavior</w:t>
            </w:r>
          </w:p>
        </w:tc>
        <w:tc>
          <w:tcPr>
            <w:tcW w:w="3000" w:type="dxa"/>
            <w:tcBorders>
              <w:top w:val="single" w:sz="8" w:space="0" w:color="auto"/>
              <w:left w:val="single" w:sz="8" w:space="0" w:color="auto"/>
              <w:bottom w:val="single" w:sz="8" w:space="0" w:color="auto"/>
              <w:right w:val="single" w:sz="8" w:space="0" w:color="auto"/>
            </w:tcBorders>
          </w:tcPr>
          <w:p w14:paraId="35542289" w14:textId="77777777" w:rsidR="00A4394A" w:rsidRPr="00E82ABA" w:rsidRDefault="00A4394A" w:rsidP="00E10530">
            <w:pPr>
              <w:rPr>
                <w:b/>
                <w:bCs/>
              </w:rPr>
            </w:pPr>
            <w:r w:rsidRPr="00E82ABA">
              <w:t>Activities and projects</w:t>
            </w:r>
          </w:p>
        </w:tc>
      </w:tr>
      <w:tr w:rsidR="00A4394A" w:rsidRPr="00E82ABA" w14:paraId="5E3D4FC0" w14:textId="77777777" w:rsidTr="00E10530">
        <w:trPr>
          <w:trHeight w:val="488"/>
        </w:trPr>
        <w:tc>
          <w:tcPr>
            <w:tcW w:w="3000" w:type="dxa"/>
            <w:tcBorders>
              <w:top w:val="single" w:sz="8" w:space="0" w:color="auto"/>
              <w:left w:val="single" w:sz="8" w:space="0" w:color="auto"/>
              <w:bottom w:val="single" w:sz="8" w:space="0" w:color="auto"/>
              <w:right w:val="nil"/>
            </w:tcBorders>
          </w:tcPr>
          <w:p w14:paraId="409A51F8" w14:textId="77777777" w:rsidR="00A4394A" w:rsidRPr="00E82ABA" w:rsidRDefault="00A4394A" w:rsidP="00E10530">
            <w:r w:rsidRPr="00E82ABA">
              <w:t>Ownership of notebook:</w:t>
            </w:r>
          </w:p>
          <w:p w14:paraId="7B477F9E" w14:textId="77777777" w:rsidR="00A4394A" w:rsidRPr="00E82ABA" w:rsidRDefault="00A4394A" w:rsidP="00E10530">
            <w:pPr>
              <w:rPr>
                <w:b/>
                <w:bCs/>
              </w:rPr>
            </w:pPr>
            <w:r w:rsidRPr="00E82ABA">
              <w:t>Evidence of individuality</w:t>
            </w:r>
          </w:p>
        </w:tc>
        <w:tc>
          <w:tcPr>
            <w:tcW w:w="3000" w:type="dxa"/>
            <w:tcBorders>
              <w:top w:val="single" w:sz="8" w:space="0" w:color="auto"/>
              <w:left w:val="single" w:sz="8" w:space="0" w:color="auto"/>
              <w:bottom w:val="single" w:sz="8" w:space="0" w:color="auto"/>
              <w:right w:val="nil"/>
            </w:tcBorders>
          </w:tcPr>
          <w:p w14:paraId="00F7B927" w14:textId="77777777" w:rsidR="00A4394A" w:rsidRPr="00E82ABA" w:rsidRDefault="00A4394A" w:rsidP="00E10530">
            <w:pPr>
              <w:rPr>
                <w:b/>
                <w:bCs/>
              </w:rPr>
            </w:pPr>
            <w:r w:rsidRPr="00E82ABA">
              <w:t>Participating in class discussions and assignments</w:t>
            </w:r>
          </w:p>
        </w:tc>
        <w:tc>
          <w:tcPr>
            <w:tcW w:w="3000" w:type="dxa"/>
            <w:tcBorders>
              <w:top w:val="single" w:sz="8" w:space="0" w:color="auto"/>
              <w:left w:val="single" w:sz="8" w:space="0" w:color="auto"/>
              <w:bottom w:val="single" w:sz="8" w:space="0" w:color="auto"/>
              <w:right w:val="single" w:sz="8" w:space="0" w:color="auto"/>
            </w:tcBorders>
          </w:tcPr>
          <w:p w14:paraId="3A86BE3F" w14:textId="77777777" w:rsidR="00A4394A" w:rsidRPr="00E82ABA" w:rsidRDefault="00A4394A" w:rsidP="00E10530">
            <w:pPr>
              <w:rPr>
                <w:b/>
                <w:bCs/>
              </w:rPr>
            </w:pPr>
            <w:r w:rsidRPr="00E82ABA">
              <w:t>Class work and homework</w:t>
            </w:r>
          </w:p>
        </w:tc>
      </w:tr>
    </w:tbl>
    <w:p w14:paraId="71296E62" w14:textId="77777777" w:rsidR="00A4394A" w:rsidRPr="00E82ABA" w:rsidRDefault="00A4394A" w:rsidP="00A4394A"/>
    <w:p w14:paraId="5D7CAC8C" w14:textId="77777777" w:rsidR="00A4394A" w:rsidRPr="00E82ABA" w:rsidRDefault="00A4394A" w:rsidP="00A4394A"/>
    <w:p w14:paraId="12F455F2" w14:textId="77777777" w:rsidR="00A4394A" w:rsidRPr="00E82ABA" w:rsidRDefault="00A4394A" w:rsidP="00A4394A">
      <w:pPr>
        <w:ind w:left="720" w:hanging="720"/>
      </w:pPr>
      <w:r w:rsidRPr="00E82ABA">
        <w:t xml:space="preserve">*   </w:t>
      </w:r>
      <w:r w:rsidRPr="00E82ABA">
        <w:tab/>
        <w:t>There will be no exceptions to the grading policy.  Tardiness, cutting and inappropriate behavior will have a big effect on your grade.</w:t>
      </w:r>
    </w:p>
    <w:p w14:paraId="4291EBA6" w14:textId="77777777" w:rsidR="00A4394A" w:rsidRPr="00E82ABA" w:rsidRDefault="00A4394A" w:rsidP="00A4394A">
      <w:pPr>
        <w:ind w:left="720" w:hanging="720"/>
      </w:pPr>
      <w:r w:rsidRPr="00E82ABA">
        <w:t xml:space="preserve">*   </w:t>
      </w:r>
      <w:r w:rsidRPr="00E82ABA">
        <w:tab/>
        <w:t xml:space="preserve">Chapter tests and quizzes:  material will come primarily from assigned readings,  lecture notes, </w:t>
      </w:r>
      <w:r w:rsidRPr="00E82ABA">
        <w:tab/>
        <w:t>lab work, and other assignments as announced.</w:t>
      </w:r>
    </w:p>
    <w:p w14:paraId="730A04C3" w14:textId="77777777" w:rsidR="00A4394A" w:rsidRPr="00E82ABA" w:rsidRDefault="00A4394A" w:rsidP="00A4394A">
      <w:pPr>
        <w:ind w:left="720" w:hanging="720"/>
      </w:pPr>
      <w:r w:rsidRPr="00E82ABA">
        <w:t>*</w:t>
      </w:r>
      <w:r w:rsidRPr="00E82ABA">
        <w:tab/>
        <w:t xml:space="preserve">Assignments  MUST be legible or they will be returned without a grade.   </w:t>
      </w:r>
      <w:r w:rsidRPr="00E82ABA">
        <w:tab/>
      </w:r>
    </w:p>
    <w:p w14:paraId="6265954A" w14:textId="77777777" w:rsidR="00A4394A" w:rsidRPr="00E82ABA" w:rsidRDefault="00A4394A" w:rsidP="00A4394A">
      <w:pPr>
        <w:ind w:left="720" w:hanging="720"/>
      </w:pPr>
      <w:r w:rsidRPr="00E82ABA">
        <w:t>*</w:t>
      </w:r>
      <w:r w:rsidRPr="00E82ABA">
        <w:tab/>
        <w:t xml:space="preserve">Semester tests:  will be comprehensive.  </w:t>
      </w:r>
    </w:p>
    <w:p w14:paraId="6E1D19D0" w14:textId="77777777" w:rsidR="00A4394A" w:rsidRPr="00E82ABA" w:rsidRDefault="00A4394A" w:rsidP="00A4394A">
      <w:pPr>
        <w:ind w:left="720" w:hanging="720"/>
      </w:pPr>
      <w:r w:rsidRPr="00E82ABA">
        <w:t>*</w:t>
      </w:r>
      <w:r w:rsidRPr="00E82ABA">
        <w:tab/>
        <w:t>Make-up tests:  For excused absences only , must be taken within three days of  the student’s return to school.</w:t>
      </w:r>
    </w:p>
    <w:p w14:paraId="6D7429E9" w14:textId="77777777" w:rsidR="00A4394A" w:rsidRPr="00E82ABA" w:rsidRDefault="00A4394A" w:rsidP="00A4394A">
      <w:pPr>
        <w:ind w:left="720" w:hanging="720"/>
      </w:pPr>
      <w:r w:rsidRPr="00E82ABA">
        <w:t>*</w:t>
      </w:r>
      <w:r w:rsidRPr="00E82ABA">
        <w:tab/>
        <w:t xml:space="preserve">Late work:  Work that is late, due to an excused absence or other approved reason, will be accepted within one week of the due date.  Grade may be lowered one step.  NOTE:  If absent, it </w:t>
      </w:r>
      <w:r w:rsidRPr="00E82ABA">
        <w:tab/>
        <w:t xml:space="preserve">is the </w:t>
      </w:r>
      <w:r w:rsidRPr="00E82ABA">
        <w:rPr>
          <w:b/>
          <w:bCs/>
          <w:u w:val="single"/>
        </w:rPr>
        <w:t xml:space="preserve">student’s responsibility </w:t>
      </w:r>
      <w:r w:rsidRPr="00E82ABA">
        <w:t>to find out what he or she has missed .</w:t>
      </w:r>
    </w:p>
    <w:p w14:paraId="1C78B879" w14:textId="77777777" w:rsidR="00A4394A" w:rsidRPr="00E82ABA" w:rsidRDefault="00A4394A" w:rsidP="00A4394A">
      <w:pPr>
        <w:rPr>
          <w:b/>
          <w:bCs/>
        </w:rPr>
      </w:pPr>
      <w:r w:rsidRPr="00E82ABA">
        <w:rPr>
          <w:b/>
          <w:bCs/>
        </w:rPr>
        <w:t>*************************************************************************************</w:t>
      </w:r>
    </w:p>
    <w:p w14:paraId="5E49B1ED" w14:textId="77777777" w:rsidR="00A4394A" w:rsidRPr="00E82ABA" w:rsidRDefault="00A4394A" w:rsidP="00A4394A">
      <w:r w:rsidRPr="00E82ABA">
        <w:t>I have read the syllabus for Mr. K’s class.  I understand the content of the syllabus and agree to abide by the rules, expectations and other items outlined in it.</w:t>
      </w:r>
    </w:p>
    <w:p w14:paraId="4C3BC53C" w14:textId="77777777" w:rsidR="00A4394A" w:rsidRPr="00E82ABA" w:rsidRDefault="00A4394A" w:rsidP="00A4394A"/>
    <w:p w14:paraId="2C0A7D78" w14:textId="77777777" w:rsidR="00A4394A" w:rsidRPr="00E82ABA" w:rsidRDefault="00A4394A" w:rsidP="00A4394A">
      <w:r w:rsidRPr="00E82ABA">
        <w:t>______________________________</w:t>
      </w:r>
      <w:r w:rsidRPr="00E82ABA">
        <w:tab/>
        <w:t>______________</w:t>
      </w:r>
      <w:r w:rsidRPr="00E82ABA">
        <w:tab/>
      </w:r>
      <w:r w:rsidRPr="00E82ABA">
        <w:tab/>
        <w:t>_______</w:t>
      </w:r>
    </w:p>
    <w:p w14:paraId="297C22F0" w14:textId="77777777" w:rsidR="00A4394A" w:rsidRPr="00E82ABA" w:rsidRDefault="00A4394A" w:rsidP="00A4394A">
      <w:r w:rsidRPr="00E82ABA">
        <w:t>Signature</w:t>
      </w:r>
      <w:r w:rsidRPr="00E82ABA">
        <w:tab/>
      </w:r>
      <w:r w:rsidRPr="00E82ABA">
        <w:tab/>
      </w:r>
      <w:r w:rsidRPr="00E82ABA">
        <w:tab/>
      </w:r>
      <w:r w:rsidRPr="00E82ABA">
        <w:tab/>
        <w:t>Date</w:t>
      </w:r>
      <w:r w:rsidRPr="00E82ABA">
        <w:tab/>
      </w:r>
      <w:r w:rsidRPr="00E82ABA">
        <w:tab/>
      </w:r>
      <w:r w:rsidRPr="00E82ABA">
        <w:tab/>
        <w:t>Period</w:t>
      </w:r>
    </w:p>
    <w:p w14:paraId="1A550976" w14:textId="77777777" w:rsidR="00A4394A" w:rsidRPr="00E82ABA" w:rsidRDefault="00A4394A" w:rsidP="00A4394A">
      <w:pPr>
        <w:rPr>
          <w:b/>
        </w:rPr>
      </w:pPr>
      <w:r w:rsidRPr="00E82ABA">
        <w:rPr>
          <w:b/>
        </w:rPr>
        <w:br w:type="page"/>
      </w:r>
    </w:p>
    <w:p w14:paraId="4B58B727" w14:textId="77777777" w:rsidR="00A4394A" w:rsidRPr="00E82ABA" w:rsidRDefault="00A4394A" w:rsidP="00A4394A">
      <w:pPr>
        <w:jc w:val="center"/>
        <w:rPr>
          <w:b/>
        </w:rPr>
      </w:pPr>
      <w:r w:rsidRPr="00E82ABA">
        <w:rPr>
          <w:b/>
        </w:rPr>
        <w:t>CLASS EXPECTATIONS</w:t>
      </w:r>
    </w:p>
    <w:p w14:paraId="2577315B" w14:textId="77777777" w:rsidR="00A4394A" w:rsidRPr="00E82ABA" w:rsidRDefault="00A4394A" w:rsidP="00A4394A">
      <w:pPr>
        <w:jc w:val="center"/>
        <w:rPr>
          <w:b/>
        </w:rPr>
      </w:pPr>
    </w:p>
    <w:p w14:paraId="68AD2FE5" w14:textId="77777777" w:rsidR="00A4394A" w:rsidRPr="00E82ABA" w:rsidRDefault="00A4394A" w:rsidP="00A4394A">
      <w:pPr>
        <w:jc w:val="center"/>
        <w:rPr>
          <w:b/>
        </w:rPr>
      </w:pPr>
      <w:r w:rsidRPr="00E82ABA">
        <w:rPr>
          <w:b/>
        </w:rPr>
        <w:t>As prepared and listed by students on in</w:t>
      </w:r>
    </w:p>
    <w:p w14:paraId="57135B1A" w14:textId="77777777" w:rsidR="00A4394A" w:rsidRPr="00E82ABA" w:rsidRDefault="00A4394A" w:rsidP="00A4394A">
      <w:pPr>
        <w:jc w:val="center"/>
        <w:rPr>
          <w:b/>
        </w:rPr>
      </w:pPr>
    </w:p>
    <w:p w14:paraId="1C9AD867" w14:textId="77777777" w:rsidR="00A4394A" w:rsidRPr="00E82ABA" w:rsidRDefault="00A4394A" w:rsidP="00A4394A">
      <w:pPr>
        <w:jc w:val="center"/>
        <w:rPr>
          <w:b/>
        </w:rPr>
      </w:pPr>
      <w:r w:rsidRPr="00E82ABA">
        <w:rPr>
          <w:b/>
        </w:rPr>
        <w:t>Mr. K’s BIOLOGY CLASSES</w:t>
      </w:r>
    </w:p>
    <w:p w14:paraId="7B6CA6BB" w14:textId="77777777" w:rsidR="00A4394A" w:rsidRPr="00E82ABA" w:rsidRDefault="00A4394A" w:rsidP="00A4394A">
      <w:pPr>
        <w:rPr>
          <w:b/>
        </w:rPr>
      </w:pPr>
      <w:r w:rsidRPr="00E82ABA">
        <w:rPr>
          <w:b/>
        </w:rPr>
        <w:t>****************************************************************************************************</w:t>
      </w:r>
    </w:p>
    <w:p w14:paraId="1245406F" w14:textId="77777777" w:rsidR="00A4394A" w:rsidRPr="00E82ABA" w:rsidRDefault="00A4394A" w:rsidP="00A4394A">
      <w:pPr>
        <w:rPr>
          <w:b/>
        </w:rPr>
      </w:pPr>
    </w:p>
    <w:p w14:paraId="05C59667" w14:textId="77777777" w:rsidR="00A4394A" w:rsidRPr="00E82ABA" w:rsidRDefault="00A4394A" w:rsidP="00A4394A">
      <w:pPr>
        <w:jc w:val="center"/>
        <w:rPr>
          <w:b/>
        </w:rPr>
      </w:pPr>
      <w:r w:rsidRPr="00E82ABA">
        <w:rPr>
          <w:b/>
        </w:rPr>
        <w:t>RESPECT</w:t>
      </w:r>
    </w:p>
    <w:p w14:paraId="0827AA1D" w14:textId="77777777" w:rsidR="00A4394A" w:rsidRPr="00E82ABA" w:rsidRDefault="00A4394A" w:rsidP="00A4394A"/>
    <w:p w14:paraId="74B5D2F4" w14:textId="77777777" w:rsidR="00A4394A" w:rsidRPr="00E82ABA" w:rsidRDefault="00A4394A" w:rsidP="00A4394A">
      <w:r w:rsidRPr="00E82ABA">
        <w:tab/>
        <w:t>TREAT OTHERS THE WAY YOU WANT TO BE TREATED</w:t>
      </w:r>
    </w:p>
    <w:p w14:paraId="7E6AD239" w14:textId="77777777" w:rsidR="00A4394A" w:rsidRPr="00E82ABA" w:rsidRDefault="00A4394A" w:rsidP="00A4394A">
      <w:r w:rsidRPr="00E82ABA">
        <w:tab/>
        <w:t>Be polite to each other:</w:t>
      </w:r>
      <w:r w:rsidRPr="00E82ABA">
        <w:tab/>
      </w:r>
      <w:r w:rsidRPr="00E82ABA">
        <w:tab/>
      </w:r>
    </w:p>
    <w:p w14:paraId="630FD103" w14:textId="48D5CD4A" w:rsidR="00A4394A" w:rsidRPr="00E82ABA" w:rsidRDefault="00A4394A" w:rsidP="00A4394A">
      <w:r w:rsidRPr="00E82ABA">
        <w:tab/>
      </w:r>
      <w:r w:rsidRPr="00E82ABA">
        <w:tab/>
        <w:t>Don’t make fun of other people</w:t>
      </w:r>
    </w:p>
    <w:p w14:paraId="70D2471D" w14:textId="77777777" w:rsidR="00A4394A" w:rsidRPr="00E82ABA" w:rsidRDefault="00A4394A" w:rsidP="00A4394A">
      <w:r w:rsidRPr="00E82ABA">
        <w:tab/>
      </w:r>
      <w:r w:rsidRPr="00E82ABA">
        <w:tab/>
        <w:t>Listen to others</w:t>
      </w:r>
    </w:p>
    <w:p w14:paraId="4DFF1A5F" w14:textId="77777777" w:rsidR="00A4394A" w:rsidRPr="00E82ABA" w:rsidRDefault="00A4394A" w:rsidP="00A4394A">
      <w:r w:rsidRPr="00E82ABA">
        <w:tab/>
      </w:r>
      <w:r w:rsidRPr="00E82ABA">
        <w:tab/>
        <w:t>Respect other people’s opinions</w:t>
      </w:r>
      <w:r w:rsidRPr="00E82ABA">
        <w:tab/>
      </w:r>
      <w:r w:rsidRPr="00E82ABA">
        <w:tab/>
      </w:r>
      <w:r w:rsidRPr="00E82ABA">
        <w:tab/>
      </w:r>
      <w:r w:rsidRPr="00E82ABA">
        <w:tab/>
      </w:r>
      <w:r w:rsidRPr="00E82ABA">
        <w:tab/>
      </w:r>
      <w:r w:rsidRPr="00E82ABA">
        <w:tab/>
      </w:r>
      <w:r w:rsidRPr="00E82ABA">
        <w:tab/>
      </w:r>
      <w:r w:rsidRPr="00E82ABA">
        <w:tab/>
      </w:r>
      <w:r w:rsidRPr="00E82ABA">
        <w:tab/>
        <w:t>Respect other people’s belongings</w:t>
      </w:r>
      <w:r w:rsidRPr="00E82ABA">
        <w:tab/>
      </w:r>
      <w:r w:rsidRPr="00E82ABA">
        <w:tab/>
      </w:r>
      <w:r w:rsidRPr="00E82ABA">
        <w:tab/>
      </w:r>
      <w:r w:rsidRPr="00E82ABA">
        <w:tab/>
      </w:r>
      <w:r w:rsidRPr="00E82ABA">
        <w:tab/>
      </w:r>
      <w:r w:rsidRPr="00E82ABA">
        <w:tab/>
      </w:r>
      <w:r w:rsidRPr="00E82ABA">
        <w:tab/>
      </w:r>
      <w:r w:rsidRPr="00E82ABA">
        <w:tab/>
        <w:t>Don’t interrupt others</w:t>
      </w:r>
      <w:r w:rsidRPr="00E82ABA">
        <w:tab/>
      </w:r>
      <w:r w:rsidRPr="00E82ABA">
        <w:tab/>
      </w:r>
      <w:r w:rsidRPr="00E82ABA">
        <w:tab/>
      </w:r>
      <w:r w:rsidRPr="00E82ABA">
        <w:tab/>
      </w:r>
      <w:r w:rsidRPr="00E82ABA">
        <w:tab/>
      </w:r>
      <w:r w:rsidRPr="00E82ABA">
        <w:tab/>
      </w:r>
      <w:r w:rsidRPr="00E82ABA">
        <w:tab/>
      </w:r>
      <w:r w:rsidRPr="00E82ABA">
        <w:tab/>
      </w:r>
      <w:r w:rsidRPr="00E82ABA">
        <w:tab/>
        <w:t>Enter and leave the room without pushing or yelling</w:t>
      </w:r>
    </w:p>
    <w:p w14:paraId="4EA38BA6" w14:textId="77777777" w:rsidR="00A4394A" w:rsidRPr="00E82ABA" w:rsidRDefault="00A4394A" w:rsidP="00A4394A">
      <w:r w:rsidRPr="00E82ABA">
        <w:tab/>
        <w:t>Raise your hand before talking</w:t>
      </w:r>
    </w:p>
    <w:p w14:paraId="733130AD" w14:textId="77777777" w:rsidR="00A4394A" w:rsidRPr="00E82ABA" w:rsidRDefault="00A4394A" w:rsidP="00A4394A">
      <w:r w:rsidRPr="00E82ABA">
        <w:tab/>
        <w:t>Follow rules</w:t>
      </w:r>
    </w:p>
    <w:p w14:paraId="412540BA" w14:textId="77777777" w:rsidR="00A4394A" w:rsidRPr="00E82ABA" w:rsidRDefault="00A4394A" w:rsidP="00A4394A">
      <w:r w:rsidRPr="00E82ABA">
        <w:tab/>
        <w:t>Do not disturb the class</w:t>
      </w:r>
    </w:p>
    <w:p w14:paraId="4D30FE5B" w14:textId="77777777" w:rsidR="00A4394A" w:rsidRPr="00E82ABA" w:rsidRDefault="00A4394A" w:rsidP="00A4394A">
      <w:pPr>
        <w:ind w:left="720"/>
      </w:pPr>
      <w:r w:rsidRPr="00E82ABA">
        <w:t>Use proper language - No profanity  - It’s not just what you say but how you say it (tone of voice, inflection)</w:t>
      </w:r>
    </w:p>
    <w:p w14:paraId="6B9ABA47" w14:textId="0C224F2E" w:rsidR="00A4394A" w:rsidRPr="00E82ABA" w:rsidRDefault="00A4394A" w:rsidP="00A4394A">
      <w:r w:rsidRPr="00E82ABA">
        <w:tab/>
        <w:t xml:space="preserve">No rude nonverbal body language - </w:t>
      </w:r>
      <w:r w:rsidR="000E1515" w:rsidRPr="00E82ABA">
        <w:t>i</w:t>
      </w:r>
      <w:r w:rsidRPr="00E82ABA">
        <w:t>.e.</w:t>
      </w:r>
      <w:r w:rsidR="000E1515" w:rsidRPr="00E82ABA">
        <w:t>,</w:t>
      </w:r>
      <w:r w:rsidRPr="00E82ABA">
        <w:t xml:space="preserve"> rolling eyes;  slouching; loud sighing</w:t>
      </w:r>
      <w:r w:rsidRPr="00E82ABA">
        <w:tab/>
      </w:r>
    </w:p>
    <w:p w14:paraId="29E9321A" w14:textId="77777777" w:rsidR="00A4394A" w:rsidRPr="00E82ABA" w:rsidRDefault="00A4394A" w:rsidP="00A4394A">
      <w:r w:rsidRPr="00E82ABA">
        <w:tab/>
        <w:t>ATTITUDE</w:t>
      </w:r>
    </w:p>
    <w:p w14:paraId="7233D01B" w14:textId="77777777" w:rsidR="00A4394A" w:rsidRPr="00E82ABA" w:rsidRDefault="00A4394A" w:rsidP="00A4394A"/>
    <w:p w14:paraId="48C392A5" w14:textId="77777777" w:rsidR="00A4394A" w:rsidRPr="00E82ABA" w:rsidRDefault="00A4394A" w:rsidP="00A4394A">
      <w:pPr>
        <w:jc w:val="center"/>
        <w:rPr>
          <w:b/>
        </w:rPr>
      </w:pPr>
      <w:r w:rsidRPr="00E82ABA">
        <w:rPr>
          <w:b/>
        </w:rPr>
        <w:t>ACADEMICALLY ENGAGED</w:t>
      </w:r>
    </w:p>
    <w:p w14:paraId="11DDA115" w14:textId="77777777" w:rsidR="00A4394A" w:rsidRPr="00E82ABA" w:rsidRDefault="00A4394A" w:rsidP="00A4394A"/>
    <w:p w14:paraId="7E794DA2" w14:textId="77777777" w:rsidR="00A4394A" w:rsidRPr="00E82ABA" w:rsidRDefault="00A4394A" w:rsidP="00A4394A">
      <w:r w:rsidRPr="00E82ABA">
        <w:tab/>
        <w:t>COME TO CLASS WITH CONFIDENCE</w:t>
      </w:r>
    </w:p>
    <w:p w14:paraId="0EA44A19" w14:textId="77777777" w:rsidR="00A4394A" w:rsidRPr="00E82ABA" w:rsidRDefault="00A4394A" w:rsidP="00A4394A">
      <w:r w:rsidRPr="00E82ABA">
        <w:tab/>
        <w:t>Work hard</w:t>
      </w:r>
    </w:p>
    <w:p w14:paraId="4FBB5981" w14:textId="77777777" w:rsidR="00A4394A" w:rsidRPr="00E82ABA" w:rsidRDefault="00A4394A" w:rsidP="00A4394A">
      <w:r w:rsidRPr="00E82ABA">
        <w:tab/>
        <w:t>Do your best</w:t>
      </w:r>
    </w:p>
    <w:p w14:paraId="61657B15" w14:textId="77777777" w:rsidR="00A4394A" w:rsidRPr="00E82ABA" w:rsidRDefault="00A4394A" w:rsidP="00A4394A">
      <w:r w:rsidRPr="00E82ABA">
        <w:tab/>
        <w:t>Come prepared for class:</w:t>
      </w:r>
    </w:p>
    <w:p w14:paraId="0D2FD0F0" w14:textId="77777777" w:rsidR="00A4394A" w:rsidRPr="00E82ABA" w:rsidRDefault="00A4394A" w:rsidP="00A4394A">
      <w:r w:rsidRPr="00E82ABA">
        <w:tab/>
      </w:r>
      <w:r w:rsidRPr="00E82ABA">
        <w:tab/>
        <w:t>Bring assigned completed work</w:t>
      </w:r>
    </w:p>
    <w:p w14:paraId="7E6F47C6" w14:textId="77777777" w:rsidR="00A4394A" w:rsidRPr="00E82ABA" w:rsidRDefault="00A4394A" w:rsidP="00A4394A">
      <w:r w:rsidRPr="00E82ABA">
        <w:tab/>
      </w:r>
      <w:r w:rsidRPr="00E82ABA">
        <w:tab/>
        <w:t>Bring needed supplies</w:t>
      </w:r>
    </w:p>
    <w:p w14:paraId="0E2166CD" w14:textId="77777777" w:rsidR="00A4394A" w:rsidRPr="00E82ABA" w:rsidRDefault="00A4394A" w:rsidP="00A4394A">
      <w:r w:rsidRPr="00E82ABA">
        <w:tab/>
        <w:t>Complete all assignments and do it on time</w:t>
      </w:r>
    </w:p>
    <w:p w14:paraId="3271814B" w14:textId="77777777" w:rsidR="00A4394A" w:rsidRPr="00E82ABA" w:rsidRDefault="00A4394A" w:rsidP="00A4394A">
      <w:r w:rsidRPr="00E82ABA">
        <w:tab/>
        <w:t>Be organized</w:t>
      </w:r>
    </w:p>
    <w:p w14:paraId="4779E446" w14:textId="77777777" w:rsidR="00A4394A" w:rsidRPr="00E82ABA" w:rsidRDefault="00A4394A" w:rsidP="00A4394A">
      <w:r w:rsidRPr="00E82ABA">
        <w:tab/>
        <w:t>Take notes</w:t>
      </w:r>
    </w:p>
    <w:p w14:paraId="2A373CF4" w14:textId="77777777" w:rsidR="00A4394A" w:rsidRPr="00E82ABA" w:rsidRDefault="00A4394A" w:rsidP="00A4394A">
      <w:r w:rsidRPr="00E82ABA">
        <w:tab/>
        <w:t>Ask questions</w:t>
      </w:r>
    </w:p>
    <w:p w14:paraId="242A2938" w14:textId="77777777" w:rsidR="00A4394A" w:rsidRPr="00E82ABA" w:rsidRDefault="00A4394A" w:rsidP="00A4394A">
      <w:r w:rsidRPr="00E82ABA">
        <w:tab/>
        <w:t>Listen</w:t>
      </w:r>
    </w:p>
    <w:p w14:paraId="007C1540" w14:textId="77777777" w:rsidR="00A4394A" w:rsidRPr="00E82ABA" w:rsidRDefault="00A4394A" w:rsidP="00A4394A">
      <w:r w:rsidRPr="00E82ABA">
        <w:tab/>
        <w:t>Participate in activities, discussions</w:t>
      </w:r>
    </w:p>
    <w:p w14:paraId="3347EBCD" w14:textId="77777777" w:rsidR="00A4394A" w:rsidRPr="00E82ABA" w:rsidRDefault="00A4394A" w:rsidP="00A4394A">
      <w:r w:rsidRPr="00E82ABA">
        <w:tab/>
        <w:t>Work with and help others</w:t>
      </w:r>
    </w:p>
    <w:p w14:paraId="692DF01D" w14:textId="77777777" w:rsidR="00A4394A" w:rsidRPr="00E82ABA" w:rsidRDefault="00A4394A" w:rsidP="00A4394A">
      <w:r w:rsidRPr="00E82ABA">
        <w:tab/>
        <w:t>Pay attention</w:t>
      </w:r>
      <w:r w:rsidRPr="00E82ABA">
        <w:tab/>
      </w:r>
    </w:p>
    <w:p w14:paraId="2261694F" w14:textId="77777777" w:rsidR="00A4394A" w:rsidRPr="00E82ABA" w:rsidRDefault="00A4394A" w:rsidP="00A4394A">
      <w:r w:rsidRPr="00E82ABA">
        <w:tab/>
        <w:t>Come on time</w:t>
      </w:r>
    </w:p>
    <w:p w14:paraId="0E11B28D" w14:textId="77777777" w:rsidR="00A4394A" w:rsidRPr="00E82ABA" w:rsidRDefault="00A4394A" w:rsidP="00A4394A">
      <w:r w:rsidRPr="00E82ABA">
        <w:tab/>
        <w:t>Use the library</w:t>
      </w:r>
    </w:p>
    <w:p w14:paraId="57FB7D33" w14:textId="77777777" w:rsidR="00A4394A" w:rsidRPr="00E82ABA" w:rsidRDefault="00A4394A" w:rsidP="00A4394A">
      <w:r w:rsidRPr="00E82ABA">
        <w:tab/>
        <w:t>Discuss and debate</w:t>
      </w:r>
    </w:p>
    <w:p w14:paraId="65FEED49" w14:textId="77777777" w:rsidR="00A4394A" w:rsidRPr="00E82ABA" w:rsidRDefault="00A4394A" w:rsidP="00A4394A">
      <w:r w:rsidRPr="00E82ABA">
        <w:tab/>
        <w:t>Learn how to communicate</w:t>
      </w:r>
    </w:p>
    <w:p w14:paraId="7FE1E89A" w14:textId="77777777" w:rsidR="00A4394A" w:rsidRPr="00E82ABA" w:rsidRDefault="00A4394A" w:rsidP="00A4394A">
      <w:r w:rsidRPr="00E82ABA">
        <w:tab/>
        <w:t>Study</w:t>
      </w:r>
    </w:p>
    <w:p w14:paraId="18A5490B" w14:textId="77777777" w:rsidR="00A4394A" w:rsidRPr="00E82ABA" w:rsidRDefault="00A4394A" w:rsidP="00A4394A">
      <w:r w:rsidRPr="00E82ABA">
        <w:tab/>
        <w:t>Raise your hand before talking</w:t>
      </w:r>
    </w:p>
    <w:p w14:paraId="17EFF075" w14:textId="77777777" w:rsidR="00A4394A" w:rsidRPr="00E82ABA" w:rsidRDefault="00A4394A" w:rsidP="00A4394A">
      <w:r w:rsidRPr="00E82ABA">
        <w:tab/>
        <w:t>ATTITUDE</w:t>
      </w:r>
    </w:p>
    <w:p w14:paraId="6AE87A97" w14:textId="77777777" w:rsidR="00A4394A" w:rsidRPr="00E82ABA" w:rsidRDefault="00A4394A" w:rsidP="00A4394A">
      <w:r w:rsidRPr="00E82ABA">
        <w:tab/>
      </w:r>
    </w:p>
    <w:p w14:paraId="73B3D4A2" w14:textId="77777777" w:rsidR="00A4394A" w:rsidRPr="00E82ABA" w:rsidRDefault="00A4394A" w:rsidP="00A4394A">
      <w:pPr>
        <w:jc w:val="center"/>
        <w:rPr>
          <w:b/>
        </w:rPr>
      </w:pPr>
      <w:r w:rsidRPr="00E82ABA">
        <w:rPr>
          <w:b/>
        </w:rPr>
        <w:t>RESPONSIBILITY</w:t>
      </w:r>
    </w:p>
    <w:p w14:paraId="54F14CB4" w14:textId="77777777" w:rsidR="00A4394A" w:rsidRPr="00E82ABA" w:rsidRDefault="00A4394A" w:rsidP="00A4394A"/>
    <w:p w14:paraId="481866FD" w14:textId="77777777" w:rsidR="00A4394A" w:rsidRPr="00E82ABA" w:rsidRDefault="00A4394A" w:rsidP="00A4394A">
      <w:r w:rsidRPr="00E82ABA">
        <w:tab/>
        <w:t>TAKE RESPONSIBILITY FOR YOUR ACTIONS</w:t>
      </w:r>
    </w:p>
    <w:p w14:paraId="6B33CA54" w14:textId="77777777" w:rsidR="00A4394A" w:rsidRPr="00E82ABA" w:rsidRDefault="00A4394A" w:rsidP="00A4394A">
      <w:r w:rsidRPr="00E82ABA">
        <w:tab/>
        <w:t>Do your best</w:t>
      </w:r>
    </w:p>
    <w:p w14:paraId="3CE5F13A" w14:textId="77777777" w:rsidR="00A4394A" w:rsidRPr="00E82ABA" w:rsidRDefault="00A4394A" w:rsidP="00A4394A">
      <w:r w:rsidRPr="00E82ABA">
        <w:tab/>
        <w:t>Show respect to others</w:t>
      </w:r>
    </w:p>
    <w:p w14:paraId="5C640986" w14:textId="77777777" w:rsidR="00A4394A" w:rsidRPr="00E82ABA" w:rsidRDefault="00A4394A" w:rsidP="00A4394A">
      <w:r w:rsidRPr="00E82ABA">
        <w:tab/>
        <w:t>Wear ID (visible)</w:t>
      </w:r>
    </w:p>
    <w:p w14:paraId="04CE3027" w14:textId="77777777" w:rsidR="00A4394A" w:rsidRPr="00E82ABA" w:rsidRDefault="00A4394A" w:rsidP="00A4394A">
      <w:r w:rsidRPr="00E82ABA">
        <w:tab/>
        <w:t>Follow dress standard</w:t>
      </w:r>
    </w:p>
    <w:p w14:paraId="7519ECCE" w14:textId="77777777" w:rsidR="00A4394A" w:rsidRPr="00E82ABA" w:rsidRDefault="00A4394A" w:rsidP="00A4394A">
      <w:r w:rsidRPr="00E82ABA">
        <w:tab/>
        <w:t>Be on time</w:t>
      </w:r>
    </w:p>
    <w:p w14:paraId="7E9E9437" w14:textId="77777777" w:rsidR="00A4394A" w:rsidRPr="00E82ABA" w:rsidRDefault="00A4394A" w:rsidP="00A4394A">
      <w:r w:rsidRPr="00E82ABA">
        <w:tab/>
        <w:t>Listen</w:t>
      </w:r>
    </w:p>
    <w:p w14:paraId="24A90C13" w14:textId="77777777" w:rsidR="00A4394A" w:rsidRPr="00E82ABA" w:rsidRDefault="00A4394A" w:rsidP="00A4394A">
      <w:r w:rsidRPr="00E82ABA">
        <w:tab/>
        <w:t>Listen before acting</w:t>
      </w:r>
    </w:p>
    <w:p w14:paraId="044105C1" w14:textId="77777777" w:rsidR="00A4394A" w:rsidRPr="00E82ABA" w:rsidRDefault="00A4394A" w:rsidP="00A4394A">
      <w:r w:rsidRPr="00E82ABA">
        <w:tab/>
        <w:t>Copy down assignments</w:t>
      </w:r>
    </w:p>
    <w:p w14:paraId="4D867037" w14:textId="77777777" w:rsidR="00A4394A" w:rsidRPr="00E82ABA" w:rsidRDefault="00A4394A" w:rsidP="00A4394A">
      <w:r w:rsidRPr="00E82ABA">
        <w:tab/>
        <w:t>Complete assignments</w:t>
      </w:r>
    </w:p>
    <w:p w14:paraId="398BC32D" w14:textId="77777777" w:rsidR="00A4394A" w:rsidRPr="00E82ABA" w:rsidRDefault="00A4394A" w:rsidP="00A4394A">
      <w:r w:rsidRPr="00E82ABA">
        <w:tab/>
        <w:t>Come prepared for class</w:t>
      </w:r>
    </w:p>
    <w:p w14:paraId="41CB5CFB" w14:textId="77777777" w:rsidR="00A4394A" w:rsidRPr="00E82ABA" w:rsidRDefault="00A4394A" w:rsidP="00A4394A">
      <w:r w:rsidRPr="00E82ABA">
        <w:tab/>
        <w:t>Keep track of things</w:t>
      </w:r>
    </w:p>
    <w:p w14:paraId="31BAD589" w14:textId="77777777" w:rsidR="00A4394A" w:rsidRPr="00E82ABA" w:rsidRDefault="00A4394A" w:rsidP="00A4394A">
      <w:r w:rsidRPr="00E82ABA">
        <w:tab/>
        <w:t>Take care of books, supplies, classroom</w:t>
      </w:r>
    </w:p>
    <w:p w14:paraId="679EC621" w14:textId="77777777" w:rsidR="00A4394A" w:rsidRPr="00E82ABA" w:rsidRDefault="00A4394A" w:rsidP="00A4394A">
      <w:r w:rsidRPr="00E82ABA">
        <w:tab/>
        <w:t>Return supplies and other borrowed items</w:t>
      </w:r>
    </w:p>
    <w:p w14:paraId="5123C644" w14:textId="77777777" w:rsidR="00A4394A" w:rsidRPr="00E82ABA" w:rsidRDefault="00A4394A" w:rsidP="00A4394A">
      <w:r w:rsidRPr="00E82ABA">
        <w:tab/>
        <w:t>Help others</w:t>
      </w:r>
    </w:p>
    <w:p w14:paraId="6479F638" w14:textId="77777777" w:rsidR="00A4394A" w:rsidRPr="00E82ABA" w:rsidRDefault="00A4394A" w:rsidP="00A4394A">
      <w:r w:rsidRPr="00E82ABA">
        <w:tab/>
        <w:t>Attitude</w:t>
      </w:r>
    </w:p>
    <w:p w14:paraId="35E7A22E" w14:textId="77777777" w:rsidR="00A4394A" w:rsidRPr="00E82ABA" w:rsidRDefault="00A4394A" w:rsidP="00A4394A">
      <w:r w:rsidRPr="00E82ABA">
        <w:tab/>
        <w:t>BE HONEST</w:t>
      </w:r>
    </w:p>
    <w:p w14:paraId="12457E67" w14:textId="77777777" w:rsidR="00A4394A" w:rsidRPr="00E82ABA" w:rsidRDefault="00A4394A" w:rsidP="00A4394A">
      <w:r w:rsidRPr="00E82ABA">
        <w:tab/>
      </w:r>
    </w:p>
    <w:p w14:paraId="0F0EF808" w14:textId="77777777" w:rsidR="00A4394A" w:rsidRPr="00E82ABA" w:rsidRDefault="00A4394A" w:rsidP="00A4394A">
      <w:pPr>
        <w:jc w:val="center"/>
        <w:rPr>
          <w:b/>
        </w:rPr>
      </w:pPr>
      <w:r w:rsidRPr="00E82ABA">
        <w:rPr>
          <w:b/>
        </w:rPr>
        <w:t>TEACHER</w:t>
      </w:r>
    </w:p>
    <w:p w14:paraId="4C4E10BD" w14:textId="77777777" w:rsidR="00A4394A" w:rsidRPr="00E82ABA" w:rsidRDefault="00A4394A" w:rsidP="00A4394A"/>
    <w:p w14:paraId="69E50796" w14:textId="77777777" w:rsidR="00A4394A" w:rsidRPr="00E82ABA" w:rsidRDefault="00A4394A" w:rsidP="00A4394A">
      <w:r w:rsidRPr="00E82ABA">
        <w:tab/>
        <w:t>BE A ROLE MODEL -  SET A GOOD EXAMPLE</w:t>
      </w:r>
      <w:r w:rsidRPr="00E82ABA">
        <w:br/>
      </w:r>
      <w:r w:rsidRPr="00E82ABA">
        <w:tab/>
        <w:t>Be polite</w:t>
      </w:r>
    </w:p>
    <w:p w14:paraId="1260F909" w14:textId="77777777" w:rsidR="00A4394A" w:rsidRPr="00E82ABA" w:rsidRDefault="00A4394A" w:rsidP="00A4394A">
      <w:r w:rsidRPr="00E82ABA">
        <w:tab/>
        <w:t>Be on time</w:t>
      </w:r>
    </w:p>
    <w:p w14:paraId="2D3E8532" w14:textId="77777777" w:rsidR="00A4394A" w:rsidRPr="00E82ABA" w:rsidRDefault="00A4394A" w:rsidP="00A4394A">
      <w:r w:rsidRPr="00E82ABA">
        <w:tab/>
        <w:t>Come prepared with completed lesson plan</w:t>
      </w:r>
    </w:p>
    <w:p w14:paraId="5288881C" w14:textId="77777777" w:rsidR="00A4394A" w:rsidRPr="00E82ABA" w:rsidRDefault="00A4394A" w:rsidP="00A4394A">
      <w:r w:rsidRPr="00E82ABA">
        <w:tab/>
        <w:t>Give meaningful work</w:t>
      </w:r>
    </w:p>
    <w:p w14:paraId="5ADA75CF" w14:textId="77777777" w:rsidR="00A4394A" w:rsidRPr="00E82ABA" w:rsidRDefault="00A4394A" w:rsidP="00A4394A">
      <w:r w:rsidRPr="00E82ABA">
        <w:tab/>
        <w:t>Respect students</w:t>
      </w:r>
    </w:p>
    <w:p w14:paraId="09E665A9" w14:textId="77777777" w:rsidR="00A4394A" w:rsidRPr="00E82ABA" w:rsidRDefault="00A4394A" w:rsidP="00A4394A">
      <w:r w:rsidRPr="00E82ABA">
        <w:tab/>
        <w:t>Respect the opinion of students</w:t>
      </w:r>
    </w:p>
    <w:p w14:paraId="66D6C79A" w14:textId="77777777" w:rsidR="00A4394A" w:rsidRPr="00E82ABA" w:rsidRDefault="00A4394A" w:rsidP="00A4394A">
      <w:r w:rsidRPr="00E82ABA">
        <w:tab/>
        <w:t>Be fair to all students</w:t>
      </w:r>
    </w:p>
    <w:p w14:paraId="58B45C86" w14:textId="77777777" w:rsidR="00A4394A" w:rsidRPr="00E82ABA" w:rsidRDefault="00A4394A" w:rsidP="00A4394A">
      <w:r w:rsidRPr="00E82ABA">
        <w:tab/>
        <w:t>Treat all students equally (don’t play favorites)</w:t>
      </w:r>
    </w:p>
    <w:p w14:paraId="1A4E6B01" w14:textId="77777777" w:rsidR="00A4394A" w:rsidRPr="00E82ABA" w:rsidRDefault="00A4394A" w:rsidP="00A4394A">
      <w:r w:rsidRPr="00E82ABA">
        <w:tab/>
        <w:t>Pay attention to students</w:t>
      </w:r>
    </w:p>
    <w:p w14:paraId="4D6BD589" w14:textId="77777777" w:rsidR="00A4394A" w:rsidRPr="00E82ABA" w:rsidRDefault="00A4394A" w:rsidP="00A4394A">
      <w:r w:rsidRPr="00E82ABA">
        <w:tab/>
        <w:t>Make eye contact with students</w:t>
      </w:r>
    </w:p>
    <w:p w14:paraId="3CEBD03F" w14:textId="77777777" w:rsidR="00A4394A" w:rsidRPr="00E82ABA" w:rsidRDefault="00A4394A" w:rsidP="00A4394A">
      <w:r w:rsidRPr="00E82ABA">
        <w:tab/>
        <w:t>Listen to students</w:t>
      </w:r>
    </w:p>
    <w:p w14:paraId="3DA0D4CF" w14:textId="77777777" w:rsidR="00A4394A" w:rsidRPr="00E82ABA" w:rsidRDefault="00A4394A" w:rsidP="00A4394A">
      <w:r w:rsidRPr="00E82ABA">
        <w:tab/>
        <w:t>Listen to suggestions</w:t>
      </w:r>
    </w:p>
    <w:p w14:paraId="5E10CD75" w14:textId="77777777" w:rsidR="00A4394A" w:rsidRPr="00E82ABA" w:rsidRDefault="00A4394A" w:rsidP="00A4394A">
      <w:r w:rsidRPr="00E82ABA">
        <w:tab/>
        <w:t>Help students</w:t>
      </w:r>
    </w:p>
    <w:p w14:paraId="45A6ED8D" w14:textId="77777777" w:rsidR="00A4394A" w:rsidRPr="00E82ABA" w:rsidRDefault="00A4394A" w:rsidP="00A4394A">
      <w:r w:rsidRPr="00E82ABA">
        <w:tab/>
        <w:t>Answer questions</w:t>
      </w:r>
    </w:p>
    <w:p w14:paraId="2FF41137" w14:textId="77777777" w:rsidR="00A4394A" w:rsidRPr="00E82ABA" w:rsidRDefault="00A4394A" w:rsidP="00A4394A">
      <w:r w:rsidRPr="00E82ABA">
        <w:tab/>
        <w:t>Don’t use put downs</w:t>
      </w:r>
    </w:p>
    <w:p w14:paraId="41454066" w14:textId="77777777" w:rsidR="00A4394A" w:rsidRPr="00E82ABA" w:rsidRDefault="00A4394A" w:rsidP="00A4394A">
      <w:r w:rsidRPr="00E82ABA">
        <w:tab/>
        <w:t>Don’t use profanity</w:t>
      </w:r>
    </w:p>
    <w:p w14:paraId="18C46598" w14:textId="77777777" w:rsidR="00A4394A" w:rsidRPr="00E82ABA" w:rsidRDefault="00A4394A" w:rsidP="00A4394A">
      <w:r w:rsidRPr="00E82ABA">
        <w:tab/>
        <w:t>Stay calm;  don’t yell;  control anger</w:t>
      </w:r>
    </w:p>
    <w:p w14:paraId="417A3835" w14:textId="77777777" w:rsidR="00A4394A" w:rsidRPr="00E82ABA" w:rsidRDefault="00A4394A" w:rsidP="00A4394A">
      <w:r w:rsidRPr="00E82ABA">
        <w:tab/>
        <w:t>Give advance notice of assignments and tests</w:t>
      </w:r>
    </w:p>
    <w:p w14:paraId="08CB27BE" w14:textId="77777777" w:rsidR="00A4394A" w:rsidRPr="00E82ABA" w:rsidRDefault="00A4394A" w:rsidP="00A4394A">
      <w:r w:rsidRPr="00E82ABA">
        <w:tab/>
        <w:t>Grade papers and tests on time</w:t>
      </w:r>
    </w:p>
    <w:p w14:paraId="74C0595F" w14:textId="77777777" w:rsidR="00A4394A" w:rsidRPr="00E82ABA" w:rsidRDefault="00A4394A" w:rsidP="00A4394A">
      <w:r w:rsidRPr="00E82ABA">
        <w:tab/>
        <w:t>Grade “right”  (fairly)</w:t>
      </w:r>
    </w:p>
    <w:p w14:paraId="123177F1" w14:textId="77777777" w:rsidR="00A4394A" w:rsidRPr="00E82ABA" w:rsidRDefault="00A4394A" w:rsidP="00A4394A">
      <w:r w:rsidRPr="00E82ABA">
        <w:tab/>
        <w:t>Watch body language</w:t>
      </w:r>
    </w:p>
    <w:p w14:paraId="0ED317B8" w14:textId="77777777" w:rsidR="00A4394A" w:rsidRPr="00E82ABA" w:rsidRDefault="00A4394A" w:rsidP="00A4394A">
      <w:r w:rsidRPr="00E82ABA">
        <w:tab/>
        <w:t>Maintain a clean classroom</w:t>
      </w:r>
    </w:p>
    <w:p w14:paraId="5341A60A" w14:textId="77777777" w:rsidR="00A4394A" w:rsidRPr="00E82ABA" w:rsidRDefault="00A4394A" w:rsidP="00A4394A">
      <w:r w:rsidRPr="00E82ABA">
        <w:tab/>
        <w:t>Remember that “things go both ways”</w:t>
      </w:r>
    </w:p>
    <w:p w14:paraId="188BB051" w14:textId="77777777" w:rsidR="00A4394A" w:rsidRPr="00E82ABA" w:rsidRDefault="00A4394A" w:rsidP="00A4394A">
      <w:r w:rsidRPr="00E82ABA">
        <w:tab/>
        <w:t>Treat students as young adults</w:t>
      </w:r>
    </w:p>
    <w:p w14:paraId="41F7CF5E" w14:textId="77777777" w:rsidR="00A4394A" w:rsidRPr="00E82ABA" w:rsidRDefault="00A4394A" w:rsidP="00A4394A">
      <w:r w:rsidRPr="00E82ABA">
        <w:tab/>
        <w:t>ATTITUDE</w:t>
      </w:r>
    </w:p>
    <w:p w14:paraId="5ADB2EFA" w14:textId="77777777" w:rsidR="00A4394A" w:rsidRPr="00E82ABA" w:rsidRDefault="00A4394A" w:rsidP="00A4394A">
      <w:r w:rsidRPr="00E82ABA">
        <w:tab/>
      </w:r>
    </w:p>
    <w:p w14:paraId="41293054" w14:textId="25A600E4" w:rsidR="003E2A5A" w:rsidRPr="00E82ABA" w:rsidRDefault="00A4394A" w:rsidP="00A4394A">
      <w:pPr>
        <w:rPr>
          <w:rFonts w:eastAsia="Cambria"/>
          <w:b/>
          <w:bCs/>
        </w:rPr>
      </w:pPr>
      <w:r w:rsidRPr="00E82ABA">
        <w:tab/>
      </w:r>
      <w:r w:rsidR="003E2A5A" w:rsidRPr="00E82ABA">
        <w:rPr>
          <w:rFonts w:eastAsia="Cambria"/>
          <w:b/>
          <w:bCs/>
        </w:rPr>
        <w:br w:type="page"/>
      </w:r>
    </w:p>
    <w:p w14:paraId="56E5CB23" w14:textId="77777777" w:rsidR="00301627" w:rsidRPr="00E82ABA" w:rsidRDefault="00301627">
      <w:pPr>
        <w:rPr>
          <w:rFonts w:eastAsia="Cambria"/>
          <w:b/>
          <w:bCs/>
        </w:rPr>
        <w:sectPr w:rsidR="00301627" w:rsidRPr="00E82ABA" w:rsidSect="00E31990">
          <w:headerReference w:type="default" r:id="rId29"/>
          <w:pgSz w:w="12240" w:h="15840"/>
          <w:pgMar w:top="1440" w:right="1800" w:bottom="1440" w:left="1800" w:header="720" w:footer="720" w:gutter="0"/>
          <w:cols w:space="720"/>
          <w:docGrid w:linePitch="360"/>
        </w:sectPr>
      </w:pPr>
    </w:p>
    <w:p w14:paraId="5F9731B0" w14:textId="5D34FAE6" w:rsidR="005738C5" w:rsidRPr="00E82ABA" w:rsidRDefault="00301627" w:rsidP="00301627">
      <w:pPr>
        <w:jc w:val="center"/>
        <w:rPr>
          <w:rFonts w:eastAsia="Cambria"/>
          <w:b/>
          <w:bCs/>
        </w:rPr>
      </w:pPr>
      <w:r w:rsidRPr="00E82ABA">
        <w:rPr>
          <w:rFonts w:eastAsia="Cambria"/>
          <w:b/>
          <w:bCs/>
        </w:rPr>
        <w:t>Reading for Meaning Practice</w:t>
      </w:r>
    </w:p>
    <w:p w14:paraId="61DA8DDF" w14:textId="77777777" w:rsidR="00301627" w:rsidRPr="00E82ABA" w:rsidRDefault="00301627">
      <w:pPr>
        <w:rPr>
          <w:rFonts w:eastAsia="Cambria"/>
          <w:b/>
          <w:bCs/>
        </w:rPr>
      </w:pPr>
    </w:p>
    <w:p w14:paraId="619CA6DE" w14:textId="77777777" w:rsidR="00301627" w:rsidRPr="00E82ABA" w:rsidRDefault="00301627" w:rsidP="00301627">
      <w:r w:rsidRPr="00E82ABA">
        <w:rPr>
          <w:b/>
        </w:rPr>
        <w:t>Choose one</w:t>
      </w:r>
      <w:r w:rsidRPr="00E82ABA">
        <w:t xml:space="preserve"> of the following texts:</w:t>
      </w:r>
    </w:p>
    <w:p w14:paraId="51BA7E0A" w14:textId="33F9C0A7" w:rsidR="00301627" w:rsidRPr="00E82ABA" w:rsidRDefault="00A64D0C" w:rsidP="00301627">
      <w:hyperlink r:id="rId30" w:history="1">
        <w:r w:rsidR="00301627" w:rsidRPr="00E82ABA">
          <w:rPr>
            <w:rStyle w:val="Hyperlink"/>
            <w:color w:val="1155CC"/>
          </w:rPr>
          <w:t>Website overview of Multi-Tiered Systems of Support (MTSS)</w:t>
        </w:r>
      </w:hyperlink>
      <w:r w:rsidR="00301627" w:rsidRPr="00E82ABA">
        <w:t xml:space="preserve"> (MiMTSS</w:t>
      </w:r>
      <w:r w:rsidR="00EC443F" w:rsidRPr="00E82ABA">
        <w:t xml:space="preserve"> </w:t>
      </w:r>
      <w:r w:rsidR="00301627" w:rsidRPr="00E82ABA">
        <w:t>Technical Assistance Center)</w:t>
      </w:r>
    </w:p>
    <w:p w14:paraId="7A8222C4" w14:textId="77777777" w:rsidR="00301627" w:rsidRPr="00E82ABA" w:rsidRDefault="00A64D0C" w:rsidP="00301627">
      <w:hyperlink r:id="rId31" w:history="1">
        <w:r w:rsidR="00301627" w:rsidRPr="00E82ABA">
          <w:rPr>
            <w:rStyle w:val="Hyperlink"/>
            <w:color w:val="1155CC"/>
          </w:rPr>
          <w:t>Infographic overview of MTSS</w:t>
        </w:r>
      </w:hyperlink>
      <w:r w:rsidR="00301627" w:rsidRPr="00E82ABA">
        <w:t xml:space="preserve"> (Lead for Literacy)</w:t>
      </w:r>
    </w:p>
    <w:p w14:paraId="6D7CB0F0" w14:textId="77777777" w:rsidR="00301627" w:rsidRPr="00E82ABA" w:rsidRDefault="00A64D0C" w:rsidP="00301627">
      <w:hyperlink r:id="rId32" w:history="1">
        <w:r w:rsidR="00301627" w:rsidRPr="00E82ABA">
          <w:rPr>
            <w:rStyle w:val="Hyperlink"/>
            <w:color w:val="1155CC"/>
          </w:rPr>
          <w:t xml:space="preserve">Short MTSS overview </w:t>
        </w:r>
      </w:hyperlink>
      <w:r w:rsidR="00301627" w:rsidRPr="00E82ABA">
        <w:t>from chapter 1 of Implementing Systematic Interventions (Bohanon, Caputo, and Morrissey, 2021)</w:t>
      </w:r>
    </w:p>
    <w:p w14:paraId="639CCB37" w14:textId="77777777" w:rsidR="00301627" w:rsidRPr="00E82ABA" w:rsidRDefault="00301627" w:rsidP="00301627"/>
    <w:p w14:paraId="112CE9B4" w14:textId="77777777" w:rsidR="00301627" w:rsidRPr="00E82ABA" w:rsidRDefault="00301627" w:rsidP="00301627">
      <w:r w:rsidRPr="00E82ABA">
        <w:t xml:space="preserve">Use the text you chose to </w:t>
      </w:r>
      <w:r w:rsidRPr="00E82ABA">
        <w:rPr>
          <w:b/>
        </w:rPr>
        <w:t>complete the Reading for Meaning activity on the next page</w:t>
      </w:r>
      <w:r w:rsidRPr="00E82ABA">
        <w:t xml:space="preserve">: Find evidence you can quote, paraphrase, or describe to support and/or refute each statement in the middle. </w:t>
      </w:r>
    </w:p>
    <w:p w14:paraId="030E6760" w14:textId="77777777" w:rsidR="00301627" w:rsidRPr="00E82ABA" w:rsidRDefault="00301627" w:rsidP="00301627">
      <w:pPr>
        <w:numPr>
          <w:ilvl w:val="0"/>
          <w:numId w:val="27"/>
        </w:numPr>
        <w:spacing w:line="276" w:lineRule="auto"/>
      </w:pPr>
      <w:r w:rsidRPr="00E82ABA">
        <w:t xml:space="preserve">If your evidence supports the claim, enter in the left column. </w:t>
      </w:r>
    </w:p>
    <w:p w14:paraId="5AA07E34" w14:textId="77777777" w:rsidR="00301627" w:rsidRPr="00E82ABA" w:rsidRDefault="00301627" w:rsidP="00301627">
      <w:pPr>
        <w:numPr>
          <w:ilvl w:val="0"/>
          <w:numId w:val="27"/>
        </w:numPr>
        <w:spacing w:line="276" w:lineRule="auto"/>
      </w:pPr>
      <w:r w:rsidRPr="00E82ABA">
        <w:t xml:space="preserve">If your evidence refutes the claim, enter it in the right column. </w:t>
      </w:r>
    </w:p>
    <w:p w14:paraId="5A1670CD" w14:textId="77777777" w:rsidR="00301627" w:rsidRPr="00E82ABA" w:rsidRDefault="00301627" w:rsidP="00301627">
      <w:pPr>
        <w:numPr>
          <w:ilvl w:val="0"/>
          <w:numId w:val="27"/>
        </w:numPr>
        <w:spacing w:line="276" w:lineRule="auto"/>
      </w:pPr>
      <w:r w:rsidRPr="00E82ABA">
        <w:t>If you found evidence that supports AND refutes the claim, enter into each column.</w:t>
      </w:r>
    </w:p>
    <w:p w14:paraId="29F24622" w14:textId="77777777" w:rsidR="00301627" w:rsidRPr="00E82ABA" w:rsidRDefault="00301627" w:rsidP="00301627"/>
    <w:p w14:paraId="471FC91D" w14:textId="77777777" w:rsidR="00301627" w:rsidRPr="00E82ABA" w:rsidRDefault="00301627">
      <w:r w:rsidRPr="00E82ABA">
        <w:br w:type="page"/>
      </w:r>
    </w:p>
    <w:p w14:paraId="21B6C61D" w14:textId="74676D3E" w:rsidR="00301627" w:rsidRPr="00E82ABA" w:rsidRDefault="00B342F6" w:rsidP="00301627">
      <w:pPr>
        <w:jc w:val="center"/>
      </w:pPr>
      <w:r w:rsidRPr="00E82ABA">
        <w:t>\</w:t>
      </w:r>
    </w:p>
    <w:p w14:paraId="7BDB0180" w14:textId="77777777" w:rsidR="00301627" w:rsidRPr="00E82ABA" w:rsidRDefault="00301627" w:rsidP="00301627"/>
    <w:p w14:paraId="1BD589D5" w14:textId="77777777" w:rsidR="00301627" w:rsidRPr="00E82ABA" w:rsidRDefault="00301627" w:rsidP="00301627"/>
    <w:tbl>
      <w:tblPr>
        <w:tblW w:w="13042"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42"/>
        <w:gridCol w:w="4500"/>
        <w:gridCol w:w="4500"/>
      </w:tblGrid>
      <w:tr w:rsidR="00301627" w:rsidRPr="00E82ABA" w14:paraId="564460D5" w14:textId="77777777" w:rsidTr="00B342F6">
        <w:tc>
          <w:tcPr>
            <w:tcW w:w="4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56D71" w14:textId="77777777" w:rsidR="00301627" w:rsidRPr="00E82ABA" w:rsidRDefault="00301627">
            <w:pPr>
              <w:widowControl w:val="0"/>
              <w:jc w:val="center"/>
              <w:rPr>
                <w:b/>
              </w:rPr>
            </w:pPr>
            <w:r w:rsidRPr="00E82ABA">
              <w:rPr>
                <w:b/>
              </w:rPr>
              <w:t xml:space="preserve">Evidence to Support </w:t>
            </w: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489AD" w14:textId="77777777" w:rsidR="00301627" w:rsidRPr="00E82ABA" w:rsidRDefault="00301627">
            <w:pPr>
              <w:widowControl w:val="0"/>
              <w:jc w:val="center"/>
              <w:rPr>
                <w:b/>
              </w:rPr>
            </w:pPr>
            <w:r w:rsidRPr="00E82ABA">
              <w:rPr>
                <w:b/>
              </w:rPr>
              <w:t>Claim</w:t>
            </w: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294D4" w14:textId="77777777" w:rsidR="00301627" w:rsidRPr="00E82ABA" w:rsidRDefault="00301627">
            <w:pPr>
              <w:widowControl w:val="0"/>
              <w:jc w:val="center"/>
              <w:rPr>
                <w:b/>
              </w:rPr>
            </w:pPr>
            <w:r w:rsidRPr="00E82ABA">
              <w:rPr>
                <w:b/>
              </w:rPr>
              <w:t>Evidence to Refute</w:t>
            </w:r>
          </w:p>
        </w:tc>
      </w:tr>
      <w:tr w:rsidR="00301627" w:rsidRPr="00E82ABA" w14:paraId="3A6D5322" w14:textId="77777777" w:rsidTr="00B342F6">
        <w:tc>
          <w:tcPr>
            <w:tcW w:w="4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3A0BA" w14:textId="77777777" w:rsidR="00301627" w:rsidRPr="00E82ABA" w:rsidRDefault="00301627">
            <w:pPr>
              <w:widowControl w:val="0"/>
            </w:pP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9AEC6" w14:textId="77777777" w:rsidR="00301627" w:rsidRPr="00E82ABA" w:rsidRDefault="00301627">
            <w:pPr>
              <w:widowControl w:val="0"/>
              <w:jc w:val="center"/>
            </w:pPr>
            <w:r w:rsidRPr="00E82ABA">
              <w:t>Use of data is key to effective MTSS.</w:t>
            </w:r>
          </w:p>
          <w:p w14:paraId="5832CC67" w14:textId="77777777" w:rsidR="00301627" w:rsidRPr="00E82ABA" w:rsidRDefault="00301627">
            <w:pPr>
              <w:widowControl w:val="0"/>
              <w:jc w:val="center"/>
            </w:pPr>
          </w:p>
          <w:p w14:paraId="2FD8699B" w14:textId="77777777" w:rsidR="00301627" w:rsidRPr="00E82ABA" w:rsidRDefault="00301627">
            <w:pPr>
              <w:widowControl w:val="0"/>
              <w:jc w:val="center"/>
            </w:pPr>
          </w:p>
          <w:p w14:paraId="1C581F26" w14:textId="77777777" w:rsidR="00301627" w:rsidRPr="00E82ABA" w:rsidRDefault="00301627">
            <w:pPr>
              <w:widowControl w:val="0"/>
              <w:jc w:val="center"/>
            </w:pPr>
          </w:p>
          <w:p w14:paraId="7BAFC559" w14:textId="77777777" w:rsidR="00301627" w:rsidRPr="00E82ABA" w:rsidRDefault="00301627">
            <w:pPr>
              <w:widowControl w:val="0"/>
              <w:jc w:val="center"/>
            </w:pP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32F1A7" w14:textId="77777777" w:rsidR="00301627" w:rsidRPr="00E82ABA" w:rsidRDefault="00301627">
            <w:pPr>
              <w:widowControl w:val="0"/>
            </w:pPr>
          </w:p>
        </w:tc>
      </w:tr>
      <w:tr w:rsidR="00301627" w:rsidRPr="00E82ABA" w14:paraId="51B85A58" w14:textId="77777777" w:rsidTr="00B342F6">
        <w:tc>
          <w:tcPr>
            <w:tcW w:w="4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B136D" w14:textId="77777777" w:rsidR="00301627" w:rsidRPr="00E82ABA" w:rsidRDefault="00301627">
            <w:pPr>
              <w:widowControl w:val="0"/>
            </w:pP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4E86F" w14:textId="77777777" w:rsidR="00301627" w:rsidRPr="00E82ABA" w:rsidRDefault="00301627">
            <w:pPr>
              <w:widowControl w:val="0"/>
              <w:jc w:val="center"/>
            </w:pPr>
            <w:r w:rsidRPr="00E82ABA">
              <w:t xml:space="preserve">An effective MTSS team looks at data once per year. </w:t>
            </w:r>
          </w:p>
          <w:p w14:paraId="4915A7C4" w14:textId="77777777" w:rsidR="00301627" w:rsidRPr="00E82ABA" w:rsidRDefault="00301627">
            <w:pPr>
              <w:widowControl w:val="0"/>
              <w:jc w:val="center"/>
            </w:pPr>
          </w:p>
          <w:p w14:paraId="5ED1E1F1" w14:textId="77777777" w:rsidR="00301627" w:rsidRPr="00E82ABA" w:rsidRDefault="00301627">
            <w:pPr>
              <w:widowControl w:val="0"/>
              <w:jc w:val="center"/>
            </w:pPr>
          </w:p>
          <w:p w14:paraId="34D5CF4A" w14:textId="77777777" w:rsidR="00301627" w:rsidRPr="00E82ABA" w:rsidRDefault="00301627">
            <w:pPr>
              <w:widowControl w:val="0"/>
              <w:jc w:val="center"/>
            </w:pPr>
          </w:p>
          <w:p w14:paraId="097E2393" w14:textId="77777777" w:rsidR="00301627" w:rsidRPr="00E82ABA" w:rsidRDefault="00301627">
            <w:pPr>
              <w:widowControl w:val="0"/>
              <w:jc w:val="center"/>
            </w:pP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278223" w14:textId="77777777" w:rsidR="00301627" w:rsidRPr="00E82ABA" w:rsidRDefault="00301627">
            <w:pPr>
              <w:widowControl w:val="0"/>
            </w:pPr>
          </w:p>
        </w:tc>
      </w:tr>
      <w:tr w:rsidR="00301627" w:rsidRPr="00E82ABA" w14:paraId="270BEAB9" w14:textId="77777777" w:rsidTr="00B342F6">
        <w:tc>
          <w:tcPr>
            <w:tcW w:w="4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6ED5CF" w14:textId="77777777" w:rsidR="00301627" w:rsidRPr="00E82ABA" w:rsidRDefault="00301627">
            <w:pPr>
              <w:widowControl w:val="0"/>
            </w:pP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D38FF" w14:textId="77777777" w:rsidR="00301627" w:rsidRPr="00E82ABA" w:rsidRDefault="00301627">
            <w:pPr>
              <w:widowControl w:val="0"/>
              <w:jc w:val="center"/>
            </w:pPr>
            <w:r w:rsidRPr="00E82ABA">
              <w:t>Students’ needs drive decision-making in MTSS.</w:t>
            </w:r>
          </w:p>
          <w:p w14:paraId="79505D75" w14:textId="77777777" w:rsidR="00301627" w:rsidRPr="00E82ABA" w:rsidRDefault="00301627">
            <w:pPr>
              <w:widowControl w:val="0"/>
              <w:jc w:val="center"/>
            </w:pPr>
          </w:p>
          <w:p w14:paraId="1B1E5501" w14:textId="77777777" w:rsidR="00301627" w:rsidRPr="00E82ABA" w:rsidRDefault="00301627">
            <w:pPr>
              <w:widowControl w:val="0"/>
              <w:jc w:val="center"/>
            </w:pPr>
          </w:p>
          <w:p w14:paraId="75AFD8CF" w14:textId="77777777" w:rsidR="00301627" w:rsidRPr="00E82ABA" w:rsidRDefault="00301627">
            <w:pPr>
              <w:widowControl w:val="0"/>
              <w:jc w:val="center"/>
            </w:pPr>
          </w:p>
          <w:p w14:paraId="761D680B" w14:textId="77777777" w:rsidR="00301627" w:rsidRPr="00E82ABA" w:rsidRDefault="00301627">
            <w:pPr>
              <w:widowControl w:val="0"/>
              <w:jc w:val="center"/>
            </w:pP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2D6F19" w14:textId="77777777" w:rsidR="00301627" w:rsidRPr="00E82ABA" w:rsidRDefault="00301627">
            <w:pPr>
              <w:widowControl w:val="0"/>
            </w:pPr>
          </w:p>
        </w:tc>
      </w:tr>
    </w:tbl>
    <w:p w14:paraId="0F38907B" w14:textId="77777777" w:rsidR="00301627" w:rsidRPr="00E82ABA" w:rsidRDefault="00301627" w:rsidP="00301627">
      <w:pPr>
        <w:rPr>
          <w:lang w:val="en"/>
        </w:rPr>
      </w:pPr>
    </w:p>
    <w:p w14:paraId="080B66ED" w14:textId="77777777" w:rsidR="00301627" w:rsidRPr="00E82ABA" w:rsidRDefault="00301627" w:rsidP="00301627">
      <w:pPr>
        <w:ind w:left="810" w:hanging="720"/>
      </w:pPr>
      <w:r w:rsidRPr="00E82ABA">
        <w:t xml:space="preserve">Adapted from Silver, H. F.,Dewing, R. T., &amp; Perini, M. J. (2012). </w:t>
      </w:r>
      <w:r w:rsidRPr="00E82ABA">
        <w:rPr>
          <w:i/>
        </w:rPr>
        <w:t>The Core Six: Essential Strategies for Achieving Excellence with the Common Core</w:t>
      </w:r>
      <w:r w:rsidRPr="00E82ABA">
        <w:t>. Association for Supervision and Curriculum Development.</w:t>
      </w:r>
    </w:p>
    <w:p w14:paraId="3AA0878D" w14:textId="77777777" w:rsidR="00301627" w:rsidRPr="00E82ABA" w:rsidRDefault="00301627" w:rsidP="00301627">
      <w:pPr>
        <w:rPr>
          <w:rFonts w:eastAsia="Cambria"/>
          <w:b/>
          <w:bCs/>
        </w:rPr>
      </w:pPr>
    </w:p>
    <w:p w14:paraId="3ED6E886" w14:textId="6E1104C9" w:rsidR="00B342F6" w:rsidRPr="00E82ABA" w:rsidRDefault="00AD4CC5" w:rsidP="00B342F6">
      <w:pPr>
        <w:rPr>
          <w:rFonts w:eastAsia="Cambria"/>
          <w:b/>
          <w:bCs/>
        </w:rPr>
        <w:sectPr w:rsidR="00B342F6" w:rsidRPr="00E82ABA" w:rsidSect="00301627">
          <w:pgSz w:w="15840" w:h="12240" w:orient="landscape"/>
          <w:pgMar w:top="1800" w:right="1440" w:bottom="1800" w:left="1440" w:header="720" w:footer="720" w:gutter="0"/>
          <w:cols w:space="720"/>
          <w:docGrid w:linePitch="360"/>
        </w:sectPr>
      </w:pPr>
      <w:r w:rsidRPr="00E82ABA">
        <w:rPr>
          <w:rFonts w:eastAsia="Cambria"/>
        </w:rPr>
        <w:br w:type="page"/>
      </w:r>
    </w:p>
    <w:p w14:paraId="74BC3549" w14:textId="6279A596" w:rsidR="00DF7049" w:rsidRPr="00E82ABA" w:rsidRDefault="00DF7049" w:rsidP="00DF7049">
      <w:pPr>
        <w:spacing w:line="257" w:lineRule="auto"/>
        <w:jc w:val="center"/>
        <w:rPr>
          <w:b/>
          <w:bCs/>
        </w:rPr>
      </w:pPr>
      <w:r w:rsidRPr="00E82ABA">
        <w:rPr>
          <w:b/>
          <w:bCs/>
          <w:lang w:val="en-AU"/>
        </w:rPr>
        <w:t xml:space="preserve">Examples of </w:t>
      </w:r>
      <w:r w:rsidR="003A5AD4">
        <w:rPr>
          <w:b/>
          <w:bCs/>
          <w:lang w:val="en-AU"/>
        </w:rPr>
        <w:t>Montana ELA Standards for Speaking and Listening</w:t>
      </w:r>
      <w:r w:rsidR="0084359F">
        <w:rPr>
          <w:b/>
          <w:bCs/>
          <w:lang w:val="en-AU"/>
        </w:rPr>
        <w:t xml:space="preserve">: </w:t>
      </w:r>
      <w:r w:rsidR="0084359F" w:rsidRPr="0084359F">
        <w:rPr>
          <w:b/>
          <w:bCs/>
          <w:lang w:val="en-AU"/>
        </w:rPr>
        <w:t xml:space="preserve">Comprehension and Collaboration </w:t>
      </w:r>
      <w:r w:rsidRPr="00E82ABA">
        <w:rPr>
          <w:b/>
          <w:bCs/>
          <w:lang w:val="en-AU"/>
        </w:rPr>
        <w:t xml:space="preserve"> </w:t>
      </w:r>
      <w:hyperlink r:id="rId33" w:history="1">
        <w:r w:rsidR="00781D13" w:rsidRPr="00042FE1">
          <w:rPr>
            <w:rStyle w:val="Hyperlink"/>
          </w:rPr>
          <w:t>https://opi.mt.gov/Educators/Teaching-Learning/K-12-Content-Standards/English-Language-Arts-Literacy-Standards</w:t>
        </w:r>
      </w:hyperlink>
      <w:r w:rsidR="00781D13">
        <w:t xml:space="preserve"> </w:t>
      </w:r>
    </w:p>
    <w:p w14:paraId="07215565" w14:textId="77777777" w:rsidR="00DF7049" w:rsidRPr="00E82ABA" w:rsidRDefault="00DF7049">
      <w:pPr>
        <w:rPr>
          <w:rFonts w:eastAsia="Cambria"/>
          <w:b/>
          <w:bCs/>
        </w:rPr>
      </w:pPr>
    </w:p>
    <w:p w14:paraId="2D96168D" w14:textId="77777777" w:rsidR="00685DFD" w:rsidRDefault="00685DFD" w:rsidP="00685DFD">
      <w:pPr>
        <w:pStyle w:val="ListParagraph"/>
        <w:numPr>
          <w:ilvl w:val="0"/>
          <w:numId w:val="28"/>
        </w:numPr>
        <w:rPr>
          <w:b/>
          <w:bCs/>
          <w:lang w:val="en-AU"/>
        </w:rPr>
      </w:pPr>
      <w:r w:rsidRPr="00685DFD">
        <w:rPr>
          <w:b/>
          <w:bCs/>
          <w:lang w:val="en-AU"/>
        </w:rPr>
        <w:t>Initiate and participate effectively in a range of collaborative and culturally diverse</w:t>
      </w:r>
      <w:r>
        <w:rPr>
          <w:b/>
          <w:bCs/>
          <w:lang w:val="en-AU"/>
        </w:rPr>
        <w:t xml:space="preserve"> </w:t>
      </w:r>
      <w:r w:rsidRPr="00685DFD">
        <w:rPr>
          <w:b/>
          <w:bCs/>
          <w:lang w:val="en-AU"/>
        </w:rPr>
        <w:t xml:space="preserve">discussions (one-on-one, in groups, and teacher-led) with diverse partners on grades </w:t>
      </w:r>
      <w:r>
        <w:rPr>
          <w:b/>
          <w:bCs/>
          <w:lang w:val="en-AU"/>
        </w:rPr>
        <w:t xml:space="preserve"> </w:t>
      </w:r>
      <w:r w:rsidRPr="00685DFD">
        <w:rPr>
          <w:b/>
          <w:bCs/>
          <w:lang w:val="en-AU"/>
        </w:rPr>
        <w:t>topics, texts, and issues, building on others’ ideas and expressing their own clearly and</w:t>
      </w:r>
      <w:r>
        <w:rPr>
          <w:b/>
          <w:bCs/>
          <w:lang w:val="en-AU"/>
        </w:rPr>
        <w:t xml:space="preserve"> </w:t>
      </w:r>
      <w:r w:rsidRPr="00685DFD">
        <w:rPr>
          <w:b/>
          <w:bCs/>
          <w:lang w:val="en-AU"/>
        </w:rPr>
        <w:t>persuasively.</w:t>
      </w:r>
    </w:p>
    <w:p w14:paraId="65B17BD3" w14:textId="77777777" w:rsidR="00685DFD" w:rsidRPr="003F1A56" w:rsidRDefault="00685DFD" w:rsidP="00685DFD">
      <w:pPr>
        <w:pStyle w:val="ListParagraph"/>
        <w:numPr>
          <w:ilvl w:val="1"/>
          <w:numId w:val="28"/>
        </w:numPr>
        <w:rPr>
          <w:lang w:val="en-AU"/>
        </w:rPr>
      </w:pPr>
      <w:r w:rsidRPr="00685DFD">
        <w:rPr>
          <w:b/>
          <w:bCs/>
          <w:lang w:val="en-AU"/>
        </w:rPr>
        <w:t xml:space="preserve"> </w:t>
      </w:r>
      <w:r w:rsidRPr="003F1A56">
        <w:rPr>
          <w:lang w:val="en-AU"/>
        </w:rPr>
        <w:t>Come to discussions prepared, having read and researched material under study; explicitly draw on that preparation by referring to evidence from texts and other research on the topic or issue to stimulate a thoughtful, well-reasoned exchange of ideas.</w:t>
      </w:r>
    </w:p>
    <w:p w14:paraId="3A01647B" w14:textId="77777777" w:rsidR="00685DFD" w:rsidRPr="003F1A56" w:rsidRDefault="00685DFD" w:rsidP="00685DFD">
      <w:pPr>
        <w:pStyle w:val="ListParagraph"/>
        <w:numPr>
          <w:ilvl w:val="1"/>
          <w:numId w:val="28"/>
        </w:numPr>
        <w:rPr>
          <w:lang w:val="en-AU"/>
        </w:rPr>
      </w:pPr>
      <w:r w:rsidRPr="003F1A56">
        <w:rPr>
          <w:lang w:val="en-AU"/>
        </w:rPr>
        <w:t>Work with peers to promote civil, democratic discussions and decision-making, set clear goals and deadlines, and establish individual roles as needed.</w:t>
      </w:r>
    </w:p>
    <w:p w14:paraId="3352997D" w14:textId="77777777" w:rsidR="00685DFD" w:rsidRPr="003F1A56" w:rsidRDefault="00685DFD" w:rsidP="00685DFD">
      <w:pPr>
        <w:pStyle w:val="ListParagraph"/>
        <w:numPr>
          <w:ilvl w:val="1"/>
          <w:numId w:val="28"/>
        </w:numPr>
        <w:rPr>
          <w:lang w:val="en-AU"/>
        </w:rPr>
      </w:pPr>
      <w:r w:rsidRPr="003F1A56">
        <w:rPr>
          <w:lang w:val="en-AU"/>
        </w:rPr>
        <w:t>Propel conversations by posing and responding to questions that probe reasoning and evidence; ensure a hearing for a full range of positions on a topic or issue; clarify, verify, or challenge ideas and conclusions; and promote divergent and creative perspectives.</w:t>
      </w:r>
    </w:p>
    <w:p w14:paraId="39A221EC" w14:textId="26B67143" w:rsidR="00AD1575" w:rsidRPr="00685DFD" w:rsidRDefault="00685DFD" w:rsidP="00685DFD">
      <w:pPr>
        <w:pStyle w:val="ListParagraph"/>
        <w:numPr>
          <w:ilvl w:val="1"/>
          <w:numId w:val="28"/>
        </w:numPr>
        <w:rPr>
          <w:b/>
          <w:bCs/>
          <w:lang w:val="en-AU"/>
        </w:rPr>
      </w:pPr>
      <w:r w:rsidRPr="003F1A56">
        <w:rPr>
          <w:lang w:val="en-AU"/>
        </w:rPr>
        <w:t>Respond thoughtfully to diverse perspectives; synthesize comments, claims, and evidence made on all sides of an issue; resolve contradictions when possible; and determine what additional information or research is required to deepen the investigation or complete the task. (SL.11-12.1)</w:t>
      </w:r>
      <w:r w:rsidR="00AD1575" w:rsidRPr="00685DFD">
        <w:rPr>
          <w:lang w:val="en-AU"/>
        </w:rPr>
        <w:br w:type="page"/>
      </w:r>
    </w:p>
    <w:p w14:paraId="025B8AAE" w14:textId="481B6F71" w:rsidR="00B342F6" w:rsidRPr="00E82ABA" w:rsidRDefault="00B342F6" w:rsidP="00B342F6">
      <w:pPr>
        <w:spacing w:line="360" w:lineRule="auto"/>
        <w:rPr>
          <w:b/>
          <w:bCs/>
          <w:i/>
          <w:iCs/>
          <w:lang w:val="en-GB"/>
        </w:rPr>
      </w:pPr>
      <w:r w:rsidRPr="00E82ABA">
        <w:rPr>
          <w:b/>
          <w:bCs/>
          <w:lang w:val="en-GB"/>
        </w:rPr>
        <w:t>Table 13.2</w:t>
      </w:r>
      <w:r w:rsidRPr="00E82ABA">
        <w:rPr>
          <w:b/>
          <w:bCs/>
          <w:i/>
          <w:iCs/>
          <w:lang w:val="en-GB"/>
        </w:rPr>
        <w:t xml:space="preserve"> Identifying Your Expectations</w:t>
      </w:r>
      <w:r w:rsidRPr="00E82ABA">
        <w:rPr>
          <w:b/>
          <w:bCs/>
          <w:lang w:val="en-GB"/>
        </w:rPr>
        <w:t xml:space="preserve">: </w:t>
      </w:r>
      <w:r w:rsidRPr="00E82ABA">
        <w:rPr>
          <w:b/>
          <w:bCs/>
          <w:i/>
          <w:iCs/>
          <w:lang w:val="en-GB"/>
        </w:rPr>
        <w:t>Who can Provide Input? How Will You Include All Stakeholders?</w:t>
      </w:r>
    </w:p>
    <w:p w14:paraId="5F8F1F69" w14:textId="77777777" w:rsidR="00B342F6" w:rsidRPr="00E82ABA" w:rsidRDefault="00B342F6" w:rsidP="00B342F6">
      <w:pPr>
        <w:spacing w:line="360" w:lineRule="auto"/>
        <w:rPr>
          <w:b/>
          <w:bCs/>
          <w:lang w:val="en-GB"/>
        </w:rPr>
      </w:pPr>
    </w:p>
    <w:tbl>
      <w:tblPr>
        <w:tblStyle w:val="PlainTable2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340"/>
        <w:gridCol w:w="2340"/>
        <w:gridCol w:w="2340"/>
      </w:tblGrid>
      <w:tr w:rsidR="00B342F6" w:rsidRPr="00E82ABA" w14:paraId="0D2E603A" w14:textId="77777777" w:rsidTr="00B342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bottom w:val="none" w:sz="0" w:space="0" w:color="auto"/>
            </w:tcBorders>
            <w:hideMark/>
          </w:tcPr>
          <w:p w14:paraId="0CE3E325" w14:textId="0DE5DF51" w:rsidR="00B342F6" w:rsidRPr="00E82ABA" w:rsidRDefault="00B342F6" w:rsidP="00E10530">
            <w:pPr>
              <w:spacing w:line="360" w:lineRule="auto"/>
              <w:rPr>
                <w:b w:val="0"/>
                <w:bCs w:val="0"/>
                <w:sz w:val="24"/>
                <w:szCs w:val="24"/>
                <w:lang w:val="en-GB"/>
              </w:rPr>
            </w:pPr>
            <w:r w:rsidRPr="00E82ABA">
              <w:rPr>
                <w:sz w:val="24"/>
                <w:szCs w:val="24"/>
                <w:lang w:val="en-GB"/>
              </w:rPr>
              <w:t>Who can provide input?</w:t>
            </w:r>
          </w:p>
        </w:tc>
        <w:tc>
          <w:tcPr>
            <w:tcW w:w="2340" w:type="dxa"/>
            <w:tcBorders>
              <w:bottom w:val="none" w:sz="0" w:space="0" w:color="auto"/>
            </w:tcBorders>
            <w:hideMark/>
          </w:tcPr>
          <w:p w14:paraId="1D8DC32F" w14:textId="77777777" w:rsidR="00B342F6" w:rsidRPr="00E82ABA" w:rsidRDefault="00B342F6" w:rsidP="00E10530">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GB"/>
              </w:rPr>
            </w:pPr>
            <w:r w:rsidRPr="00E82ABA">
              <w:rPr>
                <w:sz w:val="24"/>
                <w:szCs w:val="24"/>
                <w:lang w:val="en-GB"/>
              </w:rPr>
              <w:t>How will you include all stakeholders?</w:t>
            </w:r>
          </w:p>
        </w:tc>
        <w:tc>
          <w:tcPr>
            <w:tcW w:w="2340" w:type="dxa"/>
            <w:tcBorders>
              <w:bottom w:val="none" w:sz="0" w:space="0" w:color="auto"/>
            </w:tcBorders>
            <w:hideMark/>
          </w:tcPr>
          <w:p w14:paraId="6285AA25" w14:textId="77777777" w:rsidR="00B342F6" w:rsidRPr="00E82ABA" w:rsidRDefault="00B342F6" w:rsidP="00E10530">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GB"/>
              </w:rPr>
            </w:pPr>
            <w:r w:rsidRPr="00E82ABA">
              <w:rPr>
                <w:sz w:val="24"/>
                <w:szCs w:val="24"/>
                <w:lang w:val="en-GB"/>
              </w:rPr>
              <w:t>What kinds of skills do you wish (or your data indicate) your community should hold for each other?</w:t>
            </w:r>
          </w:p>
        </w:tc>
        <w:tc>
          <w:tcPr>
            <w:tcW w:w="2340" w:type="dxa"/>
            <w:tcBorders>
              <w:bottom w:val="none" w:sz="0" w:space="0" w:color="auto"/>
            </w:tcBorders>
            <w:hideMark/>
          </w:tcPr>
          <w:p w14:paraId="3CDD345B" w14:textId="77777777" w:rsidR="00B342F6" w:rsidRPr="00E82ABA" w:rsidRDefault="00B342F6" w:rsidP="00E10530">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GB"/>
              </w:rPr>
            </w:pPr>
            <w:r w:rsidRPr="00E82ABA">
              <w:rPr>
                <w:sz w:val="24"/>
                <w:szCs w:val="24"/>
                <w:lang w:val="en-GB"/>
              </w:rPr>
              <w:t>What are some of the non-academic or non-compliance only skills you could include on your list?</w:t>
            </w:r>
          </w:p>
        </w:tc>
      </w:tr>
      <w:tr w:rsidR="00B342F6" w:rsidRPr="00E82ABA" w14:paraId="18A3018E" w14:textId="77777777" w:rsidTr="00B34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none" w:sz="0" w:space="0" w:color="auto"/>
              <w:bottom w:val="none" w:sz="0" w:space="0" w:color="auto"/>
            </w:tcBorders>
          </w:tcPr>
          <w:p w14:paraId="684B49C7" w14:textId="77777777" w:rsidR="00B342F6" w:rsidRPr="00E82ABA" w:rsidRDefault="00B342F6" w:rsidP="00E10530">
            <w:pPr>
              <w:spacing w:line="360" w:lineRule="auto"/>
              <w:rPr>
                <w:b w:val="0"/>
                <w:bCs w:val="0"/>
                <w:sz w:val="24"/>
                <w:szCs w:val="24"/>
                <w:lang w:val="en-GB"/>
              </w:rPr>
            </w:pPr>
          </w:p>
          <w:p w14:paraId="4199AECE" w14:textId="77777777" w:rsidR="00B342F6" w:rsidRPr="00E82ABA" w:rsidRDefault="00B342F6" w:rsidP="00E10530">
            <w:pPr>
              <w:spacing w:line="360" w:lineRule="auto"/>
              <w:rPr>
                <w:b w:val="0"/>
                <w:bCs w:val="0"/>
                <w:sz w:val="24"/>
                <w:szCs w:val="24"/>
                <w:lang w:val="en-GB"/>
              </w:rPr>
            </w:pPr>
          </w:p>
          <w:p w14:paraId="3E0E3053" w14:textId="77777777" w:rsidR="00B342F6" w:rsidRPr="00E82ABA" w:rsidRDefault="00B342F6" w:rsidP="00E10530">
            <w:pPr>
              <w:spacing w:line="360" w:lineRule="auto"/>
              <w:rPr>
                <w:b w:val="0"/>
                <w:bCs w:val="0"/>
                <w:sz w:val="24"/>
                <w:szCs w:val="24"/>
                <w:lang w:val="en-GB"/>
              </w:rPr>
            </w:pPr>
          </w:p>
          <w:p w14:paraId="3747B163" w14:textId="77777777" w:rsidR="00B342F6" w:rsidRPr="00E82ABA" w:rsidRDefault="00B342F6" w:rsidP="00E10530">
            <w:pPr>
              <w:spacing w:line="360" w:lineRule="auto"/>
              <w:rPr>
                <w:b w:val="0"/>
                <w:bCs w:val="0"/>
                <w:sz w:val="24"/>
                <w:szCs w:val="24"/>
                <w:lang w:val="en-GB"/>
              </w:rPr>
            </w:pPr>
          </w:p>
          <w:p w14:paraId="708AC647" w14:textId="77777777" w:rsidR="00B342F6" w:rsidRPr="00E82ABA" w:rsidRDefault="00B342F6" w:rsidP="00E10530">
            <w:pPr>
              <w:spacing w:line="360" w:lineRule="auto"/>
              <w:rPr>
                <w:b w:val="0"/>
                <w:bCs w:val="0"/>
                <w:sz w:val="24"/>
                <w:szCs w:val="24"/>
                <w:lang w:val="en-GB"/>
              </w:rPr>
            </w:pPr>
          </w:p>
          <w:p w14:paraId="26ECD843" w14:textId="546CE49A" w:rsidR="00B342F6" w:rsidRPr="00E82ABA" w:rsidRDefault="00B342F6" w:rsidP="00E10530">
            <w:pPr>
              <w:spacing w:line="360" w:lineRule="auto"/>
              <w:rPr>
                <w:sz w:val="24"/>
                <w:szCs w:val="24"/>
                <w:lang w:val="en-GB"/>
              </w:rPr>
            </w:pPr>
          </w:p>
        </w:tc>
        <w:tc>
          <w:tcPr>
            <w:tcW w:w="2340" w:type="dxa"/>
            <w:tcBorders>
              <w:top w:val="none" w:sz="0" w:space="0" w:color="auto"/>
              <w:bottom w:val="none" w:sz="0" w:space="0" w:color="auto"/>
            </w:tcBorders>
          </w:tcPr>
          <w:p w14:paraId="6731598E" w14:textId="77777777" w:rsidR="00B342F6" w:rsidRPr="00E82ABA" w:rsidRDefault="00B342F6" w:rsidP="00E10530">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GB"/>
              </w:rPr>
            </w:pPr>
          </w:p>
        </w:tc>
        <w:tc>
          <w:tcPr>
            <w:tcW w:w="2340" w:type="dxa"/>
            <w:tcBorders>
              <w:top w:val="none" w:sz="0" w:space="0" w:color="auto"/>
              <w:bottom w:val="none" w:sz="0" w:space="0" w:color="auto"/>
            </w:tcBorders>
          </w:tcPr>
          <w:p w14:paraId="6B4586E8" w14:textId="77777777" w:rsidR="00B342F6" w:rsidRPr="00E82ABA" w:rsidRDefault="00B342F6" w:rsidP="00E10530">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GB"/>
              </w:rPr>
            </w:pPr>
          </w:p>
        </w:tc>
        <w:tc>
          <w:tcPr>
            <w:tcW w:w="2340" w:type="dxa"/>
            <w:tcBorders>
              <w:top w:val="none" w:sz="0" w:space="0" w:color="auto"/>
              <w:bottom w:val="none" w:sz="0" w:space="0" w:color="auto"/>
            </w:tcBorders>
          </w:tcPr>
          <w:p w14:paraId="655568D1" w14:textId="77777777" w:rsidR="00B342F6" w:rsidRPr="00E82ABA" w:rsidRDefault="00B342F6" w:rsidP="00E10530">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GB"/>
              </w:rPr>
            </w:pPr>
          </w:p>
        </w:tc>
      </w:tr>
    </w:tbl>
    <w:p w14:paraId="55D3558B" w14:textId="27858DB0" w:rsidR="00960163" w:rsidRPr="00E82ABA" w:rsidRDefault="00960163">
      <w:pPr>
        <w:rPr>
          <w:lang w:val="en-AU"/>
        </w:rPr>
      </w:pPr>
      <w:r w:rsidRPr="00E82ABA">
        <w:rPr>
          <w:lang w:val="en-AU"/>
        </w:rPr>
        <w:br w:type="page"/>
      </w:r>
    </w:p>
    <w:p w14:paraId="6B700096" w14:textId="77777777" w:rsidR="00222589" w:rsidRPr="00E82ABA" w:rsidRDefault="00222589" w:rsidP="00AD1575">
      <w:pPr>
        <w:spacing w:after="160" w:line="257" w:lineRule="auto"/>
        <w:rPr>
          <w:lang w:val="en-AU"/>
        </w:rPr>
        <w:sectPr w:rsidR="00222589" w:rsidRPr="00E82ABA" w:rsidSect="00B342F6">
          <w:pgSz w:w="12240" w:h="15840"/>
          <w:pgMar w:top="1440" w:right="1800" w:bottom="1440" w:left="1800" w:header="720" w:footer="720" w:gutter="0"/>
          <w:cols w:space="720"/>
          <w:docGrid w:linePitch="360"/>
        </w:sectPr>
      </w:pPr>
    </w:p>
    <w:p w14:paraId="2E4BD658" w14:textId="77777777" w:rsidR="00DA6154" w:rsidRPr="00E82ABA" w:rsidRDefault="00222589" w:rsidP="00222589">
      <w:pPr>
        <w:sectPr w:rsidR="00DA6154" w:rsidRPr="00E82ABA" w:rsidSect="00DA6154">
          <w:pgSz w:w="15840" w:h="12240" w:orient="landscape"/>
          <w:pgMar w:top="1800" w:right="1440" w:bottom="1800" w:left="1440" w:header="720" w:footer="720" w:gutter="0"/>
          <w:cols w:space="720"/>
          <w:docGrid w:linePitch="360"/>
        </w:sectPr>
      </w:pPr>
      <w:r w:rsidRPr="00E82ABA">
        <w:object w:dxaOrig="15650" w:dyaOrig="10285" w14:anchorId="58BBE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pt;height:461.5pt" o:ole="">
            <v:imagedata r:id="rId34" o:title=""/>
          </v:shape>
          <o:OLEObject Type="Embed" ProgID="Excel.Sheet.12" ShapeID="_x0000_i1025" DrawAspect="Content" ObjectID="_1736938849" r:id="rId35"/>
        </w:object>
      </w:r>
    </w:p>
    <w:p w14:paraId="4EB3E278" w14:textId="77777777" w:rsidR="00302C9D" w:rsidRPr="00E82ABA" w:rsidRDefault="00302C9D" w:rsidP="00302C9D">
      <w:pPr>
        <w:tabs>
          <w:tab w:val="left" w:pos="2475"/>
        </w:tabs>
        <w:rPr>
          <w:rFonts w:eastAsia="Cambria"/>
        </w:rPr>
        <w:sectPr w:rsidR="00302C9D" w:rsidRPr="00E82ABA" w:rsidSect="00B342F6">
          <w:pgSz w:w="12240" w:h="15840"/>
          <w:pgMar w:top="1440" w:right="1800" w:bottom="1440" w:left="1800" w:header="720" w:footer="720" w:gutter="0"/>
          <w:cols w:space="720"/>
          <w:docGrid w:linePitch="360"/>
        </w:sectPr>
      </w:pPr>
      <w:r w:rsidRPr="00E82ABA">
        <w:rPr>
          <w:rFonts w:eastAsia="Cambria"/>
        </w:rPr>
        <w:tab/>
      </w:r>
    </w:p>
    <w:p w14:paraId="6603E504" w14:textId="77777777" w:rsidR="00302C9D" w:rsidRPr="00E82ABA" w:rsidRDefault="00302C9D" w:rsidP="00302C9D">
      <w:pPr>
        <w:jc w:val="center"/>
        <w:rPr>
          <w:b/>
        </w:rPr>
      </w:pPr>
      <w:r w:rsidRPr="00E82ABA">
        <w:rPr>
          <w:b/>
        </w:rPr>
        <w:t>BUILDING EXPECTATIONS</w:t>
      </w:r>
    </w:p>
    <w:p w14:paraId="3E75B8F9" w14:textId="77777777" w:rsidR="00302C9D" w:rsidRPr="00E82ABA" w:rsidRDefault="00302C9D" w:rsidP="00302C9D">
      <w:pPr>
        <w:jc w:val="center"/>
        <w:rPr>
          <w:b/>
        </w:rPr>
      </w:pPr>
      <w:r w:rsidRPr="00E82ABA">
        <w:rPr>
          <w:b/>
        </w:rPr>
        <w:t>Sample Lesson Plan</w:t>
      </w:r>
    </w:p>
    <w:p w14:paraId="4545FF39" w14:textId="77777777" w:rsidR="00302C9D" w:rsidRPr="00E82ABA" w:rsidRDefault="00302C9D" w:rsidP="00302C9D"/>
    <w:p w14:paraId="295D1496" w14:textId="77777777" w:rsidR="00302C9D" w:rsidRPr="00E82ABA" w:rsidRDefault="00302C9D" w:rsidP="00302C9D">
      <w:r w:rsidRPr="00E82ABA">
        <w:rPr>
          <w:b/>
        </w:rPr>
        <w:t xml:space="preserve">Objective: </w:t>
      </w:r>
      <w:r w:rsidRPr="00E82ABA">
        <w:t>Students will be able to identify and demonstrate respectful behaviors in common areas when presented with a role play situation.</w:t>
      </w:r>
    </w:p>
    <w:p w14:paraId="72EB8107" w14:textId="77777777" w:rsidR="00302C9D" w:rsidRPr="00E82ABA" w:rsidRDefault="00302C9D" w:rsidP="00302C9D">
      <w:pPr>
        <w:rPr>
          <w:b/>
        </w:rPr>
      </w:pPr>
    </w:p>
    <w:p w14:paraId="4FC1CEC5" w14:textId="77777777" w:rsidR="00302C9D" w:rsidRPr="00E82ABA" w:rsidRDefault="00302C9D" w:rsidP="00302C9D">
      <w:pPr>
        <w:rPr>
          <w:b/>
        </w:rPr>
      </w:pPr>
      <w:r w:rsidRPr="00E82ABA">
        <w:rPr>
          <w:b/>
        </w:rPr>
        <w:t xml:space="preserve">Expectation:  </w:t>
      </w:r>
      <w:r w:rsidRPr="00E82ABA">
        <w:t>Be Respectful</w:t>
      </w:r>
    </w:p>
    <w:p w14:paraId="592644B1" w14:textId="77777777" w:rsidR="00302C9D" w:rsidRPr="00E82ABA" w:rsidRDefault="00302C9D" w:rsidP="00302C9D">
      <w:r w:rsidRPr="00E82ABA">
        <w:rPr>
          <w:b/>
        </w:rPr>
        <w:t xml:space="preserve">Location: </w:t>
      </w:r>
      <w:r w:rsidRPr="00E82ABA">
        <w:t xml:space="preserve"> When talking with adults in hallways, classrooms, and assemblies.</w:t>
      </w:r>
    </w:p>
    <w:p w14:paraId="2C260E12" w14:textId="77777777" w:rsidR="00302C9D" w:rsidRPr="00E82ABA" w:rsidRDefault="00302C9D" w:rsidP="00302C9D">
      <w:pPr>
        <w:rPr>
          <w:b/>
        </w:rPr>
      </w:pPr>
    </w:p>
    <w:p w14:paraId="4AF6A53A" w14:textId="77777777" w:rsidR="00302C9D" w:rsidRPr="00E82ABA" w:rsidRDefault="00302C9D" w:rsidP="00302C9D">
      <w:r w:rsidRPr="00E82ABA">
        <w:rPr>
          <w:b/>
        </w:rPr>
        <w:t xml:space="preserve">Activity:  </w:t>
      </w:r>
      <w:r w:rsidRPr="00E82ABA">
        <w:t>Role play either with students or staff</w:t>
      </w:r>
    </w:p>
    <w:p w14:paraId="732D6FFE" w14:textId="77777777" w:rsidR="00302C9D" w:rsidRPr="00E82ABA" w:rsidRDefault="00302C9D" w:rsidP="00302C9D">
      <w:pPr>
        <w:rPr>
          <w:b/>
        </w:rPr>
      </w:pPr>
    </w:p>
    <w:p w14:paraId="312E5FE1" w14:textId="77777777" w:rsidR="00302C9D" w:rsidRPr="00E82ABA" w:rsidRDefault="00302C9D" w:rsidP="00302C9D">
      <w:pPr>
        <w:rPr>
          <w:b/>
        </w:rPr>
      </w:pPr>
    </w:p>
    <w:p w14:paraId="5B211746" w14:textId="77777777" w:rsidR="00302C9D" w:rsidRPr="00E82ABA" w:rsidRDefault="00302C9D" w:rsidP="00302C9D">
      <w:pPr>
        <w:rPr>
          <w:i/>
        </w:rPr>
      </w:pPr>
      <w:r w:rsidRPr="00E82ABA">
        <w:rPr>
          <w:b/>
        </w:rPr>
        <w:t xml:space="preserve">Why this is important:  </w:t>
      </w:r>
      <w:r w:rsidRPr="00E82ABA">
        <w:t>Ask</w:t>
      </w:r>
      <w:r w:rsidRPr="00E82ABA">
        <w:rPr>
          <w:i/>
        </w:rPr>
        <w:t xml:space="preserve"> “Why is being respectful to adults important?”</w:t>
      </w:r>
    </w:p>
    <w:p w14:paraId="1F86BEC9" w14:textId="05A30C9E" w:rsidR="00302C9D" w:rsidRPr="00E82ABA" w:rsidRDefault="00302C9D" w:rsidP="00302C9D">
      <w:r w:rsidRPr="00E82ABA">
        <w:t>(Sample responses include: People treat you the way you treat them, it</w:t>
      </w:r>
      <w:r w:rsidR="00544182" w:rsidRPr="00E82ABA">
        <w:t>’</w:t>
      </w:r>
      <w:r w:rsidRPr="00E82ABA">
        <w:t>s nice, everyone is happier)</w:t>
      </w:r>
    </w:p>
    <w:p w14:paraId="0F51DD25" w14:textId="77777777" w:rsidR="00302C9D" w:rsidRPr="00E82ABA" w:rsidRDefault="00302C9D" w:rsidP="00302C9D"/>
    <w:p w14:paraId="529D89CA" w14:textId="77777777" w:rsidR="00302C9D" w:rsidRPr="00E82ABA" w:rsidRDefault="00302C9D" w:rsidP="00302C9D"/>
    <w:p w14:paraId="00BBF0D0" w14:textId="77777777" w:rsidR="00302C9D" w:rsidRPr="00E82ABA" w:rsidRDefault="00302C9D" w:rsidP="00302C9D">
      <w:pPr>
        <w:rPr>
          <w:b/>
        </w:rPr>
      </w:pPr>
      <w:r w:rsidRPr="00E82ABA">
        <w:rPr>
          <w:b/>
        </w:rPr>
        <w:t xml:space="preserve">Negative Example:  </w:t>
      </w:r>
    </w:p>
    <w:p w14:paraId="45121AA7" w14:textId="77777777" w:rsidR="00302C9D" w:rsidRPr="00E82ABA" w:rsidRDefault="00302C9D" w:rsidP="00302C9D">
      <w:pPr>
        <w:rPr>
          <w:i/>
        </w:rPr>
      </w:pPr>
      <w:r w:rsidRPr="00E82ABA">
        <w:t>Ask</w:t>
      </w:r>
      <w:r w:rsidRPr="00E82ABA">
        <w:rPr>
          <w:b/>
        </w:rPr>
        <w:t xml:space="preserve"> </w:t>
      </w:r>
      <w:r w:rsidRPr="00E82ABA">
        <w:rPr>
          <w:i/>
        </w:rPr>
        <w:t>“What does it look like to be disrespectful to adults?”</w:t>
      </w:r>
    </w:p>
    <w:p w14:paraId="62955042" w14:textId="77777777" w:rsidR="00302C9D" w:rsidRPr="00E82ABA" w:rsidRDefault="00302C9D" w:rsidP="00302C9D">
      <w:pPr>
        <w:rPr>
          <w:b/>
        </w:rPr>
      </w:pPr>
    </w:p>
    <w:p w14:paraId="1534E63F" w14:textId="77777777" w:rsidR="00302C9D" w:rsidRPr="00E82ABA" w:rsidRDefault="00302C9D" w:rsidP="00302C9D">
      <w:r w:rsidRPr="00E82ABA">
        <w:t>(Sample responses include: yelling back, screaming, cursing, continue to talk)</w:t>
      </w:r>
    </w:p>
    <w:p w14:paraId="2971B270" w14:textId="77777777" w:rsidR="00302C9D" w:rsidRPr="00E82ABA" w:rsidRDefault="00302C9D" w:rsidP="00302C9D">
      <w:pPr>
        <w:rPr>
          <w:b/>
        </w:rPr>
      </w:pPr>
    </w:p>
    <w:p w14:paraId="09D74B55" w14:textId="77777777" w:rsidR="00302C9D" w:rsidRPr="00E82ABA" w:rsidRDefault="00302C9D" w:rsidP="00302C9D">
      <w:r w:rsidRPr="00E82ABA">
        <w:rPr>
          <w:b/>
        </w:rPr>
        <w:t xml:space="preserve">Positive Example:  </w:t>
      </w:r>
      <w:r w:rsidRPr="00E82ABA">
        <w:t xml:space="preserve"> </w:t>
      </w:r>
    </w:p>
    <w:p w14:paraId="2371AAC9" w14:textId="77777777" w:rsidR="00302C9D" w:rsidRPr="00E82ABA" w:rsidRDefault="00302C9D" w:rsidP="00302C9D">
      <w:pPr>
        <w:rPr>
          <w:i/>
        </w:rPr>
      </w:pPr>
      <w:r w:rsidRPr="00E82ABA">
        <w:t xml:space="preserve">Ask </w:t>
      </w:r>
      <w:r w:rsidRPr="00E82ABA">
        <w:rPr>
          <w:i/>
        </w:rPr>
        <w:t>“What does it look like to be respectful to adults?”</w:t>
      </w:r>
    </w:p>
    <w:p w14:paraId="5AB1AF9E" w14:textId="77777777" w:rsidR="00302C9D" w:rsidRPr="00E82ABA" w:rsidRDefault="00302C9D" w:rsidP="00302C9D">
      <w:pPr>
        <w:rPr>
          <w:i/>
        </w:rPr>
      </w:pPr>
    </w:p>
    <w:p w14:paraId="6DAB2EFD" w14:textId="77777777" w:rsidR="00302C9D" w:rsidRPr="00E82ABA" w:rsidRDefault="00302C9D" w:rsidP="00302C9D">
      <w:pPr>
        <w:rPr>
          <w:b/>
        </w:rPr>
      </w:pPr>
      <w:r w:rsidRPr="00E82ABA">
        <w:t xml:space="preserve">(Sample responses include: listening while others talk, using inside voice, </w:t>
      </w:r>
    </w:p>
    <w:p w14:paraId="5B36A402" w14:textId="77777777" w:rsidR="00302C9D" w:rsidRPr="00E82ABA" w:rsidRDefault="00302C9D" w:rsidP="00302C9D">
      <w:pPr>
        <w:rPr>
          <w:b/>
        </w:rPr>
      </w:pPr>
    </w:p>
    <w:p w14:paraId="5A3EC38E" w14:textId="77777777" w:rsidR="00302C9D" w:rsidRPr="00E82ABA" w:rsidRDefault="00302C9D" w:rsidP="00302C9D">
      <w:pPr>
        <w:rPr>
          <w:b/>
        </w:rPr>
      </w:pPr>
      <w:r w:rsidRPr="00E82ABA">
        <w:rPr>
          <w:b/>
        </w:rPr>
        <w:t xml:space="preserve">Practice: </w:t>
      </w:r>
    </w:p>
    <w:p w14:paraId="34E10ED4" w14:textId="77777777" w:rsidR="00302C9D" w:rsidRPr="00E82ABA" w:rsidRDefault="00302C9D" w:rsidP="00302C9D">
      <w:r w:rsidRPr="00E82ABA">
        <w:t xml:space="preserve">Students practice negative example first then positive. Tell the students, </w:t>
      </w:r>
    </w:p>
    <w:p w14:paraId="3902B89A" w14:textId="77777777" w:rsidR="00302C9D" w:rsidRPr="00E82ABA" w:rsidRDefault="00302C9D" w:rsidP="00302C9D"/>
    <w:p w14:paraId="3870C0C4" w14:textId="77777777" w:rsidR="00302C9D" w:rsidRPr="00E82ABA" w:rsidRDefault="00302C9D" w:rsidP="00302C9D">
      <w:pPr>
        <w:rPr>
          <w:i/>
        </w:rPr>
      </w:pPr>
      <w:r w:rsidRPr="00E82ABA">
        <w:t xml:space="preserve">Say </w:t>
      </w:r>
      <w:r w:rsidRPr="00E82ABA">
        <w:rPr>
          <w:i/>
        </w:rPr>
        <w:t xml:space="preserve"> “We are going to practice the wrong and the right way to ___________.” First, you are going to show us what being disrespectful looks like in ______________. Then, we are going to practice it the right way.”</w:t>
      </w:r>
    </w:p>
    <w:p w14:paraId="589FEA5B" w14:textId="77777777" w:rsidR="00302C9D" w:rsidRPr="00E82ABA" w:rsidRDefault="00302C9D" w:rsidP="00302C9D"/>
    <w:p w14:paraId="09EE8605" w14:textId="77777777" w:rsidR="00302C9D" w:rsidRPr="00E82ABA" w:rsidRDefault="00302C9D" w:rsidP="00302C9D">
      <w:pPr>
        <w:rPr>
          <w:b/>
          <w:i/>
        </w:rPr>
      </w:pPr>
      <w:r w:rsidRPr="00E82ABA">
        <w:t xml:space="preserve">Say </w:t>
      </w:r>
      <w:r w:rsidRPr="00E82ABA">
        <w:rPr>
          <w:i/>
        </w:rPr>
        <w:t>“Remember not to do anything that will get you sent to the office or sent home. Also, remember when I raise my hand you are to stop what you are doing!  When I raise my hand what are you to do?”</w:t>
      </w:r>
    </w:p>
    <w:p w14:paraId="1E9822F1" w14:textId="77777777" w:rsidR="00302C9D" w:rsidRPr="00E82ABA" w:rsidRDefault="00302C9D" w:rsidP="00302C9D"/>
    <w:p w14:paraId="4D814912" w14:textId="77777777" w:rsidR="00302C9D" w:rsidRPr="00E82ABA" w:rsidRDefault="00302C9D" w:rsidP="00302C9D">
      <w:pPr>
        <w:rPr>
          <w:b/>
        </w:rPr>
      </w:pPr>
      <w:r w:rsidRPr="00E82ABA">
        <w:rPr>
          <w:b/>
        </w:rPr>
        <w:t>How will you know they have learned the skill?</w:t>
      </w:r>
    </w:p>
    <w:p w14:paraId="73DD295A" w14:textId="77777777" w:rsidR="00302C9D" w:rsidRPr="00E82ABA" w:rsidRDefault="00302C9D" w:rsidP="00302C9D">
      <w:pPr>
        <w:rPr>
          <w:i/>
        </w:rPr>
      </w:pPr>
      <w:r w:rsidRPr="00E82ABA">
        <w:rPr>
          <w:i/>
        </w:rPr>
        <w:t>“OK, great job! We will be looking for these sorts of behaviors in the fall. If you follow these expectations, you will have a much better experience at Senn. Thank you and good night Las Vegas.”</w:t>
      </w:r>
    </w:p>
    <w:p w14:paraId="06885E88" w14:textId="77777777" w:rsidR="00302C9D" w:rsidRPr="00E82ABA" w:rsidRDefault="00302C9D" w:rsidP="00302C9D">
      <w:pPr>
        <w:rPr>
          <w:i/>
        </w:rPr>
      </w:pPr>
    </w:p>
    <w:p w14:paraId="0FCE594A" w14:textId="77777777" w:rsidR="005B7D4D" w:rsidRPr="00E82ABA" w:rsidRDefault="00302C9D" w:rsidP="00302C9D">
      <w:pPr>
        <w:jc w:val="center"/>
        <w:rPr>
          <w:i/>
        </w:rPr>
      </w:pPr>
      <w:r w:rsidRPr="00E82ABA">
        <w:rPr>
          <w:b/>
        </w:rPr>
        <w:t xml:space="preserve">Next Steps: </w:t>
      </w:r>
      <w:r w:rsidRPr="00E82ABA">
        <w:t xml:space="preserve">Practice or discuss other situations </w:t>
      </w:r>
      <w:r w:rsidRPr="00E82ABA">
        <w:rPr>
          <w:i/>
        </w:rPr>
        <w:t>“what should you do if asked for your ID in the hall?”</w:t>
      </w:r>
    </w:p>
    <w:p w14:paraId="22E3F90D" w14:textId="77777777" w:rsidR="005B7D4D" w:rsidRPr="00E82ABA" w:rsidRDefault="005B7D4D" w:rsidP="00302C9D">
      <w:pPr>
        <w:jc w:val="center"/>
        <w:rPr>
          <w:i/>
        </w:rPr>
      </w:pPr>
    </w:p>
    <w:p w14:paraId="7B00F865" w14:textId="7A442247" w:rsidR="00222589" w:rsidRPr="00E82ABA" w:rsidRDefault="00222589" w:rsidP="00302C9D">
      <w:pPr>
        <w:jc w:val="center"/>
        <w:rPr>
          <w:b/>
        </w:rPr>
      </w:pPr>
      <w:r w:rsidRPr="00E82ABA">
        <w:rPr>
          <w:b/>
        </w:rPr>
        <w:t>BUILDING EXPECTATIONS</w:t>
      </w:r>
    </w:p>
    <w:p w14:paraId="6F46460E" w14:textId="77777777" w:rsidR="00222589" w:rsidRPr="00E82ABA" w:rsidRDefault="00222589" w:rsidP="00222589">
      <w:pPr>
        <w:jc w:val="center"/>
      </w:pPr>
    </w:p>
    <w:p w14:paraId="75FA8197" w14:textId="77777777" w:rsidR="00222589" w:rsidRPr="00E82ABA" w:rsidRDefault="00222589" w:rsidP="00222589">
      <w:pPr>
        <w:jc w:val="center"/>
        <w:rPr>
          <w:b/>
        </w:rPr>
      </w:pPr>
      <w:r w:rsidRPr="00E82ABA">
        <w:rPr>
          <w:b/>
        </w:rPr>
        <w:t>Sample Lesson Plan</w:t>
      </w:r>
    </w:p>
    <w:p w14:paraId="264A7D76" w14:textId="77777777" w:rsidR="00222589" w:rsidRPr="00E82ABA" w:rsidRDefault="00222589" w:rsidP="00222589"/>
    <w:p w14:paraId="12BBD83C" w14:textId="77777777" w:rsidR="00222589" w:rsidRPr="00E82ABA" w:rsidRDefault="00222589" w:rsidP="00222589">
      <w:pPr>
        <w:rPr>
          <w:b/>
        </w:rPr>
      </w:pPr>
    </w:p>
    <w:p w14:paraId="4B632A65" w14:textId="77777777" w:rsidR="00222589" w:rsidRPr="00E82ABA" w:rsidRDefault="00222589" w:rsidP="00222589">
      <w:pPr>
        <w:rPr>
          <w:b/>
        </w:rPr>
      </w:pPr>
      <w:r w:rsidRPr="00E82ABA">
        <w:rPr>
          <w:b/>
        </w:rPr>
        <w:t>Objective:</w:t>
      </w:r>
    </w:p>
    <w:p w14:paraId="365E522A" w14:textId="77777777" w:rsidR="00222589" w:rsidRPr="00E82ABA" w:rsidRDefault="00222589" w:rsidP="00222589">
      <w:pPr>
        <w:rPr>
          <w:b/>
        </w:rPr>
      </w:pPr>
    </w:p>
    <w:p w14:paraId="5B82D731" w14:textId="77777777" w:rsidR="00222589" w:rsidRPr="00E82ABA" w:rsidRDefault="00222589" w:rsidP="00222589">
      <w:pPr>
        <w:rPr>
          <w:b/>
        </w:rPr>
      </w:pPr>
      <w:r w:rsidRPr="00E82ABA">
        <w:rPr>
          <w:b/>
        </w:rPr>
        <w:t xml:space="preserve">Expectation:  </w:t>
      </w:r>
    </w:p>
    <w:p w14:paraId="45866D02" w14:textId="77777777" w:rsidR="00222589" w:rsidRPr="00E82ABA" w:rsidRDefault="00222589" w:rsidP="00222589">
      <w:pPr>
        <w:rPr>
          <w:b/>
        </w:rPr>
      </w:pPr>
    </w:p>
    <w:p w14:paraId="5110C961" w14:textId="77777777" w:rsidR="00222589" w:rsidRPr="00E82ABA" w:rsidRDefault="00222589" w:rsidP="00222589">
      <w:pPr>
        <w:rPr>
          <w:b/>
        </w:rPr>
      </w:pPr>
    </w:p>
    <w:p w14:paraId="0C0A7E69" w14:textId="77777777" w:rsidR="00222589" w:rsidRPr="00E82ABA" w:rsidRDefault="00222589" w:rsidP="00222589">
      <w:pPr>
        <w:rPr>
          <w:b/>
        </w:rPr>
      </w:pPr>
      <w:r w:rsidRPr="00E82ABA">
        <w:rPr>
          <w:b/>
        </w:rPr>
        <w:t xml:space="preserve">Location: </w:t>
      </w:r>
    </w:p>
    <w:p w14:paraId="09A03267" w14:textId="77777777" w:rsidR="00222589" w:rsidRPr="00E82ABA" w:rsidRDefault="00222589" w:rsidP="00222589">
      <w:pPr>
        <w:rPr>
          <w:b/>
        </w:rPr>
      </w:pPr>
    </w:p>
    <w:p w14:paraId="61BA4BFE" w14:textId="77777777" w:rsidR="00222589" w:rsidRPr="00E82ABA" w:rsidRDefault="00222589" w:rsidP="00222589">
      <w:pPr>
        <w:rPr>
          <w:b/>
        </w:rPr>
      </w:pPr>
    </w:p>
    <w:p w14:paraId="4302406A" w14:textId="77777777" w:rsidR="00222589" w:rsidRPr="00E82ABA" w:rsidRDefault="00222589" w:rsidP="00222589">
      <w:pPr>
        <w:rPr>
          <w:b/>
        </w:rPr>
      </w:pPr>
    </w:p>
    <w:p w14:paraId="486E06FD" w14:textId="77777777" w:rsidR="00222589" w:rsidRPr="00E82ABA" w:rsidRDefault="00222589" w:rsidP="00222589">
      <w:pPr>
        <w:rPr>
          <w:b/>
        </w:rPr>
      </w:pPr>
      <w:r w:rsidRPr="00E82ABA">
        <w:rPr>
          <w:b/>
        </w:rPr>
        <w:t xml:space="preserve">Activity:  </w:t>
      </w:r>
    </w:p>
    <w:p w14:paraId="400EE1A4" w14:textId="77777777" w:rsidR="00222589" w:rsidRPr="00E82ABA" w:rsidRDefault="00222589" w:rsidP="00222589">
      <w:pPr>
        <w:rPr>
          <w:b/>
        </w:rPr>
      </w:pPr>
    </w:p>
    <w:p w14:paraId="15F3203B" w14:textId="77777777" w:rsidR="00222589" w:rsidRPr="00E82ABA" w:rsidRDefault="00222589" w:rsidP="00222589">
      <w:pPr>
        <w:rPr>
          <w:b/>
        </w:rPr>
      </w:pPr>
    </w:p>
    <w:p w14:paraId="2B282E22" w14:textId="77777777" w:rsidR="00222589" w:rsidRPr="00E82ABA" w:rsidRDefault="00222589" w:rsidP="00222589">
      <w:pPr>
        <w:rPr>
          <w:b/>
        </w:rPr>
      </w:pPr>
    </w:p>
    <w:p w14:paraId="3F7E98C1" w14:textId="77777777" w:rsidR="00222589" w:rsidRPr="00E82ABA" w:rsidRDefault="00222589" w:rsidP="00222589">
      <w:pPr>
        <w:rPr>
          <w:b/>
        </w:rPr>
      </w:pPr>
    </w:p>
    <w:p w14:paraId="76B70C1C" w14:textId="77777777" w:rsidR="00222589" w:rsidRPr="00E82ABA" w:rsidRDefault="00222589" w:rsidP="00222589">
      <w:pPr>
        <w:rPr>
          <w:b/>
        </w:rPr>
      </w:pPr>
      <w:r w:rsidRPr="00E82ABA">
        <w:rPr>
          <w:b/>
        </w:rPr>
        <w:t xml:space="preserve">Why this is important:  </w:t>
      </w:r>
    </w:p>
    <w:p w14:paraId="675892DE" w14:textId="77777777" w:rsidR="00222589" w:rsidRPr="00E82ABA" w:rsidRDefault="00222589" w:rsidP="00222589"/>
    <w:p w14:paraId="4C0742DD" w14:textId="77777777" w:rsidR="00222589" w:rsidRPr="00E82ABA" w:rsidRDefault="00222589" w:rsidP="00222589"/>
    <w:p w14:paraId="4D9CE78F" w14:textId="77777777" w:rsidR="00222589" w:rsidRPr="00E82ABA" w:rsidRDefault="00222589" w:rsidP="00222589"/>
    <w:p w14:paraId="176C3989" w14:textId="77777777" w:rsidR="00222589" w:rsidRPr="00E82ABA" w:rsidRDefault="00222589" w:rsidP="00222589"/>
    <w:p w14:paraId="2DE7F56B" w14:textId="77777777" w:rsidR="00222589" w:rsidRPr="00E82ABA" w:rsidRDefault="00222589" w:rsidP="00222589">
      <w:pPr>
        <w:rPr>
          <w:b/>
        </w:rPr>
      </w:pPr>
      <w:r w:rsidRPr="00E82ABA">
        <w:rPr>
          <w:b/>
        </w:rPr>
        <w:t xml:space="preserve">Negative Example:  </w:t>
      </w:r>
    </w:p>
    <w:p w14:paraId="36BEC9A3" w14:textId="77777777" w:rsidR="00222589" w:rsidRPr="00E82ABA" w:rsidRDefault="00222589" w:rsidP="00222589">
      <w:pPr>
        <w:rPr>
          <w:b/>
        </w:rPr>
      </w:pPr>
    </w:p>
    <w:p w14:paraId="504A3BCB" w14:textId="77777777" w:rsidR="00222589" w:rsidRPr="00E82ABA" w:rsidRDefault="00222589" w:rsidP="00222589">
      <w:pPr>
        <w:rPr>
          <w:b/>
        </w:rPr>
      </w:pPr>
    </w:p>
    <w:p w14:paraId="4AE4C2D2" w14:textId="77777777" w:rsidR="00222589" w:rsidRPr="00E82ABA" w:rsidRDefault="00222589" w:rsidP="00222589">
      <w:pPr>
        <w:rPr>
          <w:b/>
        </w:rPr>
      </w:pPr>
    </w:p>
    <w:p w14:paraId="4512D798" w14:textId="77777777" w:rsidR="00222589" w:rsidRPr="00E82ABA" w:rsidRDefault="00222589" w:rsidP="00222589">
      <w:pPr>
        <w:rPr>
          <w:b/>
        </w:rPr>
      </w:pPr>
    </w:p>
    <w:p w14:paraId="7EE5ABDF" w14:textId="77777777" w:rsidR="00222589" w:rsidRPr="00E82ABA" w:rsidRDefault="00222589" w:rsidP="00222589">
      <w:pPr>
        <w:rPr>
          <w:b/>
        </w:rPr>
      </w:pPr>
      <w:r w:rsidRPr="00E82ABA">
        <w:rPr>
          <w:b/>
        </w:rPr>
        <w:t xml:space="preserve">Positive Example:  </w:t>
      </w:r>
    </w:p>
    <w:p w14:paraId="4BFF790E" w14:textId="77777777" w:rsidR="00222589" w:rsidRPr="00E82ABA" w:rsidRDefault="00222589" w:rsidP="00222589">
      <w:pPr>
        <w:rPr>
          <w:b/>
        </w:rPr>
      </w:pPr>
    </w:p>
    <w:p w14:paraId="22D3EF6B" w14:textId="77777777" w:rsidR="00222589" w:rsidRPr="00E82ABA" w:rsidRDefault="00222589" w:rsidP="00222589">
      <w:pPr>
        <w:rPr>
          <w:b/>
        </w:rPr>
      </w:pPr>
    </w:p>
    <w:p w14:paraId="3794B3D6" w14:textId="77777777" w:rsidR="00222589" w:rsidRPr="00E82ABA" w:rsidRDefault="00222589" w:rsidP="00222589"/>
    <w:p w14:paraId="5EC3FC05" w14:textId="77777777" w:rsidR="00222589" w:rsidRPr="00E82ABA" w:rsidRDefault="00222589" w:rsidP="00222589">
      <w:pPr>
        <w:rPr>
          <w:b/>
        </w:rPr>
      </w:pPr>
      <w:r w:rsidRPr="00E82ABA">
        <w:rPr>
          <w:b/>
        </w:rPr>
        <w:t xml:space="preserve">Practice: </w:t>
      </w:r>
      <w:r w:rsidRPr="00E82ABA">
        <w:t>Students practice negative example first then positive. Tell the students, “Remember not to do anything that will get you sent to the office. Also, remember when I raise my hand you are to stop what you are doing!  When I raise my hand what are you to do?”</w:t>
      </w:r>
    </w:p>
    <w:p w14:paraId="1FA83F82" w14:textId="77777777" w:rsidR="00222589" w:rsidRPr="00E82ABA" w:rsidRDefault="00222589" w:rsidP="00222589"/>
    <w:p w14:paraId="51E3DA0F" w14:textId="77777777" w:rsidR="00222589" w:rsidRPr="00E82ABA" w:rsidRDefault="00222589" w:rsidP="00222589">
      <w:pPr>
        <w:rPr>
          <w:b/>
        </w:rPr>
      </w:pPr>
    </w:p>
    <w:p w14:paraId="2D314DD6" w14:textId="77777777" w:rsidR="00222589" w:rsidRPr="00E82ABA" w:rsidRDefault="00222589" w:rsidP="00222589">
      <w:pPr>
        <w:rPr>
          <w:b/>
        </w:rPr>
      </w:pPr>
    </w:p>
    <w:p w14:paraId="5783E328" w14:textId="77777777" w:rsidR="00222589" w:rsidRPr="00E82ABA" w:rsidRDefault="00222589" w:rsidP="00222589">
      <w:pPr>
        <w:rPr>
          <w:b/>
        </w:rPr>
      </w:pPr>
      <w:r w:rsidRPr="00E82ABA">
        <w:rPr>
          <w:b/>
        </w:rPr>
        <w:t>How will you know they have learned the skill?</w:t>
      </w:r>
    </w:p>
    <w:p w14:paraId="79AE5C41" w14:textId="77777777" w:rsidR="00222589" w:rsidRPr="00E82ABA" w:rsidRDefault="00222589" w:rsidP="00222589">
      <w:r w:rsidRPr="00E82ABA">
        <w:t xml:space="preserve"> (short term and long term)?</w:t>
      </w:r>
    </w:p>
    <w:p w14:paraId="31162AF1" w14:textId="77777777" w:rsidR="00222589" w:rsidRPr="00E82ABA" w:rsidRDefault="00222589" w:rsidP="00222589"/>
    <w:p w14:paraId="3A7A26CF" w14:textId="77777777" w:rsidR="00222589" w:rsidRPr="00E82ABA" w:rsidRDefault="00222589" w:rsidP="00222589">
      <w:pPr>
        <w:rPr>
          <w:b/>
        </w:rPr>
      </w:pPr>
      <w:r w:rsidRPr="00E82ABA">
        <w:rPr>
          <w:b/>
        </w:rPr>
        <w:t>Next Steps:</w:t>
      </w:r>
    </w:p>
    <w:p w14:paraId="7B2FA312" w14:textId="77777777" w:rsidR="00222589" w:rsidRPr="00E82ABA" w:rsidRDefault="00222589" w:rsidP="00222589">
      <w:pPr>
        <w:jc w:val="center"/>
        <w:rPr>
          <w:b/>
        </w:rPr>
      </w:pPr>
      <w:r w:rsidRPr="00E82ABA">
        <w:br w:type="page"/>
      </w:r>
      <w:r w:rsidRPr="00E82ABA">
        <w:rPr>
          <w:b/>
        </w:rPr>
        <w:t>Checklist for teaching expectations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3888"/>
      </w:tblGrid>
      <w:tr w:rsidR="00222589" w:rsidRPr="00E82ABA" w14:paraId="66D076CC" w14:textId="77777777" w:rsidTr="00E10530">
        <w:tc>
          <w:tcPr>
            <w:tcW w:w="4968" w:type="dxa"/>
          </w:tcPr>
          <w:p w14:paraId="6D8FDB81" w14:textId="77777777" w:rsidR="00222589" w:rsidRPr="00E82ABA" w:rsidRDefault="00222589" w:rsidP="00E10530">
            <w:pPr>
              <w:rPr>
                <w:b/>
              </w:rPr>
            </w:pPr>
            <w:r w:rsidRPr="00E82ABA">
              <w:rPr>
                <w:b/>
              </w:rPr>
              <w:t>Activity for teaching ___________</w:t>
            </w:r>
          </w:p>
          <w:p w14:paraId="42E4C858" w14:textId="77777777" w:rsidR="00222589" w:rsidRPr="00E82ABA" w:rsidRDefault="00222589" w:rsidP="00E10530">
            <w:pPr>
              <w:tabs>
                <w:tab w:val="center" w:pos="2376"/>
              </w:tabs>
              <w:rPr>
                <w:b/>
              </w:rPr>
            </w:pPr>
            <w:r w:rsidRPr="00E82ABA">
              <w:rPr>
                <w:b/>
              </w:rPr>
              <w:t>(list the expectation being taught)</w:t>
            </w:r>
          </w:p>
        </w:tc>
        <w:tc>
          <w:tcPr>
            <w:tcW w:w="3888" w:type="dxa"/>
          </w:tcPr>
          <w:p w14:paraId="5DE6A1C6" w14:textId="77777777" w:rsidR="00222589" w:rsidRPr="00E82ABA" w:rsidRDefault="00222589" w:rsidP="00E10530">
            <w:pPr>
              <w:rPr>
                <w:b/>
              </w:rPr>
            </w:pPr>
            <w:r w:rsidRPr="00E82ABA">
              <w:rPr>
                <w:b/>
              </w:rPr>
              <w:t>Yes= 2 Good Start = 1 No = 0</w:t>
            </w:r>
          </w:p>
          <w:p w14:paraId="73D8FF8B" w14:textId="77777777" w:rsidR="00222589" w:rsidRPr="00E82ABA" w:rsidRDefault="00222589" w:rsidP="00E10530">
            <w:pPr>
              <w:rPr>
                <w:b/>
              </w:rPr>
            </w:pPr>
            <w:r w:rsidRPr="00E82ABA">
              <w:rPr>
                <w:b/>
              </w:rPr>
              <w:t>Comment for additional practice</w:t>
            </w:r>
          </w:p>
        </w:tc>
      </w:tr>
      <w:tr w:rsidR="00222589" w:rsidRPr="00E82ABA" w14:paraId="3C51449C" w14:textId="77777777" w:rsidTr="00E10530">
        <w:tc>
          <w:tcPr>
            <w:tcW w:w="4968" w:type="dxa"/>
          </w:tcPr>
          <w:p w14:paraId="666A6153" w14:textId="77777777" w:rsidR="00222589" w:rsidRPr="00E82ABA" w:rsidRDefault="00222589" w:rsidP="00E10530">
            <w:r w:rsidRPr="00E82ABA">
              <w:t>Was the schoolwide expectation explicitly stated?</w:t>
            </w:r>
          </w:p>
          <w:p w14:paraId="1A24989A" w14:textId="77777777" w:rsidR="00222589" w:rsidRPr="00E82ABA" w:rsidRDefault="00222589" w:rsidP="00E10530"/>
        </w:tc>
        <w:tc>
          <w:tcPr>
            <w:tcW w:w="3888" w:type="dxa"/>
          </w:tcPr>
          <w:p w14:paraId="08FF118F" w14:textId="77777777" w:rsidR="00222589" w:rsidRPr="00E82ABA" w:rsidRDefault="00222589" w:rsidP="00E10530">
            <w:pPr>
              <w:rPr>
                <w:b/>
              </w:rPr>
            </w:pPr>
          </w:p>
        </w:tc>
      </w:tr>
      <w:tr w:rsidR="00222589" w:rsidRPr="00E82ABA" w14:paraId="6D14FB6C" w14:textId="77777777" w:rsidTr="00E10530">
        <w:tc>
          <w:tcPr>
            <w:tcW w:w="4968" w:type="dxa"/>
          </w:tcPr>
          <w:p w14:paraId="14C1EE37" w14:textId="77777777" w:rsidR="00222589" w:rsidRPr="00E82ABA" w:rsidRDefault="00222589" w:rsidP="00E10530">
            <w:r w:rsidRPr="00E82ABA">
              <w:t>Was the location where the behavior is to be carried out identified?</w:t>
            </w:r>
          </w:p>
          <w:p w14:paraId="6EDC69C7" w14:textId="77777777" w:rsidR="00222589" w:rsidRPr="00E82ABA" w:rsidRDefault="00222589" w:rsidP="00E10530"/>
        </w:tc>
        <w:tc>
          <w:tcPr>
            <w:tcW w:w="3888" w:type="dxa"/>
          </w:tcPr>
          <w:p w14:paraId="18D2E12B" w14:textId="77777777" w:rsidR="00222589" w:rsidRPr="00E82ABA" w:rsidRDefault="00222589" w:rsidP="00E10530">
            <w:pPr>
              <w:rPr>
                <w:b/>
              </w:rPr>
            </w:pPr>
          </w:p>
        </w:tc>
      </w:tr>
      <w:tr w:rsidR="00222589" w:rsidRPr="00E82ABA" w14:paraId="7D554ED3" w14:textId="77777777" w:rsidTr="00E10530">
        <w:tc>
          <w:tcPr>
            <w:tcW w:w="4968" w:type="dxa"/>
          </w:tcPr>
          <w:p w14:paraId="58FE3F0A" w14:textId="1ED639EC" w:rsidR="00222589" w:rsidRPr="00E82ABA" w:rsidRDefault="00222589" w:rsidP="00E10530">
            <w:r w:rsidRPr="00E82ABA">
              <w:t>Was the teaching method clear (e.g.</w:t>
            </w:r>
            <w:r w:rsidR="005B7D4D" w:rsidRPr="00E82ABA">
              <w:t>,</w:t>
            </w:r>
            <w:r w:rsidRPr="00E82ABA">
              <w:t xml:space="preserve"> discussion, role play)</w:t>
            </w:r>
          </w:p>
          <w:p w14:paraId="2CC5568C" w14:textId="77777777" w:rsidR="00222589" w:rsidRPr="00E82ABA" w:rsidRDefault="00222589" w:rsidP="00E10530"/>
        </w:tc>
        <w:tc>
          <w:tcPr>
            <w:tcW w:w="3888" w:type="dxa"/>
          </w:tcPr>
          <w:p w14:paraId="299612A0" w14:textId="77777777" w:rsidR="00222589" w:rsidRPr="00E82ABA" w:rsidRDefault="00222589" w:rsidP="00E10530">
            <w:pPr>
              <w:rPr>
                <w:b/>
              </w:rPr>
            </w:pPr>
          </w:p>
        </w:tc>
      </w:tr>
      <w:tr w:rsidR="00222589" w:rsidRPr="00E82ABA" w14:paraId="734A75CF" w14:textId="77777777" w:rsidTr="00E10530">
        <w:tc>
          <w:tcPr>
            <w:tcW w:w="4968" w:type="dxa"/>
          </w:tcPr>
          <w:p w14:paraId="4CBDF887" w14:textId="77777777" w:rsidR="00222589" w:rsidRPr="00E82ABA" w:rsidRDefault="00222589" w:rsidP="00E10530">
            <w:r w:rsidRPr="00E82ABA">
              <w:t>Was a prompt given to discuss why this expectation was important?</w:t>
            </w:r>
          </w:p>
          <w:p w14:paraId="2EF420E5" w14:textId="77777777" w:rsidR="00222589" w:rsidRPr="00E82ABA" w:rsidRDefault="00222589" w:rsidP="00E10530"/>
        </w:tc>
        <w:tc>
          <w:tcPr>
            <w:tcW w:w="3888" w:type="dxa"/>
          </w:tcPr>
          <w:p w14:paraId="669EC077" w14:textId="77777777" w:rsidR="00222589" w:rsidRPr="00E82ABA" w:rsidRDefault="00222589" w:rsidP="00E10530">
            <w:pPr>
              <w:rPr>
                <w:b/>
              </w:rPr>
            </w:pPr>
          </w:p>
        </w:tc>
      </w:tr>
      <w:tr w:rsidR="00222589" w:rsidRPr="00E82ABA" w14:paraId="2294F19B" w14:textId="77777777" w:rsidTr="00E10530">
        <w:tc>
          <w:tcPr>
            <w:tcW w:w="4968" w:type="dxa"/>
          </w:tcPr>
          <w:p w14:paraId="0A968B93" w14:textId="77777777" w:rsidR="00222589" w:rsidRPr="00E82ABA" w:rsidRDefault="00222589" w:rsidP="00E10530">
            <w:r w:rsidRPr="00E82ABA">
              <w:t>Were students asked for negative examples of the expectation?</w:t>
            </w:r>
          </w:p>
          <w:p w14:paraId="4C75462A" w14:textId="77777777" w:rsidR="00222589" w:rsidRPr="00E82ABA" w:rsidRDefault="00222589" w:rsidP="00E10530"/>
        </w:tc>
        <w:tc>
          <w:tcPr>
            <w:tcW w:w="3888" w:type="dxa"/>
          </w:tcPr>
          <w:p w14:paraId="4A11A933" w14:textId="77777777" w:rsidR="00222589" w:rsidRPr="00E82ABA" w:rsidRDefault="00222589" w:rsidP="00E10530">
            <w:pPr>
              <w:rPr>
                <w:b/>
              </w:rPr>
            </w:pPr>
          </w:p>
        </w:tc>
      </w:tr>
      <w:tr w:rsidR="00222589" w:rsidRPr="00E82ABA" w14:paraId="197C988D" w14:textId="77777777" w:rsidTr="00E10530">
        <w:tc>
          <w:tcPr>
            <w:tcW w:w="4968" w:type="dxa"/>
          </w:tcPr>
          <w:p w14:paraId="47058640" w14:textId="77777777" w:rsidR="00222589" w:rsidRPr="00E82ABA" w:rsidRDefault="00222589" w:rsidP="00E10530">
            <w:r w:rsidRPr="00E82ABA">
              <w:t>Were students asked for positive examples of the expectation?</w:t>
            </w:r>
          </w:p>
          <w:p w14:paraId="39FC0EE8" w14:textId="77777777" w:rsidR="00222589" w:rsidRPr="00E82ABA" w:rsidRDefault="00222589" w:rsidP="00E10530"/>
        </w:tc>
        <w:tc>
          <w:tcPr>
            <w:tcW w:w="3888" w:type="dxa"/>
          </w:tcPr>
          <w:p w14:paraId="15D4A2F7" w14:textId="77777777" w:rsidR="00222589" w:rsidRPr="00E82ABA" w:rsidRDefault="00222589" w:rsidP="00E10530">
            <w:pPr>
              <w:rPr>
                <w:b/>
              </w:rPr>
            </w:pPr>
          </w:p>
        </w:tc>
      </w:tr>
      <w:tr w:rsidR="00222589" w:rsidRPr="00E82ABA" w14:paraId="5025A021" w14:textId="77777777" w:rsidTr="00E10530">
        <w:tc>
          <w:tcPr>
            <w:tcW w:w="4968" w:type="dxa"/>
          </w:tcPr>
          <w:p w14:paraId="5BF52340" w14:textId="1B78D02E" w:rsidR="00222589" w:rsidRPr="00E82ABA" w:rsidRDefault="00222589" w:rsidP="00E10530">
            <w:r w:rsidRPr="00E82ABA">
              <w:t xml:space="preserve">Were the students allowed </w:t>
            </w:r>
            <w:r w:rsidR="005B7D4D" w:rsidRPr="00E82ABA">
              <w:t xml:space="preserve">to </w:t>
            </w:r>
            <w:r w:rsidRPr="00E82ABA">
              <w:t>practice the negative, then the positive behavior?</w:t>
            </w:r>
          </w:p>
          <w:p w14:paraId="665639C5" w14:textId="77777777" w:rsidR="00222589" w:rsidRPr="00E82ABA" w:rsidRDefault="00222589" w:rsidP="00E10530"/>
        </w:tc>
        <w:tc>
          <w:tcPr>
            <w:tcW w:w="3888" w:type="dxa"/>
          </w:tcPr>
          <w:p w14:paraId="14F32D82" w14:textId="77777777" w:rsidR="00222589" w:rsidRPr="00E82ABA" w:rsidRDefault="00222589" w:rsidP="00E10530">
            <w:pPr>
              <w:rPr>
                <w:b/>
              </w:rPr>
            </w:pPr>
          </w:p>
        </w:tc>
      </w:tr>
      <w:tr w:rsidR="00222589" w:rsidRPr="00E82ABA" w14:paraId="49E3C6F1" w14:textId="77777777" w:rsidTr="00E10530">
        <w:tc>
          <w:tcPr>
            <w:tcW w:w="4968" w:type="dxa"/>
          </w:tcPr>
          <w:p w14:paraId="4E7CEBE7" w14:textId="08FDBEDD" w:rsidR="00222589" w:rsidRPr="00E82ABA" w:rsidRDefault="00222589" w:rsidP="00E10530">
            <w:r w:rsidRPr="00E82ABA">
              <w:t>Did the teacher pre-teach prompts (e.g., when I raise my hand, stop yelling),  to stop inappropriate role play (e.g., show what … does not look like)</w:t>
            </w:r>
            <w:r w:rsidR="005B7D4D" w:rsidRPr="00E82ABA">
              <w:t>,</w:t>
            </w:r>
            <w:r w:rsidRPr="00E82ABA">
              <w:t xml:space="preserve"> and were limits of behavior set? </w:t>
            </w:r>
          </w:p>
          <w:p w14:paraId="2972D58F" w14:textId="77777777" w:rsidR="00222589" w:rsidRPr="00E82ABA" w:rsidRDefault="00222589" w:rsidP="00E10530"/>
        </w:tc>
        <w:tc>
          <w:tcPr>
            <w:tcW w:w="3888" w:type="dxa"/>
          </w:tcPr>
          <w:p w14:paraId="3577A438" w14:textId="77777777" w:rsidR="00222589" w:rsidRPr="00E82ABA" w:rsidRDefault="00222589" w:rsidP="00E10530">
            <w:pPr>
              <w:rPr>
                <w:b/>
              </w:rPr>
            </w:pPr>
          </w:p>
        </w:tc>
      </w:tr>
      <w:tr w:rsidR="00222589" w:rsidRPr="00E82ABA" w14:paraId="00059EB9" w14:textId="77777777" w:rsidTr="00E10530">
        <w:tc>
          <w:tcPr>
            <w:tcW w:w="4968" w:type="dxa"/>
          </w:tcPr>
          <w:p w14:paraId="4253FA25" w14:textId="578AF59F" w:rsidR="00222589" w:rsidRPr="00E82ABA" w:rsidRDefault="00222589" w:rsidP="00E10530">
            <w:r w:rsidRPr="00E82ABA">
              <w:t>Did the teacher pre-teach limits for the negative role</w:t>
            </w:r>
            <w:r w:rsidR="005B7D4D" w:rsidRPr="00E82ABA">
              <w:t>-</w:t>
            </w:r>
            <w:r w:rsidRPr="00E82ABA">
              <w:t xml:space="preserve">play (e.g., remember not to do anything that will get you thrown out of class)? </w:t>
            </w:r>
          </w:p>
          <w:p w14:paraId="2AB03B2E" w14:textId="77777777" w:rsidR="00222589" w:rsidRPr="00E82ABA" w:rsidRDefault="00222589" w:rsidP="00E10530"/>
        </w:tc>
        <w:tc>
          <w:tcPr>
            <w:tcW w:w="3888" w:type="dxa"/>
          </w:tcPr>
          <w:p w14:paraId="45DB101A" w14:textId="77777777" w:rsidR="00222589" w:rsidRPr="00E82ABA" w:rsidRDefault="00222589" w:rsidP="00E10530">
            <w:pPr>
              <w:rPr>
                <w:b/>
              </w:rPr>
            </w:pPr>
          </w:p>
        </w:tc>
      </w:tr>
      <w:tr w:rsidR="00222589" w:rsidRPr="00E82ABA" w14:paraId="1EA5BE63" w14:textId="77777777" w:rsidTr="00E10530">
        <w:tc>
          <w:tcPr>
            <w:tcW w:w="4968" w:type="dxa"/>
          </w:tcPr>
          <w:p w14:paraId="72A6DA8C" w14:textId="77777777" w:rsidR="00222589" w:rsidRPr="00E82ABA" w:rsidRDefault="00222589" w:rsidP="00E10530">
            <w:r w:rsidRPr="00E82ABA">
              <w:t xml:space="preserve">Were the students provided with feedback about their performance and perhaps additional practice in another situation? </w:t>
            </w:r>
          </w:p>
          <w:p w14:paraId="061B27AC" w14:textId="77777777" w:rsidR="00222589" w:rsidRPr="00E82ABA" w:rsidRDefault="00222589" w:rsidP="00E10530"/>
        </w:tc>
        <w:tc>
          <w:tcPr>
            <w:tcW w:w="3888" w:type="dxa"/>
          </w:tcPr>
          <w:p w14:paraId="5ACDA7A8" w14:textId="77777777" w:rsidR="00222589" w:rsidRPr="00E82ABA" w:rsidRDefault="00222589" w:rsidP="00E10530">
            <w:pPr>
              <w:rPr>
                <w:b/>
              </w:rPr>
            </w:pPr>
          </w:p>
        </w:tc>
      </w:tr>
    </w:tbl>
    <w:p w14:paraId="57859416" w14:textId="77777777" w:rsidR="00222589" w:rsidRPr="00E82ABA" w:rsidRDefault="00222589" w:rsidP="00222589">
      <w:pPr>
        <w:rPr>
          <w:b/>
        </w:rPr>
      </w:pPr>
      <w:r w:rsidRPr="00E82ABA">
        <w:rPr>
          <w:b/>
        </w:rPr>
        <w:t>Total Points:_____________________</w:t>
      </w:r>
      <w:r w:rsidRPr="00E82ABA">
        <w:rPr>
          <w:b/>
        </w:rPr>
        <w:tab/>
        <w:t>Teacher’s Name:________________</w:t>
      </w:r>
    </w:p>
    <w:p w14:paraId="3A8EEBB4" w14:textId="77777777" w:rsidR="00222589" w:rsidRPr="00E82ABA" w:rsidRDefault="00222589" w:rsidP="00222589">
      <w:pPr>
        <w:rPr>
          <w:b/>
        </w:rPr>
      </w:pPr>
      <w:r w:rsidRPr="00E82ABA">
        <w:rPr>
          <w:b/>
        </w:rPr>
        <w:t>Percentage:______________________   PBS Consultant:________________</w:t>
      </w:r>
    </w:p>
    <w:p w14:paraId="17F53ED2" w14:textId="77777777" w:rsidR="00222589" w:rsidRPr="00E82ABA" w:rsidRDefault="00222589" w:rsidP="00222589">
      <w:pPr>
        <w:rPr>
          <w:b/>
        </w:rPr>
      </w:pPr>
      <w:r w:rsidRPr="00E82ABA">
        <w:rPr>
          <w:b/>
        </w:rPr>
        <w:t xml:space="preserve">Teacher has reached a </w:t>
      </w:r>
      <w:r w:rsidRPr="00E82ABA">
        <w:rPr>
          <w:b/>
        </w:rPr>
        <w:tab/>
        <w:t>proficiency level of 90% or better ____________</w:t>
      </w:r>
    </w:p>
    <w:p w14:paraId="3677BD61" w14:textId="77777777" w:rsidR="00222589" w:rsidRPr="00E82ABA" w:rsidRDefault="00222589" w:rsidP="00222589">
      <w:pPr>
        <w:rPr>
          <w:b/>
        </w:rPr>
      </w:pPr>
      <w:r w:rsidRPr="00E82ABA">
        <w:rPr>
          <w:b/>
        </w:rPr>
        <w:tab/>
      </w:r>
      <w:r w:rsidRPr="00E82ABA">
        <w:rPr>
          <w:b/>
        </w:rPr>
        <w:tab/>
      </w:r>
      <w:r w:rsidRPr="00E82ABA">
        <w:rPr>
          <w:b/>
        </w:rPr>
        <w:tab/>
      </w:r>
      <w:r w:rsidRPr="00E82ABA">
        <w:rPr>
          <w:b/>
        </w:rPr>
        <w:tab/>
      </w:r>
      <w:r w:rsidRPr="00E82ABA">
        <w:rPr>
          <w:b/>
        </w:rPr>
        <w:tab/>
      </w:r>
      <w:r w:rsidRPr="00E82ABA">
        <w:rPr>
          <w:b/>
        </w:rPr>
        <w:tab/>
      </w:r>
      <w:r w:rsidRPr="00E82ABA">
        <w:rPr>
          <w:b/>
        </w:rPr>
        <w:tab/>
      </w:r>
      <w:r w:rsidRPr="00E82ABA">
        <w:rPr>
          <w:b/>
        </w:rPr>
        <w:tab/>
      </w:r>
      <w:r w:rsidRPr="00E82ABA">
        <w:rPr>
          <w:b/>
        </w:rPr>
        <w:tab/>
      </w:r>
      <w:r w:rsidRPr="00E82ABA">
        <w:rPr>
          <w:b/>
        </w:rPr>
        <w:tab/>
        <w:t>Yes/No</w:t>
      </w:r>
    </w:p>
    <w:p w14:paraId="3462A779" w14:textId="5B5580B1" w:rsidR="00222589" w:rsidRPr="00E82ABA" w:rsidRDefault="00222589">
      <w:pPr>
        <w:rPr>
          <w:rFonts w:eastAsia="Cambria"/>
          <w:b/>
          <w:bCs/>
        </w:rPr>
      </w:pPr>
    </w:p>
    <w:p w14:paraId="7A36EA8D" w14:textId="2F8A9352" w:rsidR="005B7D4D" w:rsidRPr="00E82ABA" w:rsidRDefault="005B7D4D">
      <w:pPr>
        <w:rPr>
          <w:rFonts w:eastAsia="Cambria"/>
          <w:b/>
          <w:bCs/>
        </w:rPr>
      </w:pPr>
      <w:r w:rsidRPr="00E82ABA">
        <w:rPr>
          <w:rFonts w:eastAsia="Cambria"/>
          <w:b/>
          <w:bCs/>
        </w:rPr>
        <w:br w:type="page"/>
      </w:r>
    </w:p>
    <w:p w14:paraId="724274E5" w14:textId="77777777" w:rsidR="005B7D4D" w:rsidRPr="00E82ABA" w:rsidRDefault="005B7D4D">
      <w:pPr>
        <w:rPr>
          <w:rFonts w:eastAsia="Cambria"/>
          <w:b/>
          <w:bCs/>
        </w:rPr>
      </w:pPr>
    </w:p>
    <w:p w14:paraId="1D7C9C05" w14:textId="77777777" w:rsidR="005B7D4D" w:rsidRPr="00E82ABA" w:rsidRDefault="005B7D4D">
      <w:pPr>
        <w:rPr>
          <w:rFonts w:eastAsia="Cambria"/>
          <w:b/>
          <w:bCs/>
        </w:rPr>
      </w:pPr>
    </w:p>
    <w:p w14:paraId="7433BB20" w14:textId="77777777" w:rsidR="00DF4365" w:rsidRPr="00E82ABA" w:rsidRDefault="00DF4365">
      <w:pPr>
        <w:rPr>
          <w:rFonts w:eastAsia="Cambria"/>
          <w:b/>
          <w:bCs/>
        </w:rPr>
      </w:pPr>
    </w:p>
    <w:p w14:paraId="5EB67575" w14:textId="77777777" w:rsidR="00DF4365" w:rsidRPr="00E82ABA" w:rsidRDefault="00DF4365" w:rsidP="00DF4365">
      <w:pPr>
        <w:jc w:val="center"/>
        <w:rPr>
          <w:b/>
        </w:rPr>
      </w:pPr>
      <w:r w:rsidRPr="00E82ABA">
        <w:rPr>
          <w:b/>
        </w:rPr>
        <w:t>Acknowledging Students for Good Behaviors</w:t>
      </w:r>
    </w:p>
    <w:p w14:paraId="18C4F973" w14:textId="77777777" w:rsidR="00DF4365" w:rsidRPr="00E82ABA" w:rsidRDefault="00DF4365" w:rsidP="00DF4365">
      <w:pPr>
        <w:jc w:val="center"/>
      </w:pPr>
    </w:p>
    <w:p w14:paraId="57A2727D" w14:textId="44C0BB4F" w:rsidR="00DF4365" w:rsidRPr="00E82ABA" w:rsidRDefault="00DF4365" w:rsidP="00DF4365">
      <w:pPr>
        <w:numPr>
          <w:ilvl w:val="0"/>
          <w:numId w:val="18"/>
        </w:numPr>
      </w:pPr>
      <w:r w:rsidRPr="00E82ABA">
        <w:t>Try to use a 4 to 1 ratio of positive to corrective comments in the classroom</w:t>
      </w:r>
    </w:p>
    <w:p w14:paraId="0E0F0AB7" w14:textId="77777777" w:rsidR="00DF4365" w:rsidRPr="00E82ABA" w:rsidRDefault="00DF4365" w:rsidP="00DF4365">
      <w:pPr>
        <w:ind w:left="360"/>
      </w:pPr>
    </w:p>
    <w:p w14:paraId="721AD822" w14:textId="77777777" w:rsidR="00DF4365" w:rsidRPr="00E82ABA" w:rsidRDefault="00DF4365" w:rsidP="00DF4365">
      <w:pPr>
        <w:numPr>
          <w:ilvl w:val="0"/>
          <w:numId w:val="18"/>
        </w:numPr>
      </w:pPr>
      <w:r w:rsidRPr="00E82ABA">
        <w:t>Be specific : “Thank you for being respectful and handing me your ID when I asked for it”</w:t>
      </w:r>
    </w:p>
    <w:p w14:paraId="0AE27F66" w14:textId="77777777" w:rsidR="00DF4365" w:rsidRPr="00E82ABA" w:rsidRDefault="00DF4365" w:rsidP="00DF4365">
      <w:pPr>
        <w:ind w:left="360"/>
      </w:pPr>
    </w:p>
    <w:p w14:paraId="2E3E2706" w14:textId="77777777" w:rsidR="00DF4365" w:rsidRPr="00E82ABA" w:rsidRDefault="00DF4365" w:rsidP="00DF4365">
      <w:pPr>
        <w:numPr>
          <w:ilvl w:val="0"/>
          <w:numId w:val="18"/>
        </w:numPr>
      </w:pPr>
      <w:r w:rsidRPr="00E82ABA">
        <w:t>Recognize students immediately after a good behavior</w:t>
      </w:r>
    </w:p>
    <w:p w14:paraId="216BE926" w14:textId="77777777" w:rsidR="00DF4365" w:rsidRPr="00E82ABA" w:rsidRDefault="00DF4365" w:rsidP="00DF4365">
      <w:pPr>
        <w:ind w:left="360"/>
      </w:pPr>
    </w:p>
    <w:p w14:paraId="43DC13B9" w14:textId="77777777" w:rsidR="00DF4365" w:rsidRPr="00E82ABA" w:rsidRDefault="00DF4365" w:rsidP="00DF4365">
      <w:pPr>
        <w:numPr>
          <w:ilvl w:val="0"/>
          <w:numId w:val="18"/>
        </w:numPr>
      </w:pPr>
      <w:r w:rsidRPr="00E82ABA">
        <w:t>Be genuine: Convey sincerity with tone of voice and body language, message, and choice of behavior to acknowledge (avoid patronizing students)</w:t>
      </w:r>
    </w:p>
    <w:p w14:paraId="6CED6D88" w14:textId="77777777" w:rsidR="00DF4365" w:rsidRPr="00E82ABA" w:rsidRDefault="00DF4365" w:rsidP="00DF4365">
      <w:pPr>
        <w:ind w:left="360"/>
      </w:pPr>
    </w:p>
    <w:p w14:paraId="6B8FE5A0" w14:textId="77777777" w:rsidR="00DF4365" w:rsidRPr="00E82ABA" w:rsidRDefault="00DF4365" w:rsidP="00DF4365">
      <w:pPr>
        <w:numPr>
          <w:ilvl w:val="0"/>
          <w:numId w:val="18"/>
        </w:numPr>
      </w:pPr>
      <w:r w:rsidRPr="00E82ABA">
        <w:t>Use vicarious reinforcement: acknowledge a student who is meeting your expectation when others are not: “I really appreciate how productive group one is being right now, you all have your books open and are taking notes”</w:t>
      </w:r>
    </w:p>
    <w:p w14:paraId="0A6928A2" w14:textId="77777777" w:rsidR="00DF4365" w:rsidRPr="00E82ABA" w:rsidRDefault="00DF4365" w:rsidP="00DF4365">
      <w:pPr>
        <w:ind w:left="360"/>
      </w:pPr>
    </w:p>
    <w:p w14:paraId="7F488BEA" w14:textId="6065945E" w:rsidR="00DF4365" w:rsidRPr="00E82ABA" w:rsidRDefault="00DF4365" w:rsidP="00DF4365">
      <w:pPr>
        <w:numPr>
          <w:ilvl w:val="0"/>
          <w:numId w:val="18"/>
        </w:numPr>
      </w:pPr>
      <w:r w:rsidRPr="00E82ABA">
        <w:t xml:space="preserve">Make the activity relevant: If the content of an academic activity is meaningful and interesting for students, it is rewarding for them to behave well and participate. For example, for math class, allowing them to complete word problems to figure out how to save money for a video game system (Xbox, </w:t>
      </w:r>
      <w:r w:rsidR="00EC443F" w:rsidRPr="00E82ABA">
        <w:t>PlayStation</w:t>
      </w:r>
      <w:r w:rsidRPr="00E82ABA">
        <w:t>, etc.)</w:t>
      </w:r>
    </w:p>
    <w:p w14:paraId="1D2C91A3" w14:textId="77777777" w:rsidR="00DF4365" w:rsidRPr="00E82ABA" w:rsidRDefault="00DF4365" w:rsidP="00DF4365"/>
    <w:p w14:paraId="51DBD6FB" w14:textId="77777777" w:rsidR="00DF4365" w:rsidRPr="00E82ABA" w:rsidRDefault="00DF4365" w:rsidP="00DF4365">
      <w:pPr>
        <w:ind w:left="360"/>
      </w:pPr>
      <w:r w:rsidRPr="00E82ABA">
        <w:rPr>
          <w:b/>
        </w:rPr>
        <w:t>Pop quiz</w:t>
      </w:r>
      <w:r w:rsidRPr="00E82ABA">
        <w:t>: What do you have available to you that would help you reinforce students in a specific, immediate, genuine way? (Hint: Think School Store)</w:t>
      </w:r>
    </w:p>
    <w:p w14:paraId="79D340EF" w14:textId="77777777" w:rsidR="00DF4365" w:rsidRPr="00E82ABA" w:rsidRDefault="00DF4365" w:rsidP="00DF4365">
      <w:pPr>
        <w:ind w:left="360"/>
      </w:pPr>
    </w:p>
    <w:p w14:paraId="386F044A" w14:textId="77777777" w:rsidR="00DF4365" w:rsidRPr="00E82ABA" w:rsidRDefault="00DF4365" w:rsidP="00DF4365">
      <w:pPr>
        <w:ind w:left="360"/>
      </w:pPr>
    </w:p>
    <w:p w14:paraId="16046147" w14:textId="098FDF8F" w:rsidR="00DF4365" w:rsidRPr="00E82ABA" w:rsidRDefault="00DF4365" w:rsidP="00DF4365">
      <w:pPr>
        <w:ind w:left="360"/>
      </w:pPr>
      <w:r w:rsidRPr="00E82ABA">
        <w:t>Types of acknowledgment:</w:t>
      </w:r>
    </w:p>
    <w:p w14:paraId="4114A4D4" w14:textId="77777777" w:rsidR="00DF4365" w:rsidRPr="00E82ABA" w:rsidRDefault="00DF4365" w:rsidP="00DF4365">
      <w:pPr>
        <w:ind w:left="360"/>
      </w:pPr>
    </w:p>
    <w:p w14:paraId="50043028" w14:textId="77777777" w:rsidR="00DF4365" w:rsidRPr="00E82ABA" w:rsidRDefault="00DF4365" w:rsidP="00DF4365">
      <w:pPr>
        <w:ind w:left="360"/>
      </w:pPr>
      <w:r w:rsidRPr="00E82ABA">
        <w:t>Immediate/Frequent:</w:t>
      </w:r>
    </w:p>
    <w:p w14:paraId="4BB851E3" w14:textId="77777777" w:rsidR="00DF4365" w:rsidRPr="00E82ABA" w:rsidRDefault="00DF4365" w:rsidP="00DF4365">
      <w:pPr>
        <w:ind w:left="360"/>
      </w:pPr>
      <w:r w:rsidRPr="00E82ABA">
        <w:t>Intermediate (weekly?) – homework example</w:t>
      </w:r>
    </w:p>
    <w:p w14:paraId="792A45C2" w14:textId="222B8003" w:rsidR="00DF4365" w:rsidRPr="00E82ABA" w:rsidRDefault="00DF4365" w:rsidP="00DF4365">
      <w:pPr>
        <w:ind w:left="360"/>
      </w:pPr>
      <w:r w:rsidRPr="00E82ABA">
        <w:t>Large scale, school spirit oriented (school picnic?)</w:t>
      </w:r>
    </w:p>
    <w:p w14:paraId="65C30A93" w14:textId="77777777" w:rsidR="00DF4365" w:rsidRPr="00E82ABA" w:rsidRDefault="00DF4365" w:rsidP="00DF4365">
      <w:pPr>
        <w:ind w:left="360"/>
      </w:pPr>
    </w:p>
    <w:p w14:paraId="5D7A501D" w14:textId="38605BDA" w:rsidR="00305C4A" w:rsidRPr="00E82ABA" w:rsidRDefault="00305C4A">
      <w:pPr>
        <w:rPr>
          <w:rFonts w:eastAsia="Cambria"/>
          <w:b/>
          <w:bCs/>
        </w:rPr>
      </w:pPr>
      <w:r w:rsidRPr="00E82ABA">
        <w:rPr>
          <w:rFonts w:eastAsia="Cambria"/>
          <w:b/>
          <w:bCs/>
        </w:rPr>
        <w:br w:type="page"/>
      </w:r>
    </w:p>
    <w:p w14:paraId="7C2E3604" w14:textId="00978DEB" w:rsidR="00A4394A" w:rsidRPr="00E82ABA" w:rsidRDefault="00A4394A" w:rsidP="0001400A">
      <w:pPr>
        <w:pStyle w:val="Caption"/>
        <w:rPr>
          <w:rFonts w:ascii="Times New Roman" w:hAnsi="Times New Roman"/>
          <w:sz w:val="24"/>
        </w:rPr>
      </w:pPr>
      <w:r w:rsidRPr="00E82ABA">
        <w:rPr>
          <w:rFonts w:ascii="Times New Roman" w:hAnsi="Times New Roman"/>
          <w:sz w:val="24"/>
        </w:rPr>
        <w:t>See Sample (</w:t>
      </w:r>
      <w:hyperlink r:id="rId36" w:history="1">
        <w:r w:rsidRPr="00E82ABA">
          <w:rPr>
            <w:rStyle w:val="Hyperlink"/>
            <w:rFonts w:ascii="Times New Roman" w:hAnsi="Times New Roman"/>
            <w:sz w:val="24"/>
          </w:rPr>
          <w:t>link</w:t>
        </w:r>
      </w:hyperlink>
      <w:r w:rsidRPr="00E82ABA">
        <w:rPr>
          <w:rFonts w:ascii="Times New Roman" w:hAnsi="Times New Roman"/>
          <w:sz w:val="24"/>
        </w:rPr>
        <w:t>)</w:t>
      </w:r>
    </w:p>
    <w:p w14:paraId="7801B2B8" w14:textId="4432DEED" w:rsidR="0001400A" w:rsidRPr="00E82ABA" w:rsidRDefault="0001400A" w:rsidP="0001400A">
      <w:pPr>
        <w:pStyle w:val="Caption"/>
        <w:rPr>
          <w:rFonts w:ascii="Times New Roman" w:hAnsi="Times New Roman"/>
          <w:sz w:val="24"/>
        </w:rPr>
      </w:pPr>
      <w:r w:rsidRPr="00E82ABA">
        <w:rPr>
          <w:rFonts w:ascii="Times New Roman" w:hAnsi="Times New Roman"/>
          <w:sz w:val="24"/>
        </w:rPr>
        <w:t>PBIS</w:t>
      </w:r>
      <w:r w:rsidR="005B7D4D" w:rsidRPr="00E82ABA">
        <w:rPr>
          <w:rFonts w:ascii="Times New Roman" w:hAnsi="Times New Roman"/>
          <w:sz w:val="24"/>
        </w:rPr>
        <w:t>/</w:t>
      </w:r>
      <w:r w:rsidR="00D61F90" w:rsidRPr="00E82ABA">
        <w:rPr>
          <w:rFonts w:ascii="Times New Roman" w:hAnsi="Times New Roman"/>
          <w:sz w:val="24"/>
        </w:rPr>
        <w:t>MTSS</w:t>
      </w:r>
      <w:r w:rsidRPr="00E82ABA">
        <w:rPr>
          <w:rFonts w:ascii="Times New Roman" w:hAnsi="Times New Roman"/>
          <w:sz w:val="24"/>
        </w:rPr>
        <w:t xml:space="preserve"> School-Wide Reinforcement Planning Matrix</w:t>
      </w:r>
    </w:p>
    <w:p w14:paraId="74323D7E" w14:textId="77777777" w:rsidR="0001400A" w:rsidRPr="00E82ABA" w:rsidRDefault="0001400A" w:rsidP="0001400A"/>
    <w:p w14:paraId="20FDC6A0" w14:textId="1127DE4F" w:rsidR="0001400A" w:rsidRPr="00E82ABA" w:rsidRDefault="0001400A" w:rsidP="00302C9D">
      <w:pPr>
        <w:jc w:val="center"/>
        <w:rPr>
          <w:b/>
        </w:rPr>
      </w:pPr>
      <w:r w:rsidRPr="00E82ABA">
        <w:rPr>
          <w:b/>
        </w:rPr>
        <w:t>ESH High School (IL)</w:t>
      </w:r>
    </w:p>
    <w:p w14:paraId="6448C411" w14:textId="47FC5F68" w:rsidR="00305C4A" w:rsidRPr="00E82ABA" w:rsidRDefault="00305C4A" w:rsidP="00305C4A">
      <w:pPr>
        <w:pStyle w:val="Caption"/>
        <w:rPr>
          <w:rFonts w:ascii="Times New Roman" w:hAnsi="Times New Roman"/>
          <w:sz w:val="24"/>
        </w:rPr>
      </w:pPr>
      <w:r w:rsidRPr="00E82ABA">
        <w:rPr>
          <w:rFonts w:ascii="Times New Roman" w:hAnsi="Times New Roman"/>
          <w:sz w:val="24"/>
        </w:rPr>
        <w:t>Reinforcement Planning Matrix</w:t>
      </w:r>
    </w:p>
    <w:tbl>
      <w:tblPr>
        <w:tblpPr w:leftFromText="180" w:rightFromText="180" w:horzAnchor="margin" w:tblpXSpec="center" w:tblpY="918"/>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160"/>
        <w:gridCol w:w="1980"/>
        <w:gridCol w:w="1620"/>
        <w:gridCol w:w="1800"/>
        <w:gridCol w:w="2160"/>
      </w:tblGrid>
      <w:tr w:rsidR="00305C4A" w:rsidRPr="00E82ABA" w14:paraId="7BA720BE" w14:textId="77777777" w:rsidTr="00E10530">
        <w:tc>
          <w:tcPr>
            <w:tcW w:w="1800" w:type="dxa"/>
          </w:tcPr>
          <w:p w14:paraId="5696B823" w14:textId="77777777" w:rsidR="00305C4A" w:rsidRPr="00E82ABA" w:rsidRDefault="00305C4A" w:rsidP="00E10530">
            <w:pPr>
              <w:pStyle w:val="Heading1"/>
              <w:rPr>
                <w:rFonts w:ascii="Times New Roman" w:hAnsi="Times New Roman" w:cs="Times New Roman"/>
                <w:color w:val="auto"/>
                <w:sz w:val="24"/>
                <w:szCs w:val="24"/>
              </w:rPr>
            </w:pPr>
            <w:r w:rsidRPr="00E82ABA">
              <w:rPr>
                <w:rFonts w:ascii="Times New Roman" w:hAnsi="Times New Roman" w:cs="Times New Roman"/>
                <w:color w:val="auto"/>
                <w:sz w:val="24"/>
                <w:szCs w:val="24"/>
              </w:rPr>
              <w:t>TYPE</w:t>
            </w:r>
          </w:p>
        </w:tc>
        <w:tc>
          <w:tcPr>
            <w:tcW w:w="2160" w:type="dxa"/>
          </w:tcPr>
          <w:p w14:paraId="6F22E922" w14:textId="77777777" w:rsidR="00305C4A" w:rsidRPr="00E82ABA" w:rsidRDefault="00305C4A" w:rsidP="00E10530">
            <w:pPr>
              <w:pStyle w:val="Heading1"/>
              <w:rPr>
                <w:rFonts w:ascii="Times New Roman" w:hAnsi="Times New Roman" w:cs="Times New Roman"/>
                <w:color w:val="auto"/>
                <w:sz w:val="24"/>
                <w:szCs w:val="24"/>
              </w:rPr>
            </w:pPr>
            <w:r w:rsidRPr="00E82ABA">
              <w:rPr>
                <w:rFonts w:ascii="Times New Roman" w:hAnsi="Times New Roman" w:cs="Times New Roman"/>
                <w:color w:val="auto"/>
                <w:sz w:val="24"/>
                <w:szCs w:val="24"/>
              </w:rPr>
              <w:t>WHAT IT IS</w:t>
            </w:r>
          </w:p>
        </w:tc>
        <w:tc>
          <w:tcPr>
            <w:tcW w:w="1980" w:type="dxa"/>
          </w:tcPr>
          <w:p w14:paraId="2956B610" w14:textId="77777777" w:rsidR="00305C4A" w:rsidRPr="00E82ABA" w:rsidRDefault="00305C4A" w:rsidP="00E10530">
            <w:pPr>
              <w:jc w:val="center"/>
              <w:rPr>
                <w:b/>
                <w:bCs/>
              </w:rPr>
            </w:pPr>
            <w:r w:rsidRPr="00E82ABA">
              <w:rPr>
                <w:b/>
                <w:bCs/>
              </w:rPr>
              <w:t xml:space="preserve">WHEN WILL IT HAPPEN </w:t>
            </w:r>
          </w:p>
        </w:tc>
        <w:tc>
          <w:tcPr>
            <w:tcW w:w="1620" w:type="dxa"/>
          </w:tcPr>
          <w:p w14:paraId="7E934F43" w14:textId="77777777" w:rsidR="00305C4A" w:rsidRPr="00E82ABA" w:rsidRDefault="00305C4A" w:rsidP="00E10530">
            <w:pPr>
              <w:jc w:val="center"/>
              <w:rPr>
                <w:b/>
                <w:bCs/>
              </w:rPr>
            </w:pPr>
            <w:r w:rsidRPr="00E82ABA">
              <w:rPr>
                <w:b/>
                <w:bCs/>
              </w:rPr>
              <w:t>WHERE CAN/WILL IT HAPPEN</w:t>
            </w:r>
          </w:p>
        </w:tc>
        <w:tc>
          <w:tcPr>
            <w:tcW w:w="1800" w:type="dxa"/>
          </w:tcPr>
          <w:p w14:paraId="7454BA2B" w14:textId="77777777" w:rsidR="00305C4A" w:rsidRPr="00E82ABA" w:rsidRDefault="00305C4A" w:rsidP="00E10530">
            <w:pPr>
              <w:jc w:val="center"/>
              <w:rPr>
                <w:b/>
                <w:bCs/>
              </w:rPr>
            </w:pPr>
            <w:r w:rsidRPr="00E82ABA">
              <w:rPr>
                <w:b/>
                <w:bCs/>
              </w:rPr>
              <w:t>WHO WILL BE IMPLEMENTING</w:t>
            </w:r>
          </w:p>
        </w:tc>
        <w:tc>
          <w:tcPr>
            <w:tcW w:w="2160" w:type="dxa"/>
          </w:tcPr>
          <w:p w14:paraId="7176F523" w14:textId="77777777" w:rsidR="00305C4A" w:rsidRPr="00E82ABA" w:rsidRDefault="00305C4A" w:rsidP="00E10530">
            <w:pPr>
              <w:jc w:val="center"/>
              <w:rPr>
                <w:b/>
                <w:bCs/>
              </w:rPr>
            </w:pPr>
            <w:r w:rsidRPr="00E82ABA">
              <w:rPr>
                <w:b/>
                <w:bCs/>
              </w:rPr>
              <w:t>NOTES</w:t>
            </w:r>
          </w:p>
        </w:tc>
      </w:tr>
      <w:tr w:rsidR="00305C4A" w:rsidRPr="00E82ABA" w14:paraId="52912423" w14:textId="77777777" w:rsidTr="00E10530">
        <w:trPr>
          <w:trHeight w:val="2407"/>
        </w:trPr>
        <w:tc>
          <w:tcPr>
            <w:tcW w:w="1800" w:type="dxa"/>
          </w:tcPr>
          <w:p w14:paraId="55A021EB" w14:textId="77777777" w:rsidR="00305C4A" w:rsidRPr="00E82ABA" w:rsidRDefault="00305C4A" w:rsidP="00E10530"/>
          <w:p w14:paraId="7B4208D0" w14:textId="77777777" w:rsidR="00305C4A" w:rsidRPr="00E82ABA" w:rsidRDefault="00305C4A" w:rsidP="00E10530"/>
          <w:p w14:paraId="2F59089A" w14:textId="77777777" w:rsidR="00305C4A" w:rsidRPr="00E82ABA" w:rsidRDefault="00305C4A" w:rsidP="00E10530">
            <w:pPr>
              <w:jc w:val="center"/>
              <w:rPr>
                <w:bCs/>
              </w:rPr>
            </w:pPr>
            <w:r w:rsidRPr="00E82ABA">
              <w:rPr>
                <w:bCs/>
              </w:rPr>
              <w:t>High Frequency “GOTCHAS”</w:t>
            </w:r>
          </w:p>
          <w:p w14:paraId="05ABCB4C" w14:textId="77777777" w:rsidR="00305C4A" w:rsidRPr="00E82ABA" w:rsidRDefault="00305C4A" w:rsidP="00E10530">
            <w:pPr>
              <w:rPr>
                <w:b/>
                <w:bCs/>
              </w:rPr>
            </w:pPr>
          </w:p>
          <w:p w14:paraId="2AA2E3CC" w14:textId="77777777" w:rsidR="00305C4A" w:rsidRPr="00E82ABA" w:rsidRDefault="00305C4A" w:rsidP="00E10530"/>
          <w:p w14:paraId="4609E3FF" w14:textId="77777777" w:rsidR="00305C4A" w:rsidRPr="00E82ABA" w:rsidRDefault="00305C4A" w:rsidP="00E10530"/>
        </w:tc>
        <w:tc>
          <w:tcPr>
            <w:tcW w:w="2160" w:type="dxa"/>
          </w:tcPr>
          <w:p w14:paraId="047C9425" w14:textId="77777777" w:rsidR="00305C4A" w:rsidRPr="00E82ABA" w:rsidRDefault="00305C4A" w:rsidP="00E10530"/>
        </w:tc>
        <w:tc>
          <w:tcPr>
            <w:tcW w:w="1980" w:type="dxa"/>
          </w:tcPr>
          <w:p w14:paraId="3A4BEF23" w14:textId="77777777" w:rsidR="00305C4A" w:rsidRPr="00E82ABA" w:rsidRDefault="00305C4A" w:rsidP="00E10530">
            <w:pPr>
              <w:rPr>
                <w:b/>
                <w:bCs/>
              </w:rPr>
            </w:pPr>
          </w:p>
        </w:tc>
        <w:tc>
          <w:tcPr>
            <w:tcW w:w="1620" w:type="dxa"/>
          </w:tcPr>
          <w:p w14:paraId="0E21E530" w14:textId="77777777" w:rsidR="00305C4A" w:rsidRPr="00E82ABA" w:rsidRDefault="00305C4A" w:rsidP="00E10530">
            <w:pPr>
              <w:rPr>
                <w:b/>
                <w:bCs/>
              </w:rPr>
            </w:pPr>
          </w:p>
        </w:tc>
        <w:tc>
          <w:tcPr>
            <w:tcW w:w="1800" w:type="dxa"/>
          </w:tcPr>
          <w:p w14:paraId="45622340" w14:textId="77777777" w:rsidR="00305C4A" w:rsidRPr="00E82ABA" w:rsidRDefault="00305C4A" w:rsidP="00E10530">
            <w:pPr>
              <w:rPr>
                <w:b/>
                <w:bCs/>
              </w:rPr>
            </w:pPr>
          </w:p>
        </w:tc>
        <w:tc>
          <w:tcPr>
            <w:tcW w:w="2160" w:type="dxa"/>
          </w:tcPr>
          <w:p w14:paraId="60EF2CA8" w14:textId="77777777" w:rsidR="00305C4A" w:rsidRPr="00E82ABA" w:rsidRDefault="00305C4A" w:rsidP="00E10530">
            <w:pPr>
              <w:rPr>
                <w:b/>
                <w:bCs/>
              </w:rPr>
            </w:pPr>
          </w:p>
        </w:tc>
      </w:tr>
      <w:tr w:rsidR="00305C4A" w:rsidRPr="00E82ABA" w14:paraId="00453AB1" w14:textId="77777777" w:rsidTr="00E10530">
        <w:trPr>
          <w:trHeight w:val="2263"/>
        </w:trPr>
        <w:tc>
          <w:tcPr>
            <w:tcW w:w="1800" w:type="dxa"/>
          </w:tcPr>
          <w:p w14:paraId="25243D44" w14:textId="77777777" w:rsidR="00305C4A" w:rsidRPr="00E82ABA" w:rsidRDefault="00305C4A" w:rsidP="00E10530"/>
          <w:p w14:paraId="7A4F186A" w14:textId="77777777" w:rsidR="00305C4A" w:rsidRPr="00E82ABA" w:rsidRDefault="00305C4A" w:rsidP="00E10530"/>
          <w:p w14:paraId="47689BFC" w14:textId="77777777" w:rsidR="00305C4A" w:rsidRPr="00E82ABA" w:rsidRDefault="00305C4A" w:rsidP="00E10530"/>
          <w:p w14:paraId="1334E798" w14:textId="77777777" w:rsidR="00305C4A" w:rsidRPr="00E82ABA" w:rsidRDefault="00305C4A" w:rsidP="00E10530">
            <w:pPr>
              <w:pStyle w:val="BodyText"/>
            </w:pPr>
            <w:r w:rsidRPr="00E82ABA">
              <w:t>Unpredictable/Intermittent “BOOSTERS”</w:t>
            </w:r>
          </w:p>
          <w:p w14:paraId="6FA56BE9" w14:textId="77777777" w:rsidR="00305C4A" w:rsidRPr="00E82ABA" w:rsidRDefault="00305C4A" w:rsidP="00E10530"/>
          <w:p w14:paraId="3829C49A" w14:textId="77777777" w:rsidR="00305C4A" w:rsidRPr="00E82ABA" w:rsidRDefault="00305C4A" w:rsidP="00E10530"/>
          <w:p w14:paraId="356824A2" w14:textId="77777777" w:rsidR="00305C4A" w:rsidRPr="00E82ABA" w:rsidRDefault="00305C4A" w:rsidP="00E10530"/>
        </w:tc>
        <w:tc>
          <w:tcPr>
            <w:tcW w:w="2160" w:type="dxa"/>
          </w:tcPr>
          <w:p w14:paraId="775228C6" w14:textId="77777777" w:rsidR="00305C4A" w:rsidRPr="00E82ABA" w:rsidRDefault="00305C4A" w:rsidP="00E10530"/>
        </w:tc>
        <w:tc>
          <w:tcPr>
            <w:tcW w:w="1980" w:type="dxa"/>
          </w:tcPr>
          <w:p w14:paraId="25F3308A" w14:textId="77777777" w:rsidR="00305C4A" w:rsidRPr="00E82ABA" w:rsidRDefault="00305C4A" w:rsidP="00E10530">
            <w:pPr>
              <w:rPr>
                <w:b/>
                <w:bCs/>
              </w:rPr>
            </w:pPr>
          </w:p>
        </w:tc>
        <w:tc>
          <w:tcPr>
            <w:tcW w:w="1620" w:type="dxa"/>
          </w:tcPr>
          <w:p w14:paraId="7D99D44D" w14:textId="77777777" w:rsidR="00305C4A" w:rsidRPr="00E82ABA" w:rsidRDefault="00305C4A" w:rsidP="00E10530">
            <w:pPr>
              <w:rPr>
                <w:b/>
                <w:bCs/>
              </w:rPr>
            </w:pPr>
          </w:p>
        </w:tc>
        <w:tc>
          <w:tcPr>
            <w:tcW w:w="1800" w:type="dxa"/>
          </w:tcPr>
          <w:p w14:paraId="11729AB1" w14:textId="77777777" w:rsidR="00305C4A" w:rsidRPr="00E82ABA" w:rsidRDefault="00305C4A" w:rsidP="00E10530">
            <w:pPr>
              <w:rPr>
                <w:b/>
                <w:bCs/>
              </w:rPr>
            </w:pPr>
          </w:p>
        </w:tc>
        <w:tc>
          <w:tcPr>
            <w:tcW w:w="2160" w:type="dxa"/>
          </w:tcPr>
          <w:p w14:paraId="74A53092" w14:textId="77777777" w:rsidR="00305C4A" w:rsidRPr="00E82ABA" w:rsidRDefault="00305C4A" w:rsidP="00E10530">
            <w:pPr>
              <w:rPr>
                <w:b/>
                <w:bCs/>
              </w:rPr>
            </w:pPr>
          </w:p>
        </w:tc>
      </w:tr>
      <w:tr w:rsidR="00305C4A" w:rsidRPr="00E82ABA" w14:paraId="20AC4A10" w14:textId="77777777" w:rsidTr="00E10530">
        <w:trPr>
          <w:trHeight w:val="3046"/>
        </w:trPr>
        <w:tc>
          <w:tcPr>
            <w:tcW w:w="1800" w:type="dxa"/>
          </w:tcPr>
          <w:p w14:paraId="7AE95045" w14:textId="77777777" w:rsidR="00305C4A" w:rsidRPr="00E82ABA" w:rsidRDefault="00305C4A" w:rsidP="00E10530"/>
          <w:p w14:paraId="63B95B34" w14:textId="77777777" w:rsidR="00305C4A" w:rsidRPr="00E82ABA" w:rsidRDefault="00305C4A" w:rsidP="00E10530">
            <w:pPr>
              <w:jc w:val="center"/>
              <w:rPr>
                <w:b/>
                <w:bCs/>
              </w:rPr>
            </w:pPr>
          </w:p>
          <w:p w14:paraId="58ECD6F2" w14:textId="77777777" w:rsidR="00305C4A" w:rsidRPr="00E82ABA" w:rsidRDefault="00305C4A" w:rsidP="00E10530">
            <w:pPr>
              <w:jc w:val="center"/>
              <w:rPr>
                <w:b/>
                <w:bCs/>
              </w:rPr>
            </w:pPr>
          </w:p>
          <w:p w14:paraId="10FEE1D3" w14:textId="77777777" w:rsidR="00305C4A" w:rsidRPr="00E82ABA" w:rsidRDefault="00305C4A" w:rsidP="00E10530">
            <w:pPr>
              <w:pStyle w:val="BodyText"/>
            </w:pPr>
            <w:r w:rsidRPr="00E82ABA">
              <w:t>Attention Grabbing “Celebrations”</w:t>
            </w:r>
          </w:p>
          <w:p w14:paraId="1D2A2250" w14:textId="77777777" w:rsidR="00305C4A" w:rsidRPr="00E82ABA" w:rsidRDefault="00305C4A" w:rsidP="00E10530">
            <w:pPr>
              <w:rPr>
                <w:b/>
                <w:bCs/>
              </w:rPr>
            </w:pPr>
          </w:p>
          <w:p w14:paraId="7473158D" w14:textId="77777777" w:rsidR="00305C4A" w:rsidRPr="00E82ABA" w:rsidRDefault="00305C4A" w:rsidP="00E10530"/>
          <w:p w14:paraId="7E0EAECA" w14:textId="77777777" w:rsidR="00305C4A" w:rsidRPr="00E82ABA" w:rsidRDefault="00305C4A" w:rsidP="00E10530"/>
          <w:p w14:paraId="1454833B" w14:textId="77777777" w:rsidR="00305C4A" w:rsidRPr="00E82ABA" w:rsidRDefault="00305C4A" w:rsidP="00E10530"/>
          <w:p w14:paraId="093B2E0D" w14:textId="77777777" w:rsidR="00305C4A" w:rsidRPr="00E82ABA" w:rsidRDefault="00305C4A" w:rsidP="00E10530"/>
          <w:p w14:paraId="3E62645E" w14:textId="77777777" w:rsidR="00305C4A" w:rsidRPr="00E82ABA" w:rsidRDefault="00305C4A" w:rsidP="00E10530"/>
        </w:tc>
        <w:tc>
          <w:tcPr>
            <w:tcW w:w="2160" w:type="dxa"/>
          </w:tcPr>
          <w:p w14:paraId="5FB1341A" w14:textId="77777777" w:rsidR="00305C4A" w:rsidRPr="00E82ABA" w:rsidRDefault="00305C4A" w:rsidP="00E10530"/>
        </w:tc>
        <w:tc>
          <w:tcPr>
            <w:tcW w:w="1980" w:type="dxa"/>
          </w:tcPr>
          <w:p w14:paraId="2C28AE00" w14:textId="77777777" w:rsidR="00305C4A" w:rsidRPr="00E82ABA" w:rsidRDefault="00305C4A" w:rsidP="00E10530">
            <w:pPr>
              <w:rPr>
                <w:b/>
                <w:bCs/>
              </w:rPr>
            </w:pPr>
          </w:p>
        </w:tc>
        <w:tc>
          <w:tcPr>
            <w:tcW w:w="1620" w:type="dxa"/>
          </w:tcPr>
          <w:p w14:paraId="2FA806B3" w14:textId="77777777" w:rsidR="00305C4A" w:rsidRPr="00E82ABA" w:rsidRDefault="00305C4A" w:rsidP="00E10530">
            <w:pPr>
              <w:rPr>
                <w:b/>
                <w:bCs/>
              </w:rPr>
            </w:pPr>
          </w:p>
        </w:tc>
        <w:tc>
          <w:tcPr>
            <w:tcW w:w="1800" w:type="dxa"/>
          </w:tcPr>
          <w:p w14:paraId="5C15CC8E" w14:textId="77777777" w:rsidR="00305C4A" w:rsidRPr="00E82ABA" w:rsidRDefault="00305C4A" w:rsidP="00E10530">
            <w:pPr>
              <w:rPr>
                <w:b/>
                <w:bCs/>
              </w:rPr>
            </w:pPr>
          </w:p>
        </w:tc>
        <w:tc>
          <w:tcPr>
            <w:tcW w:w="2160" w:type="dxa"/>
          </w:tcPr>
          <w:p w14:paraId="4B554105" w14:textId="77777777" w:rsidR="00305C4A" w:rsidRPr="00E82ABA" w:rsidRDefault="00305C4A" w:rsidP="00E10530">
            <w:pPr>
              <w:rPr>
                <w:b/>
                <w:bCs/>
              </w:rPr>
            </w:pPr>
          </w:p>
        </w:tc>
      </w:tr>
    </w:tbl>
    <w:p w14:paraId="0CA21B36" w14:textId="77777777" w:rsidR="00305C4A" w:rsidRPr="00E82ABA" w:rsidRDefault="00305C4A" w:rsidP="00305C4A">
      <w:pPr>
        <w:rPr>
          <w:b/>
        </w:rPr>
      </w:pPr>
    </w:p>
    <w:p w14:paraId="41FAA076" w14:textId="77777777" w:rsidR="00305C4A" w:rsidRPr="00E82ABA" w:rsidRDefault="00305C4A" w:rsidP="00305C4A"/>
    <w:p w14:paraId="46EAB166" w14:textId="66345A5D" w:rsidR="00305C4A" w:rsidRPr="00E82ABA" w:rsidRDefault="00305C4A" w:rsidP="00305C4A">
      <w:r w:rsidRPr="00E82ABA">
        <w:t>Based on the work of Steve Romano</w:t>
      </w:r>
      <w:r w:rsidR="00302C9D" w:rsidRPr="00E82ABA">
        <w:t>, Link to Sample Acknowledgment Matrix: (</w:t>
      </w:r>
      <w:hyperlink r:id="rId37" w:history="1">
        <w:r w:rsidR="00302C9D" w:rsidRPr="00E82ABA">
          <w:rPr>
            <w:rStyle w:val="Hyperlink"/>
          </w:rPr>
          <w:t>link</w:t>
        </w:r>
      </w:hyperlink>
      <w:r w:rsidR="00302C9D" w:rsidRPr="00E82ABA">
        <w:t>)</w:t>
      </w:r>
    </w:p>
    <w:p w14:paraId="34A46A6D" w14:textId="77777777" w:rsidR="00305C4A" w:rsidRPr="00E82ABA" w:rsidRDefault="00305C4A" w:rsidP="00305C4A"/>
    <w:p w14:paraId="145346A9" w14:textId="77777777" w:rsidR="00305C4A" w:rsidRPr="00E82ABA" w:rsidRDefault="00305C4A" w:rsidP="00305C4A"/>
    <w:p w14:paraId="70CED20F" w14:textId="77777777" w:rsidR="0001400A" w:rsidRPr="00E82ABA" w:rsidRDefault="0001400A" w:rsidP="0001400A">
      <w:pPr>
        <w:jc w:val="center"/>
        <w:rPr>
          <w:b/>
        </w:rPr>
      </w:pPr>
      <w:r w:rsidRPr="00E82ABA">
        <w:rPr>
          <w:b/>
        </w:rPr>
        <w:t>Acknowledgment Practice (adapted from SHS)</w:t>
      </w:r>
    </w:p>
    <w:p w14:paraId="495D7220" w14:textId="77777777" w:rsidR="0001400A" w:rsidRPr="00E82ABA" w:rsidRDefault="0001400A" w:rsidP="0001400A">
      <w:pPr>
        <w:jc w:val="center"/>
        <w:rPr>
          <w:b/>
        </w:rPr>
      </w:pPr>
    </w:p>
    <w:p w14:paraId="20F01CF4" w14:textId="77777777" w:rsidR="0001400A" w:rsidRPr="00E82ABA" w:rsidRDefault="0001400A" w:rsidP="0001400A">
      <w:pPr>
        <w:jc w:val="center"/>
        <w:rPr>
          <w:b/>
        </w:rPr>
      </w:pPr>
      <w:r w:rsidRPr="00E82ABA">
        <w:rPr>
          <w:b/>
        </w:rPr>
        <w:t>Caring, Academically Engaged, Respectful, and Responsible (C.A.R.R.)</w:t>
      </w:r>
    </w:p>
    <w:p w14:paraId="369382A0" w14:textId="77777777" w:rsidR="0001400A" w:rsidRPr="00E82ABA" w:rsidRDefault="0001400A" w:rsidP="0001400A">
      <w:pPr>
        <w:jc w:val="center"/>
        <w:rPr>
          <w:b/>
        </w:rPr>
      </w:pPr>
    </w:p>
    <w:p w14:paraId="540700A0" w14:textId="77777777" w:rsidR="0001400A" w:rsidRPr="00E82ABA" w:rsidRDefault="0001400A" w:rsidP="0001400A">
      <w:pPr>
        <w:jc w:val="center"/>
        <w:rPr>
          <w:b/>
        </w:rPr>
      </w:pPr>
      <w:r w:rsidRPr="00E82ABA">
        <w:rPr>
          <w:b/>
        </w:rPr>
        <w:t>Give an example of how to use acknowledgment in each scenario</w:t>
      </w:r>
    </w:p>
    <w:p w14:paraId="2BAFE56D" w14:textId="77777777" w:rsidR="0001400A" w:rsidRPr="00E82ABA" w:rsidRDefault="0001400A" w:rsidP="0001400A"/>
    <w:p w14:paraId="16013E46" w14:textId="77777777" w:rsidR="0001400A" w:rsidRPr="00E82ABA" w:rsidRDefault="0001400A" w:rsidP="0001400A"/>
    <w:p w14:paraId="48BEB555" w14:textId="77777777" w:rsidR="0001400A" w:rsidRPr="00E82ABA" w:rsidRDefault="0001400A" w:rsidP="0001400A">
      <w:pPr>
        <w:rPr>
          <w:i/>
        </w:rPr>
      </w:pPr>
      <w:r w:rsidRPr="00E82ABA">
        <w:rPr>
          <w:i/>
        </w:rPr>
        <w:t>Situation 1:</w:t>
      </w:r>
      <w:r w:rsidRPr="00E82ABA">
        <w:rPr>
          <w:i/>
        </w:rPr>
        <w:tab/>
        <w:t>Mr./Ms. “Can I borrow a pen, pencil, paper, and ruler?”</w:t>
      </w:r>
    </w:p>
    <w:p w14:paraId="573F56AB" w14:textId="77777777" w:rsidR="0001400A" w:rsidRPr="00E82ABA" w:rsidRDefault="0001400A" w:rsidP="0001400A">
      <w:pPr>
        <w:ind w:left="1440"/>
        <w:rPr>
          <w:i/>
        </w:rPr>
      </w:pPr>
      <w:r w:rsidRPr="00E82ABA">
        <w:rPr>
          <w:i/>
        </w:rPr>
        <w:t>Student volunteers materials to a fellow student, being “caring.”</w:t>
      </w:r>
    </w:p>
    <w:p w14:paraId="33ECC154" w14:textId="77777777" w:rsidR="0001400A" w:rsidRPr="00E82ABA" w:rsidRDefault="0001400A" w:rsidP="0001400A">
      <w:pPr>
        <w:ind w:left="1440" w:hanging="1440"/>
      </w:pPr>
    </w:p>
    <w:p w14:paraId="1CC179E0" w14:textId="77777777" w:rsidR="0001400A" w:rsidRPr="00E82ABA" w:rsidRDefault="0001400A" w:rsidP="0001400A">
      <w:pPr>
        <w:ind w:left="1440" w:hanging="1440"/>
      </w:pPr>
      <w:r w:rsidRPr="00E82ABA">
        <w:rPr>
          <w:b/>
        </w:rPr>
        <w:t>Situation 2:</w:t>
      </w:r>
      <w:r w:rsidRPr="00E82ABA">
        <w:rPr>
          <w:b/>
        </w:rPr>
        <w:tab/>
      </w:r>
      <w:r w:rsidRPr="00E82ABA">
        <w:rPr>
          <w:b/>
          <w:i/>
        </w:rPr>
        <w:t>It’s time to start your activity on only a few students are seated and ready to work</w:t>
      </w:r>
      <w:r w:rsidRPr="00E82ABA">
        <w:rPr>
          <w:i/>
        </w:rPr>
        <w:t>.</w:t>
      </w:r>
    </w:p>
    <w:p w14:paraId="456D4F5B" w14:textId="77777777" w:rsidR="0001400A" w:rsidRPr="00E82ABA" w:rsidRDefault="0001400A" w:rsidP="0001400A">
      <w:pPr>
        <w:ind w:left="1440" w:hanging="1440"/>
      </w:pPr>
      <w:r w:rsidRPr="00E82ABA">
        <w:tab/>
      </w:r>
    </w:p>
    <w:p w14:paraId="0D8A2CC1" w14:textId="77777777" w:rsidR="0001400A" w:rsidRPr="00E82ABA" w:rsidRDefault="0001400A" w:rsidP="0001400A">
      <w:pPr>
        <w:ind w:left="1440" w:hanging="1440"/>
        <w:rPr>
          <w:i/>
        </w:rPr>
      </w:pPr>
      <w:r w:rsidRPr="00E82ABA">
        <w:t>Situation 3:</w:t>
      </w:r>
      <w:r w:rsidRPr="00E82ABA">
        <w:tab/>
      </w:r>
      <w:r w:rsidRPr="00E82ABA">
        <w:rPr>
          <w:i/>
        </w:rPr>
        <w:t>Student (without prompting) disposes of trash, being “responsible.”</w:t>
      </w:r>
    </w:p>
    <w:p w14:paraId="08E3A1A9" w14:textId="77777777" w:rsidR="0001400A" w:rsidRPr="00E82ABA" w:rsidRDefault="0001400A" w:rsidP="0001400A">
      <w:pPr>
        <w:ind w:left="1440" w:hanging="1440"/>
        <w:rPr>
          <w:i/>
        </w:rPr>
      </w:pPr>
    </w:p>
    <w:p w14:paraId="1FBD970E" w14:textId="77777777" w:rsidR="0001400A" w:rsidRPr="00E82ABA" w:rsidRDefault="0001400A" w:rsidP="0001400A">
      <w:pPr>
        <w:ind w:left="1440" w:hanging="1440"/>
      </w:pPr>
      <w:r w:rsidRPr="00E82ABA">
        <w:t>Situation 4:</w:t>
      </w:r>
      <w:r w:rsidRPr="00E82ABA">
        <w:tab/>
      </w:r>
      <w:r w:rsidRPr="00E82ABA">
        <w:rPr>
          <w:i/>
        </w:rPr>
        <w:t>You walk into the hallway and make eye contact with a student warning a hat/headphones/out-of-code clothing.</w:t>
      </w:r>
    </w:p>
    <w:p w14:paraId="4758B293" w14:textId="77777777" w:rsidR="0001400A" w:rsidRPr="00E82ABA" w:rsidRDefault="0001400A" w:rsidP="0001400A">
      <w:pPr>
        <w:ind w:left="1440" w:hanging="1440"/>
      </w:pPr>
      <w:r w:rsidRPr="00E82ABA">
        <w:tab/>
      </w:r>
    </w:p>
    <w:p w14:paraId="30C79DFA" w14:textId="77777777" w:rsidR="0001400A" w:rsidRPr="00E82ABA" w:rsidRDefault="0001400A" w:rsidP="0001400A">
      <w:pPr>
        <w:ind w:left="1440" w:hanging="1440"/>
        <w:rPr>
          <w:b/>
        </w:rPr>
      </w:pPr>
      <w:r w:rsidRPr="00E82ABA">
        <w:rPr>
          <w:b/>
        </w:rPr>
        <w:t>Situation 5:</w:t>
      </w:r>
      <w:r w:rsidRPr="00E82ABA">
        <w:rPr>
          <w:b/>
        </w:rPr>
        <w:tab/>
      </w:r>
      <w:r w:rsidRPr="00E82ABA">
        <w:rPr>
          <w:b/>
          <w:i/>
        </w:rPr>
        <w:t>You observe a student rushing to class/group to avoid being late.</w:t>
      </w:r>
    </w:p>
    <w:p w14:paraId="75043ADC" w14:textId="77777777" w:rsidR="0001400A" w:rsidRPr="00E82ABA" w:rsidRDefault="0001400A" w:rsidP="0001400A">
      <w:pPr>
        <w:ind w:left="1440" w:hanging="1440"/>
      </w:pPr>
      <w:r w:rsidRPr="00E82ABA">
        <w:tab/>
      </w:r>
    </w:p>
    <w:p w14:paraId="3E530F38" w14:textId="77777777" w:rsidR="0001400A" w:rsidRPr="00E82ABA" w:rsidRDefault="0001400A" w:rsidP="0001400A">
      <w:pPr>
        <w:ind w:left="1440" w:hanging="1440"/>
        <w:rPr>
          <w:i/>
        </w:rPr>
      </w:pPr>
      <w:r w:rsidRPr="00E82ABA">
        <w:t xml:space="preserve"> Situation 6:</w:t>
      </w:r>
      <w:r w:rsidRPr="00E82ABA">
        <w:tab/>
      </w:r>
      <w:r w:rsidRPr="00E82ABA">
        <w:rPr>
          <w:i/>
        </w:rPr>
        <w:t>You observe a student assisting staff or another student positively, being “caring.”</w:t>
      </w:r>
    </w:p>
    <w:p w14:paraId="137BB695" w14:textId="77777777" w:rsidR="0001400A" w:rsidRPr="00E82ABA" w:rsidRDefault="0001400A" w:rsidP="0001400A">
      <w:pPr>
        <w:ind w:left="1440" w:hanging="1440"/>
        <w:rPr>
          <w:i/>
        </w:rPr>
      </w:pPr>
    </w:p>
    <w:p w14:paraId="0C182070" w14:textId="77777777" w:rsidR="0001400A" w:rsidRPr="00E82ABA" w:rsidRDefault="0001400A" w:rsidP="0001400A">
      <w:pPr>
        <w:ind w:left="1440" w:hanging="1440"/>
        <w:rPr>
          <w:b/>
          <w:i/>
        </w:rPr>
      </w:pPr>
      <w:r w:rsidRPr="00E82ABA">
        <w:rPr>
          <w:b/>
        </w:rPr>
        <w:t>Situation 7:</w:t>
      </w:r>
      <w:r w:rsidRPr="00E82ABA">
        <w:rPr>
          <w:b/>
        </w:rPr>
        <w:tab/>
      </w:r>
      <w:r w:rsidRPr="00E82ABA">
        <w:rPr>
          <w:b/>
          <w:i/>
        </w:rPr>
        <w:t>A student uses inappropriate language and apologizes for his faux pas, being “respectful.”</w:t>
      </w:r>
    </w:p>
    <w:p w14:paraId="14A125E8" w14:textId="77777777" w:rsidR="0001400A" w:rsidRPr="00E82ABA" w:rsidRDefault="0001400A" w:rsidP="0001400A">
      <w:pPr>
        <w:ind w:left="1440" w:hanging="1440"/>
        <w:rPr>
          <w:i/>
        </w:rPr>
      </w:pPr>
    </w:p>
    <w:p w14:paraId="0537F81F" w14:textId="77777777" w:rsidR="0001400A" w:rsidRPr="00E82ABA" w:rsidRDefault="0001400A" w:rsidP="0001400A">
      <w:pPr>
        <w:ind w:left="1440" w:hanging="1440"/>
        <w:rPr>
          <w:i/>
        </w:rPr>
      </w:pPr>
      <w:r w:rsidRPr="00E82ABA">
        <w:t>Situation 8:</w:t>
      </w:r>
      <w:r w:rsidRPr="00E82ABA">
        <w:tab/>
      </w:r>
      <w:r w:rsidRPr="00E82ABA">
        <w:rPr>
          <w:i/>
        </w:rPr>
        <w:t>A student that is usually without an ID, out of dress code, or is habitually tardy arrives to class compliant, being “responsible.”</w:t>
      </w:r>
    </w:p>
    <w:p w14:paraId="4F3671A3" w14:textId="77777777" w:rsidR="0001400A" w:rsidRPr="00E82ABA" w:rsidRDefault="0001400A" w:rsidP="0001400A">
      <w:pPr>
        <w:ind w:left="1440" w:hanging="1440"/>
        <w:rPr>
          <w:i/>
        </w:rPr>
      </w:pPr>
    </w:p>
    <w:p w14:paraId="76B252C7" w14:textId="77777777" w:rsidR="0001400A" w:rsidRPr="00E82ABA" w:rsidRDefault="0001400A" w:rsidP="0001400A">
      <w:pPr>
        <w:ind w:left="1440" w:hanging="1440"/>
        <w:rPr>
          <w:i/>
        </w:rPr>
      </w:pPr>
      <w:r w:rsidRPr="00E82ABA">
        <w:t>Situation 9:</w:t>
      </w:r>
      <w:r w:rsidRPr="00E82ABA">
        <w:tab/>
      </w:r>
      <w:r w:rsidRPr="00E82ABA">
        <w:rPr>
          <w:i/>
        </w:rPr>
        <w:t>Any unsolicited acts of kindness, being “caring.”</w:t>
      </w:r>
    </w:p>
    <w:p w14:paraId="321E90F5" w14:textId="77777777" w:rsidR="0001400A" w:rsidRPr="00E82ABA" w:rsidRDefault="0001400A" w:rsidP="0001400A">
      <w:pPr>
        <w:ind w:left="1440" w:hanging="1440"/>
        <w:rPr>
          <w:i/>
        </w:rPr>
      </w:pPr>
    </w:p>
    <w:p w14:paraId="59ABD9CC" w14:textId="77777777" w:rsidR="0001400A" w:rsidRPr="00E82ABA" w:rsidRDefault="0001400A" w:rsidP="0001400A">
      <w:pPr>
        <w:ind w:left="1440" w:hanging="1440"/>
        <w:rPr>
          <w:b/>
          <w:i/>
        </w:rPr>
      </w:pPr>
      <w:r w:rsidRPr="00E82ABA">
        <w:rPr>
          <w:b/>
        </w:rPr>
        <w:t xml:space="preserve">Situation 10:  </w:t>
      </w:r>
      <w:r w:rsidRPr="00E82ABA">
        <w:rPr>
          <w:b/>
          <w:i/>
        </w:rPr>
        <w:t>Your students are working on a very engaging project in small groups. One of the groups is off task and getting a little too loud.</w:t>
      </w:r>
    </w:p>
    <w:p w14:paraId="30CF5C4C" w14:textId="77777777" w:rsidR="0001400A" w:rsidRPr="00E82ABA" w:rsidRDefault="0001400A" w:rsidP="0001400A">
      <w:pPr>
        <w:ind w:left="1440" w:hanging="1440"/>
        <w:rPr>
          <w:i/>
        </w:rPr>
      </w:pPr>
    </w:p>
    <w:p w14:paraId="1E14ACBF" w14:textId="77777777" w:rsidR="0001400A" w:rsidRPr="00E82ABA" w:rsidRDefault="0001400A" w:rsidP="0001400A">
      <w:pPr>
        <w:ind w:left="1440" w:hanging="1440"/>
        <w:rPr>
          <w:b/>
          <w:i/>
        </w:rPr>
      </w:pPr>
      <w:r w:rsidRPr="00E82ABA">
        <w:rPr>
          <w:b/>
          <w:i/>
        </w:rPr>
        <w:t>Situation 11: You expect that everyone raises their hand “respectful” to get the speaker’s attention, one student is yelling out for you, and a few a raising their hands.</w:t>
      </w:r>
    </w:p>
    <w:p w14:paraId="1A33ECC3" w14:textId="77777777" w:rsidR="0001400A" w:rsidRPr="00E82ABA" w:rsidRDefault="0001400A" w:rsidP="0001400A">
      <w:pPr>
        <w:ind w:left="1440" w:hanging="1440"/>
        <w:rPr>
          <w:i/>
        </w:rPr>
      </w:pPr>
    </w:p>
    <w:p w14:paraId="550EB25B" w14:textId="77777777" w:rsidR="0001400A" w:rsidRPr="00E82ABA" w:rsidRDefault="0001400A" w:rsidP="0001400A">
      <w:r w:rsidRPr="00E82ABA">
        <w:t>Simple statements such as “good job” or “thank you for being respectful when you…” are great too. Just remember to be specific about what it is that you appreciate. What is rewarded is usually repeated.</w:t>
      </w:r>
    </w:p>
    <w:p w14:paraId="2FDD2BC5" w14:textId="77777777" w:rsidR="0001400A" w:rsidRPr="00E82ABA" w:rsidRDefault="0001400A" w:rsidP="0001400A">
      <w:pPr>
        <w:ind w:left="1440" w:hanging="1440"/>
      </w:pPr>
    </w:p>
    <w:p w14:paraId="63B08293" w14:textId="2B3D2888" w:rsidR="00305C4A" w:rsidRPr="00E82ABA" w:rsidRDefault="00305C4A">
      <w:pPr>
        <w:rPr>
          <w:rFonts w:eastAsia="Cambria"/>
          <w:b/>
          <w:bCs/>
        </w:rPr>
      </w:pPr>
    </w:p>
    <w:p w14:paraId="3A640C6B" w14:textId="1E1136FC" w:rsidR="00A4394A" w:rsidRPr="00E82ABA" w:rsidRDefault="00A4394A">
      <w:pPr>
        <w:rPr>
          <w:rFonts w:eastAsia="Cambria"/>
          <w:b/>
          <w:bCs/>
        </w:rPr>
      </w:pPr>
      <w:r w:rsidRPr="00E82ABA">
        <w:rPr>
          <w:rFonts w:eastAsia="Cambria"/>
          <w:b/>
          <w:bCs/>
        </w:rPr>
        <w:br w:type="page"/>
      </w:r>
    </w:p>
    <w:p w14:paraId="18090F57" w14:textId="53C74DFE" w:rsidR="00A4394A" w:rsidRPr="00E82ABA" w:rsidRDefault="00A4394A" w:rsidP="00A4394A">
      <w:pPr>
        <w:spacing w:line="360" w:lineRule="auto"/>
        <w:rPr>
          <w:b/>
          <w:bCs/>
          <w:lang w:val="en-GB"/>
        </w:rPr>
      </w:pPr>
      <w:bookmarkStart w:id="3" w:name="LinkManagerBM_TABLE_ybDXYTiU"/>
      <w:r w:rsidRPr="00E82ABA">
        <w:rPr>
          <w:b/>
          <w:bCs/>
          <w:lang w:val="en-GB"/>
        </w:rPr>
        <w:t>Table 14.2</w:t>
      </w:r>
      <w:bookmarkEnd w:id="3"/>
      <w:r w:rsidRPr="00E82ABA">
        <w:rPr>
          <w:b/>
          <w:bCs/>
          <w:color w:val="37C864"/>
          <w:lang w:val="en-GB"/>
        </w:rPr>
        <w:t xml:space="preserve"> </w:t>
      </w:r>
      <w:r w:rsidRPr="00E82ABA">
        <w:rPr>
          <w:b/>
          <w:bCs/>
          <w:i/>
          <w:iCs/>
          <w:lang w:val="en-GB"/>
        </w:rPr>
        <w:t>Strategies for Increasing Teacher-to-Student Engagement</w:t>
      </w:r>
    </w:p>
    <w:tbl>
      <w:tblPr>
        <w:tblStyle w:val="TableGrid"/>
        <w:tblW w:w="0" w:type="auto"/>
        <w:tblLayout w:type="fixed"/>
        <w:tblLook w:val="04A0" w:firstRow="1" w:lastRow="0" w:firstColumn="1" w:lastColumn="0" w:noHBand="0" w:noVBand="1"/>
      </w:tblPr>
      <w:tblGrid>
        <w:gridCol w:w="9360"/>
      </w:tblGrid>
      <w:tr w:rsidR="00A4394A" w:rsidRPr="00E82ABA" w14:paraId="136FF00C" w14:textId="77777777" w:rsidTr="00E10530">
        <w:trPr>
          <w:tblHeader/>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E437D" w14:textId="65D02410" w:rsidR="00A4394A" w:rsidRPr="00E82ABA" w:rsidRDefault="00A4394A" w:rsidP="00E10530">
            <w:pPr>
              <w:spacing w:line="360" w:lineRule="auto"/>
              <w:jc w:val="center"/>
              <w:rPr>
                <w:lang w:val="en-GB"/>
              </w:rPr>
            </w:pPr>
            <w:r w:rsidRPr="00E82ABA">
              <w:rPr>
                <w:b/>
                <w:bCs/>
                <w:lang w:val="en-GB"/>
              </w:rPr>
              <w:t>Strategies for Increasing Teacher-to-Student Engagement</w:t>
            </w:r>
          </w:p>
          <w:p w14:paraId="088FE5CF" w14:textId="77777777" w:rsidR="00A4394A" w:rsidRPr="00E82ABA" w:rsidRDefault="00A4394A" w:rsidP="00E10530">
            <w:pPr>
              <w:spacing w:line="360" w:lineRule="auto"/>
              <w:jc w:val="center"/>
              <w:rPr>
                <w:color w:val="FF00FF"/>
                <w:lang w:val="en-GB"/>
              </w:rPr>
            </w:pPr>
            <w:r w:rsidRPr="00E82ABA">
              <w:rPr>
                <w:i/>
                <w:iCs/>
                <w:lang w:val="en-GB"/>
              </w:rPr>
              <w:t>Rank order the strategies by preference</w:t>
            </w:r>
          </w:p>
        </w:tc>
      </w:tr>
      <w:tr w:rsidR="00A4394A" w:rsidRPr="00E82ABA" w14:paraId="04C19E8F" w14:textId="77777777" w:rsidTr="00E10530">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8B887" w14:textId="77777777" w:rsidR="00A4394A" w:rsidRPr="00E82ABA" w:rsidRDefault="00A4394A" w:rsidP="00E10530">
            <w:pPr>
              <w:spacing w:line="360" w:lineRule="auto"/>
              <w:ind w:left="697" w:hanging="697"/>
              <w:rPr>
                <w:lang w:val="en-GB"/>
              </w:rPr>
            </w:pPr>
            <w:r w:rsidRPr="00E82ABA">
              <w:rPr>
                <w:lang w:val="en-GB"/>
              </w:rPr>
              <w:t>__Laughing with students (not at students)</w:t>
            </w:r>
          </w:p>
          <w:p w14:paraId="0EABE76A" w14:textId="1B58169E" w:rsidR="00A4394A" w:rsidRPr="00E82ABA" w:rsidRDefault="00A4394A" w:rsidP="00E10530">
            <w:pPr>
              <w:spacing w:line="360" w:lineRule="auto"/>
              <w:ind w:left="697" w:hanging="697"/>
              <w:rPr>
                <w:lang w:val="en-GB"/>
              </w:rPr>
            </w:pPr>
            <w:r w:rsidRPr="00E82ABA">
              <w:rPr>
                <w:lang w:val="en-GB"/>
              </w:rPr>
              <w:t>__Giving students a choice on how to respond to assignments</w:t>
            </w:r>
          </w:p>
          <w:p w14:paraId="73D99536" w14:textId="77777777" w:rsidR="00A4394A" w:rsidRPr="00E82ABA" w:rsidRDefault="00A4394A" w:rsidP="00E10530">
            <w:pPr>
              <w:spacing w:line="360" w:lineRule="auto"/>
              <w:ind w:left="697" w:hanging="697"/>
              <w:rPr>
                <w:lang w:val="en-GB"/>
              </w:rPr>
            </w:pPr>
            <w:r w:rsidRPr="00E82ABA">
              <w:rPr>
                <w:lang w:val="en-GB"/>
              </w:rPr>
              <w:t>__Providing an out of desk greeting</w:t>
            </w:r>
          </w:p>
          <w:p w14:paraId="7D3E324C" w14:textId="77777777" w:rsidR="00A4394A" w:rsidRPr="00E82ABA" w:rsidRDefault="00A4394A" w:rsidP="00E10530">
            <w:pPr>
              <w:spacing w:line="360" w:lineRule="auto"/>
              <w:ind w:left="697" w:hanging="697"/>
              <w:rPr>
                <w:lang w:val="en-GB"/>
              </w:rPr>
            </w:pPr>
            <w:r w:rsidRPr="00E82ABA">
              <w:rPr>
                <w:lang w:val="en-GB"/>
              </w:rPr>
              <w:t>__Asking about life events like sports (not about their girlfriend/boyfriend)</w:t>
            </w:r>
          </w:p>
          <w:p w14:paraId="561C8D36" w14:textId="77777777" w:rsidR="00A4394A" w:rsidRPr="00E82ABA" w:rsidRDefault="00A4394A" w:rsidP="00E10530">
            <w:pPr>
              <w:spacing w:line="360" w:lineRule="auto"/>
              <w:ind w:left="697" w:hanging="697"/>
              <w:rPr>
                <w:lang w:val="en-GB"/>
              </w:rPr>
            </w:pPr>
            <w:r w:rsidRPr="00E82ABA">
              <w:rPr>
                <w:lang w:val="en-GB"/>
              </w:rPr>
              <w:t>__Asking students why they answered a certain way</w:t>
            </w:r>
          </w:p>
          <w:p w14:paraId="20623759" w14:textId="77777777" w:rsidR="00A4394A" w:rsidRPr="00E82ABA" w:rsidRDefault="00A4394A" w:rsidP="00E10530">
            <w:pPr>
              <w:spacing w:line="360" w:lineRule="auto"/>
              <w:ind w:left="697" w:hanging="697"/>
              <w:rPr>
                <w:lang w:val="en-GB"/>
              </w:rPr>
            </w:pPr>
            <w:r w:rsidRPr="00E82ABA">
              <w:rPr>
                <w:lang w:val="en-GB"/>
              </w:rPr>
              <w:t>__Delivering specific praise (e.g., thanks for being on time)</w:t>
            </w:r>
          </w:p>
          <w:p w14:paraId="72F205EE" w14:textId="77777777" w:rsidR="00A4394A" w:rsidRPr="00E82ABA" w:rsidRDefault="00A4394A" w:rsidP="00E10530">
            <w:pPr>
              <w:spacing w:line="360" w:lineRule="auto"/>
              <w:ind w:left="697" w:hanging="697"/>
              <w:rPr>
                <w:lang w:val="en-GB"/>
              </w:rPr>
            </w:pPr>
            <w:r w:rsidRPr="00E82ABA">
              <w:rPr>
                <w:lang w:val="en-GB"/>
              </w:rPr>
              <w:t>__Providing approval statements</w:t>
            </w:r>
          </w:p>
          <w:p w14:paraId="49DA68EE" w14:textId="1EB6BDB7" w:rsidR="00A4394A" w:rsidRPr="00E82ABA" w:rsidRDefault="00A4394A" w:rsidP="00E10530">
            <w:pPr>
              <w:spacing w:line="360" w:lineRule="auto"/>
              <w:ind w:left="697" w:hanging="697"/>
              <w:rPr>
                <w:lang w:val="en-GB"/>
              </w:rPr>
            </w:pPr>
            <w:r w:rsidRPr="00E82ABA">
              <w:rPr>
                <w:lang w:val="en-GB"/>
              </w:rPr>
              <w:t xml:space="preserve">__Using positive non-verbal gestures (e.g., thumbs up) to specific students exhibiting expected </w:t>
            </w:r>
            <w:r w:rsidR="00D61F90" w:rsidRPr="00E82ABA">
              <w:rPr>
                <w:lang w:val="en-GB"/>
              </w:rPr>
              <w:t>behavior</w:t>
            </w:r>
            <w:r w:rsidRPr="00E82ABA">
              <w:rPr>
                <w:lang w:val="en-GB"/>
              </w:rPr>
              <w:t>s or the entire class as a whole</w:t>
            </w:r>
          </w:p>
          <w:p w14:paraId="5AF85AD6" w14:textId="1D6875A8" w:rsidR="00A4394A" w:rsidRPr="00E82ABA" w:rsidRDefault="00A4394A" w:rsidP="00E10530">
            <w:pPr>
              <w:spacing w:line="360" w:lineRule="auto"/>
              <w:ind w:left="697" w:hanging="697"/>
              <w:rPr>
                <w:lang w:val="en-GB"/>
              </w:rPr>
            </w:pPr>
            <w:r w:rsidRPr="00E82ABA">
              <w:rPr>
                <w:lang w:val="en-GB"/>
              </w:rPr>
              <w:t>__Other________________________</w:t>
            </w:r>
          </w:p>
        </w:tc>
      </w:tr>
    </w:tbl>
    <w:p w14:paraId="12EC8D1F" w14:textId="4BB5A3BF" w:rsidR="00A4394A" w:rsidRPr="00E82ABA" w:rsidRDefault="00A4394A" w:rsidP="00A4394A">
      <w:pPr>
        <w:spacing w:line="360" w:lineRule="auto"/>
        <w:ind w:firstLineChars="300" w:firstLine="720"/>
        <w:rPr>
          <w:lang w:val="en-GB"/>
        </w:rPr>
      </w:pPr>
      <w:r w:rsidRPr="00E82ABA">
        <w:rPr>
          <w:lang w:val="en-GB"/>
        </w:rPr>
        <w:t xml:space="preserve">Note: Strategies adapted from </w:t>
      </w:r>
      <w:hyperlink w:anchor="LinkManagerBM_REF_HyC9ICcU" w:history="1">
        <w:r w:rsidRPr="00E82ABA">
          <w:rPr>
            <w:rStyle w:val="Hyperlink"/>
            <w:lang w:val="en-GB"/>
          </w:rPr>
          <w:t>Allen et al. (2013)</w:t>
        </w:r>
      </w:hyperlink>
      <w:r w:rsidRPr="00E82ABA">
        <w:rPr>
          <w:lang w:val="en-GB"/>
        </w:rPr>
        <w:t xml:space="preserve">, and </w:t>
      </w:r>
      <w:hyperlink w:anchor="LinkManagerBM_REF_G4DdoWTM" w:history="1">
        <w:r w:rsidRPr="00E82ABA">
          <w:rPr>
            <w:rStyle w:val="Hyperlink"/>
            <w:lang w:val="en-GB"/>
          </w:rPr>
          <w:t>Cook et al. (2017)</w:t>
        </w:r>
      </w:hyperlink>
      <w:r w:rsidRPr="00E82ABA">
        <w:rPr>
          <w:lang w:val="en-GB"/>
        </w:rPr>
        <w:t>.</w:t>
      </w:r>
    </w:p>
    <w:p w14:paraId="15772D14" w14:textId="411C6BF3" w:rsidR="00A4394A" w:rsidRPr="00E82ABA" w:rsidRDefault="00A4394A">
      <w:pPr>
        <w:rPr>
          <w:rFonts w:eastAsia="Cambria"/>
          <w:b/>
          <w:bCs/>
          <w:lang w:val="en-GB"/>
        </w:rPr>
      </w:pPr>
      <w:r w:rsidRPr="00E82ABA">
        <w:rPr>
          <w:rFonts w:eastAsia="Cambria"/>
          <w:b/>
          <w:bCs/>
          <w:lang w:val="en-GB"/>
        </w:rPr>
        <w:br w:type="page"/>
      </w:r>
    </w:p>
    <w:p w14:paraId="3A9D703C" w14:textId="77777777" w:rsidR="00A4394A" w:rsidRPr="00E82ABA" w:rsidRDefault="00A4394A" w:rsidP="00A4394A">
      <w:pPr>
        <w:jc w:val="center"/>
        <w:rPr>
          <w:b/>
        </w:rPr>
      </w:pPr>
      <w:r w:rsidRPr="00E82ABA">
        <w:rPr>
          <w:b/>
        </w:rPr>
        <w:t>Professional Development on Redirection</w:t>
      </w:r>
    </w:p>
    <w:p w14:paraId="44E78ED4" w14:textId="77777777" w:rsidR="00A4394A" w:rsidRPr="00E82ABA" w:rsidRDefault="00A4394A" w:rsidP="00A4394A"/>
    <w:p w14:paraId="025F3D7A" w14:textId="77777777" w:rsidR="00A4394A" w:rsidRPr="00E82ABA" w:rsidRDefault="00A4394A" w:rsidP="00A4394A">
      <w:pPr>
        <w:numPr>
          <w:ilvl w:val="0"/>
          <w:numId w:val="19"/>
        </w:numPr>
      </w:pPr>
      <w:r w:rsidRPr="00E82ABA">
        <w:t xml:space="preserve">Think of a student who is off-task </w:t>
      </w:r>
    </w:p>
    <w:p w14:paraId="1AC6185C" w14:textId="77777777" w:rsidR="00A4394A" w:rsidRPr="00E82ABA" w:rsidRDefault="00A4394A" w:rsidP="00A4394A">
      <w:pPr>
        <w:numPr>
          <w:ilvl w:val="1"/>
          <w:numId w:val="19"/>
        </w:numPr>
      </w:pPr>
      <w:r w:rsidRPr="00E82ABA">
        <w:t>What are they doing that is okay?</w:t>
      </w:r>
    </w:p>
    <w:p w14:paraId="3CA14D41" w14:textId="77777777" w:rsidR="00A4394A" w:rsidRPr="00E82ABA" w:rsidRDefault="00A4394A" w:rsidP="00A4394A">
      <w:pPr>
        <w:numPr>
          <w:ilvl w:val="1"/>
          <w:numId w:val="19"/>
        </w:numPr>
      </w:pPr>
      <w:r w:rsidRPr="00E82ABA">
        <w:t>If a student was in a white shirt but did not have an ID, what could you say first before asking about the ID?</w:t>
      </w:r>
    </w:p>
    <w:p w14:paraId="131D7A34" w14:textId="77777777" w:rsidR="00A4394A" w:rsidRPr="00E82ABA" w:rsidRDefault="00A4394A" w:rsidP="00A4394A">
      <w:pPr>
        <w:numPr>
          <w:ilvl w:val="0"/>
          <w:numId w:val="19"/>
        </w:numPr>
      </w:pPr>
      <w:r w:rsidRPr="00E82ABA">
        <w:t>When stopping a student in the hall, what happens when you don’t use the techniques below?</w:t>
      </w:r>
    </w:p>
    <w:p w14:paraId="6CE5CA38" w14:textId="77777777" w:rsidR="00A4394A" w:rsidRPr="00E82ABA" w:rsidRDefault="00A4394A" w:rsidP="00A4394A">
      <w:pPr>
        <w:numPr>
          <w:ilvl w:val="1"/>
          <w:numId w:val="19"/>
        </w:numPr>
        <w:tabs>
          <w:tab w:val="num" w:pos="1152"/>
        </w:tabs>
      </w:pPr>
      <w:r w:rsidRPr="00E82ABA">
        <w:rPr>
          <w:b/>
        </w:rPr>
        <w:t>Use privacy, eye contact, and proximity</w:t>
      </w:r>
      <w:r w:rsidRPr="00E82ABA">
        <w:t xml:space="preserve"> when correcting</w:t>
      </w:r>
    </w:p>
    <w:p w14:paraId="468BC26D" w14:textId="77777777" w:rsidR="00A4394A" w:rsidRPr="00E82ABA" w:rsidRDefault="00A4394A" w:rsidP="00A4394A">
      <w:pPr>
        <w:numPr>
          <w:ilvl w:val="1"/>
          <w:numId w:val="19"/>
        </w:numPr>
        <w:tabs>
          <w:tab w:val="num" w:pos="1152"/>
        </w:tabs>
      </w:pPr>
      <w:r w:rsidRPr="00E82ABA">
        <w:rPr>
          <w:b/>
        </w:rPr>
        <w:t>Start with something positive</w:t>
      </w:r>
      <w:r w:rsidRPr="00E82ABA">
        <w:t xml:space="preserve"> – what are they doing right? Or what is the student next to him doing that is right? Praise that behavior specifically. </w:t>
      </w:r>
    </w:p>
    <w:p w14:paraId="7AAEA1A4" w14:textId="77777777" w:rsidR="00A4394A" w:rsidRPr="00E82ABA" w:rsidRDefault="00A4394A" w:rsidP="00A4394A">
      <w:pPr>
        <w:numPr>
          <w:ilvl w:val="1"/>
          <w:numId w:val="19"/>
        </w:numPr>
        <w:tabs>
          <w:tab w:val="num" w:pos="1152"/>
        </w:tabs>
      </w:pPr>
      <w:r w:rsidRPr="00E82ABA">
        <w:rPr>
          <w:b/>
        </w:rPr>
        <w:t>Assume the student did not know the expectation</w:t>
      </w:r>
      <w:r w:rsidRPr="00E82ABA">
        <w:t xml:space="preserve"> (assume innocence until proven guilty)</w:t>
      </w:r>
    </w:p>
    <w:p w14:paraId="187C0CD0" w14:textId="77777777" w:rsidR="00A4394A" w:rsidRPr="00E82ABA" w:rsidRDefault="00A4394A" w:rsidP="00A4394A">
      <w:pPr>
        <w:numPr>
          <w:ilvl w:val="1"/>
          <w:numId w:val="19"/>
        </w:numPr>
        <w:tabs>
          <w:tab w:val="num" w:pos="1152"/>
        </w:tabs>
      </w:pPr>
      <w:r w:rsidRPr="00E82ABA">
        <w:rPr>
          <w:b/>
        </w:rPr>
        <w:t>Use humor</w:t>
      </w:r>
      <w:r w:rsidRPr="00E82ABA">
        <w:t xml:space="preserve"> – this is not sarcasm (e.g., you know, sometimes my arms just fly around too, are you OK now? – Is this really being safe in the hall?)</w:t>
      </w:r>
    </w:p>
    <w:p w14:paraId="6A044154" w14:textId="77777777" w:rsidR="00A4394A" w:rsidRPr="00E82ABA" w:rsidRDefault="00A4394A" w:rsidP="00A4394A">
      <w:pPr>
        <w:numPr>
          <w:ilvl w:val="1"/>
          <w:numId w:val="19"/>
        </w:numPr>
        <w:tabs>
          <w:tab w:val="num" w:pos="1152"/>
        </w:tabs>
      </w:pPr>
      <w:r w:rsidRPr="00E82ABA">
        <w:rPr>
          <w:b/>
        </w:rPr>
        <w:t>Stay out of content</w:t>
      </w:r>
      <w:r w:rsidRPr="00E82ABA">
        <w:t xml:space="preserve"> when you ask for something or give a direction. When the students say “why” or “who are you” then simply wait a moment and repeat the direction. You must be willing to wait it out, if not, do not use this!</w:t>
      </w:r>
    </w:p>
    <w:p w14:paraId="404B3571" w14:textId="77777777" w:rsidR="00A4394A" w:rsidRPr="00E82ABA" w:rsidRDefault="00A4394A" w:rsidP="00A4394A">
      <w:pPr>
        <w:numPr>
          <w:ilvl w:val="1"/>
          <w:numId w:val="19"/>
        </w:numPr>
        <w:tabs>
          <w:tab w:val="num" w:pos="1152"/>
        </w:tabs>
      </w:pPr>
      <w:r w:rsidRPr="00E82ABA">
        <w:rPr>
          <w:b/>
        </w:rPr>
        <w:t>End with a teachable moment</w:t>
      </w:r>
      <w:r w:rsidRPr="00E82ABA">
        <w:t xml:space="preserve">, “Was that an example of being safe?” “What did you need to do instead?” </w:t>
      </w:r>
    </w:p>
    <w:p w14:paraId="204E088B" w14:textId="77777777" w:rsidR="00A4394A" w:rsidRPr="00E82ABA" w:rsidRDefault="00A4394A" w:rsidP="00A4394A">
      <w:pPr>
        <w:numPr>
          <w:ilvl w:val="0"/>
          <w:numId w:val="19"/>
        </w:numPr>
      </w:pPr>
      <w:r w:rsidRPr="00E82ABA">
        <w:t>When attempting to redirect groups, have you tried the following?</w:t>
      </w:r>
    </w:p>
    <w:p w14:paraId="6CAA83D3" w14:textId="77777777" w:rsidR="00A4394A" w:rsidRPr="00E82ABA" w:rsidRDefault="00A4394A" w:rsidP="00A4394A">
      <w:pPr>
        <w:numPr>
          <w:ilvl w:val="1"/>
          <w:numId w:val="19"/>
        </w:numPr>
        <w:tabs>
          <w:tab w:val="num" w:pos="1152"/>
        </w:tabs>
      </w:pPr>
      <w:r w:rsidRPr="00E82ABA">
        <w:rPr>
          <w:b/>
        </w:rPr>
        <w:t>Acknowledge those who are on task</w:t>
      </w:r>
      <w:r w:rsidRPr="00E82ABA">
        <w:t>. When the rest come back</w:t>
      </w:r>
      <w:r w:rsidRPr="00E82ABA">
        <w:rPr>
          <w:lang w:eastAsia="ko-KR"/>
        </w:rPr>
        <w:t>,</w:t>
      </w:r>
      <w:r w:rsidRPr="00E82ABA">
        <w:t xml:space="preserve"> thank them. The same can be done for individual students: look for anything they are doing right, </w:t>
      </w:r>
      <w:r w:rsidRPr="00E82ABA">
        <w:rPr>
          <w:lang w:eastAsia="ko-KR"/>
        </w:rPr>
        <w:t xml:space="preserve">and </w:t>
      </w:r>
      <w:r w:rsidRPr="00E82ABA">
        <w:t>point that out. When they stop problem behavior</w:t>
      </w:r>
      <w:r w:rsidRPr="00E82ABA">
        <w:rPr>
          <w:lang w:eastAsia="ko-KR"/>
        </w:rPr>
        <w:t>,</w:t>
      </w:r>
      <w:r w:rsidRPr="00E82ABA">
        <w:t xml:space="preserve"> thank them for their self-control without being told (Hint: </w:t>
      </w:r>
      <w:r w:rsidRPr="00E82ABA">
        <w:rPr>
          <w:lang w:eastAsia="ko-KR"/>
        </w:rPr>
        <w:t>Start with something positive).</w:t>
      </w:r>
    </w:p>
    <w:p w14:paraId="649032DB" w14:textId="77777777" w:rsidR="00A4394A" w:rsidRPr="00E82ABA" w:rsidRDefault="00A4394A" w:rsidP="00A4394A">
      <w:pPr>
        <w:numPr>
          <w:ilvl w:val="1"/>
          <w:numId w:val="19"/>
        </w:numPr>
        <w:tabs>
          <w:tab w:val="num" w:pos="1152"/>
        </w:tabs>
        <w:rPr>
          <w:lang w:eastAsia="ko-KR"/>
        </w:rPr>
      </w:pPr>
      <w:r w:rsidRPr="00E82ABA">
        <w:rPr>
          <w:b/>
        </w:rPr>
        <w:t>Stop, wait</w:t>
      </w:r>
      <w:r w:rsidRPr="00E82ABA">
        <w:t xml:space="preserve"> for instructional control, </w:t>
      </w:r>
      <w:r w:rsidRPr="00E82ABA">
        <w:rPr>
          <w:b/>
        </w:rPr>
        <w:t>remind, and re-teach</w:t>
      </w:r>
      <w:r w:rsidRPr="00E82ABA">
        <w:t xml:space="preserve"> expectations</w:t>
      </w:r>
      <w:r w:rsidRPr="00E82ABA">
        <w:rPr>
          <w:lang w:eastAsia="ko-KR"/>
        </w:rPr>
        <w:t>.</w:t>
      </w:r>
    </w:p>
    <w:p w14:paraId="0AFBE97B" w14:textId="77777777" w:rsidR="00A4394A" w:rsidRPr="00E82ABA" w:rsidRDefault="00A4394A" w:rsidP="00A4394A"/>
    <w:p w14:paraId="7D38D910" w14:textId="77777777" w:rsidR="00A4394A" w:rsidRPr="00E82ABA" w:rsidRDefault="00A4394A" w:rsidP="00A4394A">
      <w:r w:rsidRPr="00E82ABA">
        <w:br w:type="page"/>
      </w:r>
    </w:p>
    <w:p w14:paraId="08EC42A9" w14:textId="77777777" w:rsidR="00A4394A" w:rsidRPr="00E82ABA" w:rsidRDefault="00A4394A" w:rsidP="00A4394A">
      <w:pPr>
        <w:jc w:val="center"/>
        <w:rPr>
          <w:b/>
        </w:rPr>
      </w:pPr>
    </w:p>
    <w:p w14:paraId="6AC60D02" w14:textId="77777777" w:rsidR="00A4394A" w:rsidRPr="00E82ABA" w:rsidRDefault="00A4394A" w:rsidP="00A4394A">
      <w:pPr>
        <w:jc w:val="center"/>
        <w:rPr>
          <w:b/>
          <w:u w:val="thick"/>
        </w:rPr>
      </w:pPr>
      <w:r w:rsidRPr="00E82ABA">
        <w:rPr>
          <w:b/>
          <w:u w:val="thick"/>
        </w:rPr>
        <w:t>Teacher vs. Dean vs. Attendance Managed Behavior</w:t>
      </w:r>
    </w:p>
    <w:tbl>
      <w:tblPr>
        <w:tblW w:w="9360" w:type="dxa"/>
        <w:tblInd w:w="108" w:type="dxa"/>
        <w:tblBorders>
          <w:insideH w:val="single" w:sz="4" w:space="0" w:color="auto"/>
          <w:insideV w:val="single" w:sz="4" w:space="0" w:color="auto"/>
        </w:tblBorders>
        <w:tblLook w:val="01E0" w:firstRow="1" w:lastRow="1" w:firstColumn="1" w:lastColumn="1" w:noHBand="0" w:noVBand="0"/>
      </w:tblPr>
      <w:tblGrid>
        <w:gridCol w:w="4626"/>
        <w:gridCol w:w="4734"/>
      </w:tblGrid>
      <w:tr w:rsidR="00A4394A" w:rsidRPr="00E82ABA" w14:paraId="2EFBE050" w14:textId="77777777" w:rsidTr="00E10530">
        <w:trPr>
          <w:trHeight w:val="11987"/>
        </w:trPr>
        <w:tc>
          <w:tcPr>
            <w:tcW w:w="4626" w:type="dxa"/>
          </w:tcPr>
          <w:p w14:paraId="4AEDE7BC" w14:textId="77777777" w:rsidR="00A4394A" w:rsidRPr="00E82ABA" w:rsidRDefault="00A4394A" w:rsidP="00E10530">
            <w:pPr>
              <w:jc w:val="center"/>
              <w:rPr>
                <w:b/>
              </w:rPr>
            </w:pPr>
          </w:p>
          <w:p w14:paraId="23DFE141" w14:textId="77777777" w:rsidR="00A4394A" w:rsidRPr="00E82ABA" w:rsidRDefault="00A4394A" w:rsidP="00E10530">
            <w:pPr>
              <w:jc w:val="center"/>
              <w:rPr>
                <w:b/>
              </w:rPr>
            </w:pPr>
            <w:r w:rsidRPr="00E82ABA">
              <w:rPr>
                <w:b/>
              </w:rPr>
              <w:t>Teacher Managed Behavior</w:t>
            </w:r>
          </w:p>
          <w:p w14:paraId="5ED138CD" w14:textId="77777777" w:rsidR="00A4394A" w:rsidRPr="00E82ABA" w:rsidRDefault="00A4394A" w:rsidP="00E10530">
            <w:pPr>
              <w:jc w:val="center"/>
              <w:rPr>
                <w:b/>
              </w:rPr>
            </w:pPr>
          </w:p>
          <w:p w14:paraId="1B7D0789" w14:textId="77777777" w:rsidR="00A4394A" w:rsidRPr="00E82ABA" w:rsidRDefault="00A4394A" w:rsidP="00E10530">
            <w:r w:rsidRPr="00E82ABA">
              <w:t>Attendance to class:</w:t>
            </w:r>
          </w:p>
          <w:p w14:paraId="2696DE4D" w14:textId="77777777" w:rsidR="00A4394A" w:rsidRPr="00E82ABA" w:rsidRDefault="00A4394A" w:rsidP="00A4394A">
            <w:pPr>
              <w:numPr>
                <w:ilvl w:val="0"/>
                <w:numId w:val="21"/>
              </w:numPr>
            </w:pPr>
            <w:r w:rsidRPr="00E82ABA">
              <w:t>Teacher reports on IMPACT</w:t>
            </w:r>
            <w:r w:rsidRPr="00E82ABA">
              <w:rPr>
                <w:b/>
              </w:rPr>
              <w:t>*</w:t>
            </w:r>
          </w:p>
          <w:p w14:paraId="04DAE70D" w14:textId="77777777" w:rsidR="00A4394A" w:rsidRPr="00E82ABA" w:rsidRDefault="00A4394A" w:rsidP="00E10530">
            <w:pPr>
              <w:ind w:left="300"/>
            </w:pPr>
          </w:p>
          <w:p w14:paraId="5CDE7E3D" w14:textId="77777777" w:rsidR="00A4394A" w:rsidRPr="00E82ABA" w:rsidRDefault="00A4394A" w:rsidP="00E10530">
            <w:r w:rsidRPr="00E82ABA">
              <w:t>Tardy to class:</w:t>
            </w:r>
          </w:p>
          <w:p w14:paraId="5E9DE3EB" w14:textId="77777777" w:rsidR="00A4394A" w:rsidRPr="00E82ABA" w:rsidRDefault="00A4394A" w:rsidP="00A4394A">
            <w:pPr>
              <w:numPr>
                <w:ilvl w:val="0"/>
                <w:numId w:val="22"/>
              </w:numPr>
            </w:pPr>
            <w:r w:rsidRPr="00E82ABA">
              <w:t>Teacher reports on IMPACT</w:t>
            </w:r>
            <w:r w:rsidRPr="00E82ABA">
              <w:rPr>
                <w:b/>
              </w:rPr>
              <w:t>*</w:t>
            </w:r>
          </w:p>
          <w:p w14:paraId="6A3D8E94" w14:textId="77777777" w:rsidR="00A4394A" w:rsidRPr="00E82ABA" w:rsidRDefault="00A4394A" w:rsidP="00E10530">
            <w:pPr>
              <w:ind w:left="300"/>
            </w:pPr>
          </w:p>
          <w:p w14:paraId="5693A64C" w14:textId="77777777" w:rsidR="00A4394A" w:rsidRPr="00E82ABA" w:rsidRDefault="00A4394A" w:rsidP="00E10530">
            <w:r w:rsidRPr="00E82ABA">
              <w:t>Behaviors to be logged by teacher:</w:t>
            </w:r>
            <w:r w:rsidRPr="00E82ABA">
              <w:br/>
            </w:r>
          </w:p>
          <w:p w14:paraId="795F85FA" w14:textId="77777777" w:rsidR="00A4394A" w:rsidRPr="00E82ABA" w:rsidRDefault="00A4394A" w:rsidP="00A4394A">
            <w:pPr>
              <w:numPr>
                <w:ilvl w:val="0"/>
                <w:numId w:val="23"/>
              </w:numPr>
            </w:pPr>
            <w:r w:rsidRPr="00E82ABA">
              <w:t>Excessive talking</w:t>
            </w:r>
          </w:p>
          <w:p w14:paraId="60A3B5E3" w14:textId="77777777" w:rsidR="00A4394A" w:rsidRPr="00E82ABA" w:rsidRDefault="00A4394A" w:rsidP="00A4394A">
            <w:pPr>
              <w:numPr>
                <w:ilvl w:val="0"/>
                <w:numId w:val="23"/>
              </w:numPr>
            </w:pPr>
            <w:r w:rsidRPr="00E82ABA">
              <w:t>Insubordination</w:t>
            </w:r>
          </w:p>
          <w:p w14:paraId="0385BF3A" w14:textId="77777777" w:rsidR="00A4394A" w:rsidRPr="00E82ABA" w:rsidRDefault="00A4394A" w:rsidP="00A4394A">
            <w:pPr>
              <w:numPr>
                <w:ilvl w:val="0"/>
                <w:numId w:val="23"/>
              </w:numPr>
            </w:pPr>
            <w:r w:rsidRPr="00E82ABA">
              <w:t xml:space="preserve">Off task </w:t>
            </w:r>
          </w:p>
          <w:p w14:paraId="3D05CDEA" w14:textId="77777777" w:rsidR="00A4394A" w:rsidRPr="00E82ABA" w:rsidRDefault="00A4394A" w:rsidP="00A4394A">
            <w:pPr>
              <w:numPr>
                <w:ilvl w:val="0"/>
                <w:numId w:val="23"/>
              </w:numPr>
            </w:pPr>
            <w:r w:rsidRPr="00E82ABA">
              <w:t>Passing notes</w:t>
            </w:r>
          </w:p>
          <w:p w14:paraId="22B96C8A" w14:textId="77777777" w:rsidR="00A4394A" w:rsidRPr="00E82ABA" w:rsidRDefault="00A4394A" w:rsidP="00A4394A">
            <w:pPr>
              <w:numPr>
                <w:ilvl w:val="0"/>
                <w:numId w:val="23"/>
              </w:numPr>
            </w:pPr>
            <w:r w:rsidRPr="00E82ABA">
              <w:t>Drinks/food</w:t>
            </w:r>
          </w:p>
          <w:p w14:paraId="3E85BE81" w14:textId="77777777" w:rsidR="00A4394A" w:rsidRPr="00E82ABA" w:rsidRDefault="00A4394A" w:rsidP="00A4394A">
            <w:pPr>
              <w:numPr>
                <w:ilvl w:val="0"/>
                <w:numId w:val="23"/>
              </w:numPr>
            </w:pPr>
            <w:r w:rsidRPr="00E82ABA">
              <w:t>Headphones</w:t>
            </w:r>
          </w:p>
          <w:p w14:paraId="2BEA2292" w14:textId="77777777" w:rsidR="00A4394A" w:rsidRPr="00E82ABA" w:rsidRDefault="00A4394A" w:rsidP="00A4394A">
            <w:pPr>
              <w:numPr>
                <w:ilvl w:val="0"/>
                <w:numId w:val="23"/>
              </w:numPr>
            </w:pPr>
            <w:r w:rsidRPr="00E82ABA">
              <w:t>Cell phones</w:t>
            </w:r>
          </w:p>
          <w:p w14:paraId="503D0E5C" w14:textId="77777777" w:rsidR="00A4394A" w:rsidRPr="00E82ABA" w:rsidRDefault="00A4394A" w:rsidP="00A4394A">
            <w:pPr>
              <w:numPr>
                <w:ilvl w:val="0"/>
                <w:numId w:val="23"/>
              </w:numPr>
            </w:pPr>
            <w:r w:rsidRPr="00E82ABA">
              <w:t>Missing homework</w:t>
            </w:r>
          </w:p>
          <w:p w14:paraId="515CB8A9" w14:textId="77777777" w:rsidR="00A4394A" w:rsidRPr="00E82ABA" w:rsidRDefault="00A4394A" w:rsidP="00A4394A">
            <w:pPr>
              <w:numPr>
                <w:ilvl w:val="0"/>
                <w:numId w:val="23"/>
              </w:numPr>
            </w:pPr>
            <w:r w:rsidRPr="00E82ABA">
              <w:t>Not prepared for class</w:t>
            </w:r>
          </w:p>
          <w:p w14:paraId="6D25120B" w14:textId="77777777" w:rsidR="00A4394A" w:rsidRPr="00E82ABA" w:rsidRDefault="00A4394A" w:rsidP="00A4394A">
            <w:pPr>
              <w:numPr>
                <w:ilvl w:val="0"/>
                <w:numId w:val="23"/>
              </w:numPr>
            </w:pPr>
            <w:r w:rsidRPr="00E82ABA">
              <w:t>Inappropriate language</w:t>
            </w:r>
          </w:p>
          <w:p w14:paraId="42322A5B" w14:textId="77777777" w:rsidR="00A4394A" w:rsidRPr="00E82ABA" w:rsidRDefault="00A4394A" w:rsidP="00A4394A">
            <w:pPr>
              <w:numPr>
                <w:ilvl w:val="0"/>
                <w:numId w:val="23"/>
              </w:numPr>
            </w:pPr>
            <w:r w:rsidRPr="00E82ABA">
              <w:t>Dishonesty</w:t>
            </w:r>
          </w:p>
          <w:p w14:paraId="198FB05D" w14:textId="77777777" w:rsidR="00A4394A" w:rsidRPr="00E82ABA" w:rsidRDefault="00A4394A" w:rsidP="00A4394A">
            <w:pPr>
              <w:numPr>
                <w:ilvl w:val="0"/>
                <w:numId w:val="23"/>
              </w:numPr>
            </w:pPr>
            <w:r w:rsidRPr="00E82ABA">
              <w:t>Dress code</w:t>
            </w:r>
          </w:p>
          <w:p w14:paraId="386DA851" w14:textId="77777777" w:rsidR="00A4394A" w:rsidRPr="00E82ABA" w:rsidRDefault="00A4394A" w:rsidP="00A4394A">
            <w:pPr>
              <w:numPr>
                <w:ilvl w:val="0"/>
                <w:numId w:val="23"/>
              </w:numPr>
            </w:pPr>
            <w:r w:rsidRPr="00E82ABA">
              <w:t>Cheating/Plagiarism</w:t>
            </w:r>
          </w:p>
          <w:p w14:paraId="61DEFEAB" w14:textId="77777777" w:rsidR="00A4394A" w:rsidRPr="00E82ABA" w:rsidRDefault="00A4394A" w:rsidP="00E10530"/>
          <w:p w14:paraId="42DCDEC1" w14:textId="77777777" w:rsidR="00A4394A" w:rsidRPr="00E82ABA" w:rsidRDefault="00A4394A" w:rsidP="00E10530">
            <w:pPr>
              <w:rPr>
                <w:b/>
              </w:rPr>
            </w:pPr>
            <w:r w:rsidRPr="00E82ABA">
              <w:rPr>
                <w:b/>
              </w:rPr>
              <w:t xml:space="preserve">Note: </w:t>
            </w:r>
          </w:p>
          <w:p w14:paraId="2E5A7CE3" w14:textId="77777777" w:rsidR="00A4394A" w:rsidRPr="00E82ABA" w:rsidRDefault="00A4394A" w:rsidP="00E10530">
            <w:r w:rsidRPr="00E82ABA">
              <w:t xml:space="preserve">All behaviors listed above become office </w:t>
            </w:r>
          </w:p>
          <w:p w14:paraId="6075E415" w14:textId="77777777" w:rsidR="00A4394A" w:rsidRPr="00E82ABA" w:rsidRDefault="00A4394A" w:rsidP="00E10530">
            <w:r w:rsidRPr="00E82ABA">
              <w:t xml:space="preserve">managed behaviors after repeated violations and after teacher has tried to resolve the matter first in the classroom and with parent(s).  See behavioral strategies sheet as a suggestive guide.  If behavior becomes egregious and SEVERELY DISRUPTS CLASSROOM INSTRUCTION, it becomes a matter for the deans.  Teacher annotates repetitive behavior violations. </w:t>
            </w:r>
          </w:p>
          <w:p w14:paraId="25BBEEBE" w14:textId="77777777" w:rsidR="00A4394A" w:rsidRPr="00E82ABA" w:rsidRDefault="00A4394A" w:rsidP="00E10530"/>
          <w:p w14:paraId="35C2C531" w14:textId="77777777" w:rsidR="00A4394A" w:rsidRPr="00E82ABA" w:rsidRDefault="00A4394A" w:rsidP="00E10530">
            <w:pPr>
              <w:rPr>
                <w:b/>
              </w:rPr>
            </w:pPr>
          </w:p>
        </w:tc>
        <w:tc>
          <w:tcPr>
            <w:tcW w:w="4734" w:type="dxa"/>
          </w:tcPr>
          <w:p w14:paraId="0C13BE4C" w14:textId="77777777" w:rsidR="00A4394A" w:rsidRPr="00E82ABA" w:rsidRDefault="00A4394A" w:rsidP="00E10530">
            <w:pPr>
              <w:jc w:val="center"/>
              <w:rPr>
                <w:b/>
              </w:rPr>
            </w:pPr>
          </w:p>
          <w:p w14:paraId="6C7826C0" w14:textId="77777777" w:rsidR="00A4394A" w:rsidRPr="00E82ABA" w:rsidRDefault="00A4394A" w:rsidP="00E10530">
            <w:pPr>
              <w:jc w:val="center"/>
              <w:rPr>
                <w:b/>
              </w:rPr>
            </w:pPr>
            <w:r w:rsidRPr="00E82ABA">
              <w:rPr>
                <w:b/>
              </w:rPr>
              <w:t xml:space="preserve">Dean &amp; Attendance Office </w:t>
            </w:r>
            <w:r w:rsidRPr="00E82ABA">
              <w:rPr>
                <w:b/>
              </w:rPr>
              <w:br/>
              <w:t>Managed Behavior</w:t>
            </w:r>
          </w:p>
          <w:p w14:paraId="587375FB" w14:textId="77777777" w:rsidR="00A4394A" w:rsidRPr="00E82ABA" w:rsidRDefault="00A4394A" w:rsidP="00E10530">
            <w:pPr>
              <w:jc w:val="center"/>
              <w:rPr>
                <w:b/>
              </w:rPr>
            </w:pPr>
          </w:p>
          <w:p w14:paraId="6081FD1E" w14:textId="77777777" w:rsidR="00A4394A" w:rsidRPr="00E82ABA" w:rsidRDefault="00A4394A" w:rsidP="00E10530">
            <w:r w:rsidRPr="00E82ABA">
              <w:t>Note: All Behaviors below are either outside the teacher’s control or are safety issues that need office attention right away.</w:t>
            </w:r>
          </w:p>
          <w:p w14:paraId="75D8470E" w14:textId="77777777" w:rsidR="00A4394A" w:rsidRPr="00E82ABA" w:rsidRDefault="00A4394A" w:rsidP="00E10530"/>
          <w:p w14:paraId="052AD827" w14:textId="77777777" w:rsidR="00A4394A" w:rsidRPr="00E82ABA" w:rsidRDefault="00A4394A" w:rsidP="00E10530">
            <w:r w:rsidRPr="00E82ABA">
              <w:rPr>
                <w:b/>
              </w:rPr>
              <w:t>Attendance Office:</w:t>
            </w:r>
          </w:p>
          <w:p w14:paraId="57B31194" w14:textId="77777777" w:rsidR="00A4394A" w:rsidRPr="00E82ABA" w:rsidRDefault="00A4394A" w:rsidP="00A4394A">
            <w:pPr>
              <w:numPr>
                <w:ilvl w:val="0"/>
                <w:numId w:val="24"/>
              </w:numPr>
              <w:spacing w:line="480" w:lineRule="auto"/>
            </w:pPr>
            <w:r w:rsidRPr="00E82ABA">
              <w:t>Cutting class(es)</w:t>
            </w:r>
          </w:p>
          <w:p w14:paraId="0BB64A90" w14:textId="77777777" w:rsidR="00A4394A" w:rsidRPr="00E82ABA" w:rsidRDefault="00A4394A" w:rsidP="00A4394A">
            <w:pPr>
              <w:numPr>
                <w:ilvl w:val="0"/>
                <w:numId w:val="24"/>
              </w:numPr>
              <w:spacing w:line="480" w:lineRule="auto"/>
            </w:pPr>
            <w:r w:rsidRPr="00E82ABA">
              <w:t>Excessive tardiness to class/school</w:t>
            </w:r>
          </w:p>
          <w:p w14:paraId="6B572A16" w14:textId="77777777" w:rsidR="00A4394A" w:rsidRPr="00E82ABA" w:rsidRDefault="00A4394A" w:rsidP="00A4394A">
            <w:pPr>
              <w:numPr>
                <w:ilvl w:val="0"/>
                <w:numId w:val="24"/>
              </w:numPr>
              <w:spacing w:line="480" w:lineRule="auto"/>
            </w:pPr>
            <w:r w:rsidRPr="00E82ABA">
              <w:t>School Attendance</w:t>
            </w:r>
          </w:p>
          <w:p w14:paraId="09F67B8A" w14:textId="77777777" w:rsidR="00A4394A" w:rsidRPr="00E82ABA" w:rsidRDefault="00A4394A" w:rsidP="00A4394A">
            <w:pPr>
              <w:numPr>
                <w:ilvl w:val="0"/>
                <w:numId w:val="24"/>
              </w:numPr>
              <w:spacing w:line="480" w:lineRule="auto"/>
            </w:pPr>
            <w:r w:rsidRPr="00E82ABA">
              <w:t>I.D. (safety issue)</w:t>
            </w:r>
          </w:p>
          <w:p w14:paraId="4FEE2630" w14:textId="77777777" w:rsidR="00A4394A" w:rsidRPr="00E82ABA" w:rsidRDefault="00A4394A" w:rsidP="00E10530">
            <w:r w:rsidRPr="00E82ABA">
              <w:t xml:space="preserve">Generally, all attendance matters are handled by the attendance office.  Non-attendance behaviors are referred to the deans. </w:t>
            </w:r>
          </w:p>
          <w:p w14:paraId="7E3BDD18" w14:textId="77777777" w:rsidR="00A4394A" w:rsidRPr="00E82ABA" w:rsidRDefault="00A4394A" w:rsidP="00E10530"/>
          <w:p w14:paraId="599DE3DE" w14:textId="77777777" w:rsidR="00A4394A" w:rsidRPr="00E82ABA" w:rsidRDefault="00A4394A" w:rsidP="00E10530">
            <w:pPr>
              <w:rPr>
                <w:b/>
              </w:rPr>
            </w:pPr>
            <w:r w:rsidRPr="00E82ABA">
              <w:rPr>
                <w:b/>
              </w:rPr>
              <w:t>Deans Office:</w:t>
            </w:r>
          </w:p>
          <w:p w14:paraId="193BA91F" w14:textId="77777777" w:rsidR="00A4394A" w:rsidRPr="00E82ABA" w:rsidRDefault="00A4394A" w:rsidP="00E10530"/>
          <w:p w14:paraId="20D3CC33" w14:textId="77777777" w:rsidR="00A4394A" w:rsidRPr="00E82ABA" w:rsidRDefault="00A4394A" w:rsidP="00A4394A">
            <w:pPr>
              <w:numPr>
                <w:ilvl w:val="0"/>
                <w:numId w:val="20"/>
              </w:numPr>
              <w:ind w:left="662"/>
            </w:pPr>
            <w:r w:rsidRPr="00E82ABA">
              <w:t xml:space="preserve">Repetitive minor offences.  </w:t>
            </w:r>
            <w:r w:rsidRPr="00E82ABA">
              <w:br/>
              <w:t>(Accompanied by log)</w:t>
            </w:r>
          </w:p>
          <w:p w14:paraId="784D945E" w14:textId="77777777" w:rsidR="00A4394A" w:rsidRPr="00E82ABA" w:rsidRDefault="00A4394A" w:rsidP="00E10530">
            <w:pPr>
              <w:ind w:left="302"/>
            </w:pPr>
          </w:p>
          <w:p w14:paraId="5341E42A" w14:textId="77777777" w:rsidR="00A4394A" w:rsidRPr="00E82ABA" w:rsidRDefault="00A4394A" w:rsidP="00A4394A">
            <w:pPr>
              <w:numPr>
                <w:ilvl w:val="0"/>
                <w:numId w:val="20"/>
              </w:numPr>
              <w:spacing w:line="360" w:lineRule="auto"/>
              <w:ind w:left="662"/>
            </w:pPr>
            <w:r w:rsidRPr="00E82ABA">
              <w:t>Fighting</w:t>
            </w:r>
          </w:p>
          <w:p w14:paraId="21DB0F94" w14:textId="77777777" w:rsidR="00A4394A" w:rsidRPr="00E82ABA" w:rsidRDefault="00A4394A" w:rsidP="00A4394A">
            <w:pPr>
              <w:numPr>
                <w:ilvl w:val="0"/>
                <w:numId w:val="20"/>
              </w:numPr>
              <w:spacing w:line="360" w:lineRule="auto"/>
              <w:ind w:left="662"/>
            </w:pPr>
            <w:r w:rsidRPr="00E82ABA">
              <w:t>Vandalism</w:t>
            </w:r>
          </w:p>
          <w:p w14:paraId="6BF15EF4" w14:textId="77777777" w:rsidR="00A4394A" w:rsidRPr="00E82ABA" w:rsidRDefault="00A4394A" w:rsidP="00A4394A">
            <w:pPr>
              <w:numPr>
                <w:ilvl w:val="0"/>
                <w:numId w:val="20"/>
              </w:numPr>
              <w:spacing w:line="360" w:lineRule="auto"/>
              <w:ind w:left="662"/>
            </w:pPr>
            <w:r w:rsidRPr="00E82ABA">
              <w:t>Verbal/Physical Threat</w:t>
            </w:r>
          </w:p>
          <w:p w14:paraId="25D4ADB4" w14:textId="77777777" w:rsidR="00A4394A" w:rsidRPr="00E82ABA" w:rsidRDefault="00A4394A" w:rsidP="00A4394A">
            <w:pPr>
              <w:numPr>
                <w:ilvl w:val="0"/>
                <w:numId w:val="20"/>
              </w:numPr>
              <w:spacing w:line="360" w:lineRule="auto"/>
              <w:ind w:left="662"/>
            </w:pPr>
            <w:r w:rsidRPr="00E82ABA">
              <w:t>Gang Representation</w:t>
            </w:r>
          </w:p>
          <w:p w14:paraId="6B189DFE" w14:textId="77777777" w:rsidR="00A4394A" w:rsidRPr="00E82ABA" w:rsidRDefault="00A4394A" w:rsidP="00A4394A">
            <w:pPr>
              <w:numPr>
                <w:ilvl w:val="0"/>
                <w:numId w:val="20"/>
              </w:numPr>
              <w:spacing w:line="360" w:lineRule="auto"/>
              <w:ind w:left="662"/>
            </w:pPr>
            <w:r w:rsidRPr="00E82ABA">
              <w:t>Drug Violation</w:t>
            </w:r>
          </w:p>
          <w:p w14:paraId="2A71FDAE" w14:textId="77777777" w:rsidR="00A4394A" w:rsidRPr="00E82ABA" w:rsidRDefault="00A4394A" w:rsidP="00A4394A">
            <w:pPr>
              <w:numPr>
                <w:ilvl w:val="0"/>
                <w:numId w:val="20"/>
              </w:numPr>
              <w:spacing w:line="360" w:lineRule="auto"/>
              <w:ind w:left="662"/>
            </w:pPr>
            <w:r w:rsidRPr="00E82ABA">
              <w:t>Arson</w:t>
            </w:r>
          </w:p>
          <w:p w14:paraId="721DBEF8" w14:textId="77777777" w:rsidR="00A4394A" w:rsidRPr="00E82ABA" w:rsidRDefault="00A4394A" w:rsidP="00A4394A">
            <w:pPr>
              <w:numPr>
                <w:ilvl w:val="0"/>
                <w:numId w:val="20"/>
              </w:numPr>
              <w:spacing w:line="360" w:lineRule="auto"/>
              <w:ind w:left="662"/>
            </w:pPr>
            <w:r w:rsidRPr="00E82ABA">
              <w:t>Hallway Disruption</w:t>
            </w:r>
          </w:p>
          <w:p w14:paraId="7A342A39" w14:textId="77777777" w:rsidR="00A4394A" w:rsidRPr="00E82ABA" w:rsidRDefault="00A4394A" w:rsidP="00A4394A">
            <w:pPr>
              <w:numPr>
                <w:ilvl w:val="0"/>
                <w:numId w:val="20"/>
              </w:numPr>
              <w:spacing w:line="360" w:lineRule="auto"/>
              <w:ind w:left="662"/>
            </w:pPr>
            <w:r w:rsidRPr="00E82ABA">
              <w:t>Harassment (Sexual/Bullying)</w:t>
            </w:r>
          </w:p>
          <w:p w14:paraId="3E44CFE8" w14:textId="77777777" w:rsidR="00A4394A" w:rsidRPr="00E82ABA" w:rsidRDefault="00A4394A" w:rsidP="00A4394A">
            <w:pPr>
              <w:numPr>
                <w:ilvl w:val="0"/>
                <w:numId w:val="20"/>
              </w:numPr>
              <w:spacing w:line="360" w:lineRule="auto"/>
              <w:ind w:left="662"/>
            </w:pPr>
            <w:r w:rsidRPr="00E82ABA">
              <w:t>Assault</w:t>
            </w:r>
          </w:p>
          <w:p w14:paraId="70E8D337" w14:textId="77777777" w:rsidR="00A4394A" w:rsidRPr="00E82ABA" w:rsidRDefault="00A4394A" w:rsidP="00A4394A">
            <w:pPr>
              <w:numPr>
                <w:ilvl w:val="0"/>
                <w:numId w:val="20"/>
              </w:numPr>
              <w:spacing w:line="360" w:lineRule="auto"/>
              <w:ind w:left="662"/>
            </w:pPr>
            <w:r w:rsidRPr="00E82ABA">
              <w:t xml:space="preserve">Weapons </w:t>
            </w:r>
          </w:p>
        </w:tc>
      </w:tr>
    </w:tbl>
    <w:p w14:paraId="7A661E18" w14:textId="77777777" w:rsidR="00305C4A" w:rsidRPr="00E82ABA" w:rsidRDefault="00305C4A" w:rsidP="00305C4A">
      <w:pPr>
        <w:spacing w:line="480" w:lineRule="auto"/>
        <w:rPr>
          <w:rFonts w:eastAsia="Cambria"/>
          <w:b/>
          <w:bCs/>
          <w:lang w:val="en-GB"/>
        </w:rPr>
      </w:pPr>
    </w:p>
    <w:sectPr w:rsidR="00305C4A" w:rsidRPr="00E82ABA" w:rsidSect="00B342F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D870F" w14:textId="77777777" w:rsidR="001369E7" w:rsidRDefault="001369E7" w:rsidP="00F72065">
      <w:r>
        <w:separator/>
      </w:r>
    </w:p>
  </w:endnote>
  <w:endnote w:type="continuationSeparator" w:id="0">
    <w:p w14:paraId="5C19F85C" w14:textId="77777777" w:rsidR="001369E7" w:rsidRDefault="001369E7" w:rsidP="00F7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53BE" w14:textId="77777777" w:rsidR="00BE5A4B" w:rsidRDefault="00BE5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DB79" w14:textId="77777777" w:rsidR="00BE5A4B" w:rsidRDefault="00BE5A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3A31" w14:textId="77777777" w:rsidR="00BE5A4B" w:rsidRDefault="00BE5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B3DB" w14:textId="77777777" w:rsidR="001369E7" w:rsidRDefault="001369E7" w:rsidP="00F72065">
      <w:r>
        <w:separator/>
      </w:r>
    </w:p>
  </w:footnote>
  <w:footnote w:type="continuationSeparator" w:id="0">
    <w:p w14:paraId="43F26C81" w14:textId="77777777" w:rsidR="001369E7" w:rsidRDefault="001369E7" w:rsidP="00F72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865425"/>
      <w:docPartObj>
        <w:docPartGallery w:val="Page Numbers (Top of Page)"/>
        <w:docPartUnique/>
      </w:docPartObj>
    </w:sdtPr>
    <w:sdtEndPr>
      <w:rPr>
        <w:rStyle w:val="PageNumber"/>
      </w:rPr>
    </w:sdtEndPr>
    <w:sdtContent>
      <w:p w14:paraId="67A74219" w14:textId="08C4D4FF" w:rsidR="00A57FBD" w:rsidRDefault="00A57FBD" w:rsidP="004E456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4F34BE" w14:textId="77777777" w:rsidR="00A57FBD" w:rsidRDefault="00A57FBD" w:rsidP="00A57F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384531"/>
      <w:docPartObj>
        <w:docPartGallery w:val="Page Numbers (Top of Page)"/>
        <w:docPartUnique/>
      </w:docPartObj>
    </w:sdtPr>
    <w:sdtEndPr>
      <w:rPr>
        <w:rStyle w:val="PageNumber"/>
      </w:rPr>
    </w:sdtEndPr>
    <w:sdtContent>
      <w:p w14:paraId="72953F91" w14:textId="2F73B44F" w:rsidR="00A57FBD" w:rsidRDefault="00A57FBD" w:rsidP="004E456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F5CC3A" w14:textId="3C80C38E" w:rsidR="000527B9" w:rsidRDefault="000527B9" w:rsidP="00A57FBD">
    <w:pPr>
      <w:pStyle w:val="Header"/>
      <w:ind w:right="360"/>
    </w:pPr>
    <w:r>
      <w:t>Create</w:t>
    </w:r>
    <w:r w:rsidR="00BE5A4B">
      <w:t>d</w:t>
    </w:r>
    <w:r>
      <w:t xml:space="preserve"> by Hank Bohanon, Contact hbohano@luc.edu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AD45" w14:textId="77777777" w:rsidR="00BE5A4B" w:rsidRDefault="00BE5A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167E" w14:textId="77777777" w:rsidR="001E7829" w:rsidRDefault="001E7829" w:rsidP="00F74334">
    <w:pPr>
      <w:pStyle w:val="Header"/>
    </w:pPr>
    <w:r>
      <w:t xml:space="preserve">Contact Hank Bohanon @ </w:t>
    </w:r>
    <w:hyperlink r:id="rId1" w:history="1">
      <w:r w:rsidRPr="00483BE0">
        <w:rPr>
          <w:rStyle w:val="Hyperlink"/>
        </w:rPr>
        <w:t>http://www.hankbohanon.net</w:t>
      </w:r>
    </w:hyperlink>
    <w:r>
      <w:t xml:space="preserve"> </w:t>
    </w:r>
    <w:r>
      <w:tab/>
    </w:r>
    <w:sdt>
      <w:sdtPr>
        <w:id w:val="1248545042"/>
        <w:docPartObj>
          <w:docPartGallery w:val="Page Numbers (Top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3703A5E8" w14:textId="77777777" w:rsidR="001E7829" w:rsidRDefault="001E78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3913" w14:textId="77777777" w:rsidR="00C41DDD" w:rsidRDefault="00C41DDD" w:rsidP="00F74334">
    <w:pPr>
      <w:pStyle w:val="Header"/>
    </w:pPr>
    <w:r>
      <w:t xml:space="preserve">Contact Hank Bohanon @ </w:t>
    </w:r>
    <w:hyperlink r:id="rId1" w:history="1">
      <w:r w:rsidRPr="00483BE0">
        <w:rPr>
          <w:rStyle w:val="Hyperlink"/>
        </w:rPr>
        <w:t>http://www.hankbohanon.net</w:t>
      </w:r>
    </w:hyperlink>
    <w:r>
      <w:t xml:space="preserve"> </w:t>
    </w:r>
    <w:r>
      <w:tab/>
    </w:r>
    <w:sdt>
      <w:sdtPr>
        <w:id w:val="-2143875809"/>
        <w:docPartObj>
          <w:docPartGallery w:val="Page Numbers (Top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38D875FA" w14:textId="77777777" w:rsidR="00C41DDD" w:rsidRDefault="00C41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4BD"/>
    <w:multiLevelType w:val="hybridMultilevel"/>
    <w:tmpl w:val="6E148216"/>
    <w:lvl w:ilvl="0" w:tplc="E65E2FB2">
      <w:start w:val="1"/>
      <w:numFmt w:val="bullet"/>
      <w:lvlText w:val="·"/>
      <w:lvlJc w:val="left"/>
      <w:pPr>
        <w:ind w:left="720" w:hanging="360"/>
      </w:pPr>
      <w:rPr>
        <w:rFonts w:ascii="Symbol" w:hAnsi="Symbol" w:hint="default"/>
      </w:rPr>
    </w:lvl>
    <w:lvl w:ilvl="1" w:tplc="3F0872B0">
      <w:start w:val="1"/>
      <w:numFmt w:val="bullet"/>
      <w:lvlText w:val="o"/>
      <w:lvlJc w:val="left"/>
      <w:pPr>
        <w:ind w:left="1440" w:hanging="360"/>
      </w:pPr>
      <w:rPr>
        <w:rFonts w:ascii="&quot;Courier New&quot;" w:hAnsi="&quot;Courier New&quot;" w:hint="default"/>
      </w:rPr>
    </w:lvl>
    <w:lvl w:ilvl="2" w:tplc="2EBA1B0E">
      <w:start w:val="1"/>
      <w:numFmt w:val="bullet"/>
      <w:lvlText w:val="§"/>
      <w:lvlJc w:val="left"/>
      <w:pPr>
        <w:ind w:left="2160" w:hanging="360"/>
      </w:pPr>
      <w:rPr>
        <w:rFonts w:ascii="Wingdings" w:hAnsi="Wingdings" w:hint="default"/>
      </w:rPr>
    </w:lvl>
    <w:lvl w:ilvl="3" w:tplc="3398CABA">
      <w:start w:val="1"/>
      <w:numFmt w:val="bullet"/>
      <w:lvlText w:val="·"/>
      <w:lvlJc w:val="left"/>
      <w:pPr>
        <w:ind w:left="2880" w:hanging="360"/>
      </w:pPr>
      <w:rPr>
        <w:rFonts w:ascii="Symbol" w:hAnsi="Symbol" w:hint="default"/>
      </w:rPr>
    </w:lvl>
    <w:lvl w:ilvl="4" w:tplc="EEB6700A">
      <w:start w:val="1"/>
      <w:numFmt w:val="bullet"/>
      <w:lvlText w:val="o"/>
      <w:lvlJc w:val="left"/>
      <w:pPr>
        <w:ind w:left="3600" w:hanging="360"/>
      </w:pPr>
      <w:rPr>
        <w:rFonts w:ascii="&quot;Courier New&quot;" w:hAnsi="&quot;Courier New&quot;" w:hint="default"/>
      </w:rPr>
    </w:lvl>
    <w:lvl w:ilvl="5" w:tplc="C8D40B0A">
      <w:start w:val="1"/>
      <w:numFmt w:val="bullet"/>
      <w:lvlText w:val=""/>
      <w:lvlJc w:val="left"/>
      <w:pPr>
        <w:ind w:left="4320" w:hanging="360"/>
      </w:pPr>
      <w:rPr>
        <w:rFonts w:ascii="Wingdings" w:hAnsi="Wingdings" w:hint="default"/>
      </w:rPr>
    </w:lvl>
    <w:lvl w:ilvl="6" w:tplc="EE4C9634">
      <w:start w:val="1"/>
      <w:numFmt w:val="bullet"/>
      <w:lvlText w:val=""/>
      <w:lvlJc w:val="left"/>
      <w:pPr>
        <w:ind w:left="5040" w:hanging="360"/>
      </w:pPr>
      <w:rPr>
        <w:rFonts w:ascii="Symbol" w:hAnsi="Symbol" w:hint="default"/>
      </w:rPr>
    </w:lvl>
    <w:lvl w:ilvl="7" w:tplc="DB583A30">
      <w:start w:val="1"/>
      <w:numFmt w:val="bullet"/>
      <w:lvlText w:val="o"/>
      <w:lvlJc w:val="left"/>
      <w:pPr>
        <w:ind w:left="5760" w:hanging="360"/>
      </w:pPr>
      <w:rPr>
        <w:rFonts w:ascii="Courier New" w:hAnsi="Courier New" w:hint="default"/>
      </w:rPr>
    </w:lvl>
    <w:lvl w:ilvl="8" w:tplc="A510D052">
      <w:start w:val="1"/>
      <w:numFmt w:val="bullet"/>
      <w:lvlText w:val=""/>
      <w:lvlJc w:val="left"/>
      <w:pPr>
        <w:ind w:left="6480" w:hanging="360"/>
      </w:pPr>
      <w:rPr>
        <w:rFonts w:ascii="Wingdings" w:hAnsi="Wingdings" w:hint="default"/>
      </w:rPr>
    </w:lvl>
  </w:abstractNum>
  <w:abstractNum w:abstractNumId="1" w15:restartNumberingAfterBreak="0">
    <w:nsid w:val="05D72C6B"/>
    <w:multiLevelType w:val="hybridMultilevel"/>
    <w:tmpl w:val="675CA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34492"/>
    <w:multiLevelType w:val="hybridMultilevel"/>
    <w:tmpl w:val="C36EC5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683BA2"/>
    <w:multiLevelType w:val="hybridMultilevel"/>
    <w:tmpl w:val="C70A6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52767F"/>
    <w:multiLevelType w:val="hybridMultilevel"/>
    <w:tmpl w:val="6AC6B3DC"/>
    <w:lvl w:ilvl="0" w:tplc="FFFFFFFF">
      <w:start w:val="1"/>
      <w:numFmt w:val="bullet"/>
      <w:lvlText w:val=""/>
      <w:lvlJc w:val="left"/>
      <w:pPr>
        <w:tabs>
          <w:tab w:val="num" w:pos="660"/>
        </w:tabs>
        <w:ind w:left="660" w:hanging="360"/>
      </w:pPr>
      <w:rPr>
        <w:rFonts w:ascii="Wingdings" w:hAnsi="Wingdings" w:hint="default"/>
      </w:rPr>
    </w:lvl>
    <w:lvl w:ilvl="1" w:tplc="FFFFFFFF" w:tentative="1">
      <w:start w:val="1"/>
      <w:numFmt w:val="bullet"/>
      <w:lvlText w:val="o"/>
      <w:lvlJc w:val="left"/>
      <w:pPr>
        <w:tabs>
          <w:tab w:val="num" w:pos="1380"/>
        </w:tabs>
        <w:ind w:left="1380" w:hanging="360"/>
      </w:pPr>
      <w:rPr>
        <w:rFonts w:ascii="Courier New" w:hAnsi="Courier New" w:cs="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cs="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cs="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5" w15:restartNumberingAfterBreak="0">
    <w:nsid w:val="21E61CF9"/>
    <w:multiLevelType w:val="multilevel"/>
    <w:tmpl w:val="43A8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42363"/>
    <w:multiLevelType w:val="hybridMultilevel"/>
    <w:tmpl w:val="68E0D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B33047"/>
    <w:multiLevelType w:val="multilevel"/>
    <w:tmpl w:val="9C50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8D26CA"/>
    <w:multiLevelType w:val="hybridMultilevel"/>
    <w:tmpl w:val="7488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814D2"/>
    <w:multiLevelType w:val="multilevel"/>
    <w:tmpl w:val="BBE23C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32FA67CD"/>
    <w:multiLevelType w:val="multilevel"/>
    <w:tmpl w:val="EDBA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A18F9"/>
    <w:multiLevelType w:val="multilevel"/>
    <w:tmpl w:val="92D216E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50B1BA9"/>
    <w:multiLevelType w:val="hybridMultilevel"/>
    <w:tmpl w:val="C5D05136"/>
    <w:lvl w:ilvl="0" w:tplc="FFFFFFFF">
      <w:numFmt w:val="bullet"/>
      <w:lvlText w:val=""/>
      <w:lvlJc w:val="left"/>
      <w:pPr>
        <w:tabs>
          <w:tab w:val="num" w:pos="660"/>
        </w:tabs>
        <w:ind w:left="660" w:hanging="360"/>
      </w:pPr>
      <w:rPr>
        <w:rFonts w:ascii="Symbol" w:eastAsia="Times New Roman" w:hAnsi="Symbol" w:cs="Times New Roman" w:hint="default"/>
      </w:rPr>
    </w:lvl>
    <w:lvl w:ilvl="1" w:tplc="FFFFFFFF" w:tentative="1">
      <w:start w:val="1"/>
      <w:numFmt w:val="bullet"/>
      <w:lvlText w:val="o"/>
      <w:lvlJc w:val="left"/>
      <w:pPr>
        <w:tabs>
          <w:tab w:val="num" w:pos="1380"/>
        </w:tabs>
        <w:ind w:left="1380" w:hanging="360"/>
      </w:pPr>
      <w:rPr>
        <w:rFonts w:ascii="Courier New" w:hAnsi="Courier New" w:cs="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cs="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cs="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13" w15:restartNumberingAfterBreak="0">
    <w:nsid w:val="366216A5"/>
    <w:multiLevelType w:val="singleLevel"/>
    <w:tmpl w:val="F66A0B06"/>
    <w:lvl w:ilvl="0">
      <w:start w:val="1"/>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3801304A"/>
    <w:multiLevelType w:val="hybridMultilevel"/>
    <w:tmpl w:val="BC1CF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3435D4"/>
    <w:multiLevelType w:val="hybridMultilevel"/>
    <w:tmpl w:val="9EF8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9F1DD8"/>
    <w:multiLevelType w:val="multilevel"/>
    <w:tmpl w:val="4E96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0107F"/>
    <w:multiLevelType w:val="hybridMultilevel"/>
    <w:tmpl w:val="F280C222"/>
    <w:lvl w:ilvl="0" w:tplc="16A4D7CE">
      <w:start w:val="1"/>
      <w:numFmt w:val="bullet"/>
      <w:lvlText w:val=""/>
      <w:lvlJc w:val="left"/>
      <w:pPr>
        <w:ind w:left="720" w:hanging="360"/>
      </w:pPr>
      <w:rPr>
        <w:rFonts w:ascii="Symbol" w:hAnsi="Symbol" w:hint="default"/>
      </w:rPr>
    </w:lvl>
    <w:lvl w:ilvl="1" w:tplc="7BCEF02E">
      <w:start w:val="1"/>
      <w:numFmt w:val="bullet"/>
      <w:lvlText w:val="o"/>
      <w:lvlJc w:val="left"/>
      <w:pPr>
        <w:ind w:left="1440" w:hanging="360"/>
      </w:pPr>
      <w:rPr>
        <w:rFonts w:ascii="Courier New" w:hAnsi="Courier New" w:hint="default"/>
      </w:rPr>
    </w:lvl>
    <w:lvl w:ilvl="2" w:tplc="CF520504">
      <w:start w:val="1"/>
      <w:numFmt w:val="bullet"/>
      <w:lvlText w:val=""/>
      <w:lvlJc w:val="left"/>
      <w:pPr>
        <w:ind w:left="2160" w:hanging="360"/>
      </w:pPr>
      <w:rPr>
        <w:rFonts w:ascii="Wingdings" w:hAnsi="Wingdings" w:hint="default"/>
      </w:rPr>
    </w:lvl>
    <w:lvl w:ilvl="3" w:tplc="C980DEE4">
      <w:start w:val="1"/>
      <w:numFmt w:val="bullet"/>
      <w:lvlText w:val=""/>
      <w:lvlJc w:val="left"/>
      <w:pPr>
        <w:ind w:left="2880" w:hanging="360"/>
      </w:pPr>
      <w:rPr>
        <w:rFonts w:ascii="Symbol" w:hAnsi="Symbol" w:hint="default"/>
      </w:rPr>
    </w:lvl>
    <w:lvl w:ilvl="4" w:tplc="5FC2F896">
      <w:start w:val="1"/>
      <w:numFmt w:val="bullet"/>
      <w:lvlText w:val="o"/>
      <w:lvlJc w:val="left"/>
      <w:pPr>
        <w:ind w:left="3600" w:hanging="360"/>
      </w:pPr>
      <w:rPr>
        <w:rFonts w:ascii="Courier New" w:hAnsi="Courier New" w:hint="default"/>
      </w:rPr>
    </w:lvl>
    <w:lvl w:ilvl="5" w:tplc="3E4413AE">
      <w:start w:val="1"/>
      <w:numFmt w:val="bullet"/>
      <w:lvlText w:val=""/>
      <w:lvlJc w:val="left"/>
      <w:pPr>
        <w:ind w:left="4320" w:hanging="360"/>
      </w:pPr>
      <w:rPr>
        <w:rFonts w:ascii="Wingdings" w:hAnsi="Wingdings" w:hint="default"/>
      </w:rPr>
    </w:lvl>
    <w:lvl w:ilvl="6" w:tplc="50B818B4">
      <w:start w:val="1"/>
      <w:numFmt w:val="bullet"/>
      <w:lvlText w:val=""/>
      <w:lvlJc w:val="left"/>
      <w:pPr>
        <w:ind w:left="5040" w:hanging="360"/>
      </w:pPr>
      <w:rPr>
        <w:rFonts w:ascii="Symbol" w:hAnsi="Symbol" w:hint="default"/>
      </w:rPr>
    </w:lvl>
    <w:lvl w:ilvl="7" w:tplc="2A9E4C3E">
      <w:start w:val="1"/>
      <w:numFmt w:val="bullet"/>
      <w:lvlText w:val="o"/>
      <w:lvlJc w:val="left"/>
      <w:pPr>
        <w:ind w:left="5760" w:hanging="360"/>
      </w:pPr>
      <w:rPr>
        <w:rFonts w:ascii="Courier New" w:hAnsi="Courier New" w:hint="default"/>
      </w:rPr>
    </w:lvl>
    <w:lvl w:ilvl="8" w:tplc="5EF2E5D4">
      <w:start w:val="1"/>
      <w:numFmt w:val="bullet"/>
      <w:lvlText w:val=""/>
      <w:lvlJc w:val="left"/>
      <w:pPr>
        <w:ind w:left="6480" w:hanging="360"/>
      </w:pPr>
      <w:rPr>
        <w:rFonts w:ascii="Wingdings" w:hAnsi="Wingdings" w:hint="default"/>
      </w:rPr>
    </w:lvl>
  </w:abstractNum>
  <w:abstractNum w:abstractNumId="18" w15:restartNumberingAfterBreak="0">
    <w:nsid w:val="4B2F184E"/>
    <w:multiLevelType w:val="hybridMultilevel"/>
    <w:tmpl w:val="5EBA9366"/>
    <w:lvl w:ilvl="0" w:tplc="FFFFFFFF">
      <w:start w:val="1"/>
      <w:numFmt w:val="bullet"/>
      <w:lvlText w:val=""/>
      <w:lvlJc w:val="left"/>
      <w:pPr>
        <w:tabs>
          <w:tab w:val="num" w:pos="660"/>
        </w:tabs>
        <w:ind w:left="660" w:hanging="360"/>
      </w:pPr>
      <w:rPr>
        <w:rFonts w:ascii="Wingdings" w:hAnsi="Wingdings" w:hint="default"/>
      </w:rPr>
    </w:lvl>
    <w:lvl w:ilvl="1" w:tplc="FFFFFFFF" w:tentative="1">
      <w:start w:val="1"/>
      <w:numFmt w:val="bullet"/>
      <w:lvlText w:val="o"/>
      <w:lvlJc w:val="left"/>
      <w:pPr>
        <w:tabs>
          <w:tab w:val="num" w:pos="1380"/>
        </w:tabs>
        <w:ind w:left="1380" w:hanging="360"/>
      </w:pPr>
      <w:rPr>
        <w:rFonts w:ascii="Courier New" w:hAnsi="Courier New" w:cs="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cs="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cs="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19" w15:restartNumberingAfterBreak="0">
    <w:nsid w:val="4C9C403B"/>
    <w:multiLevelType w:val="hybridMultilevel"/>
    <w:tmpl w:val="CF1CF0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605C04"/>
    <w:multiLevelType w:val="hybridMultilevel"/>
    <w:tmpl w:val="90B28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164104"/>
    <w:multiLevelType w:val="multilevel"/>
    <w:tmpl w:val="E39E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FA476D"/>
    <w:multiLevelType w:val="hybridMultilevel"/>
    <w:tmpl w:val="EA18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51AA4"/>
    <w:multiLevelType w:val="hybridMultilevel"/>
    <w:tmpl w:val="66EE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325D78"/>
    <w:multiLevelType w:val="hybridMultilevel"/>
    <w:tmpl w:val="0CFA13C2"/>
    <w:lvl w:ilvl="0" w:tplc="FFFFFFFF">
      <w:start w:val="1"/>
      <w:numFmt w:val="bullet"/>
      <w:lvlText w:val=""/>
      <w:lvlJc w:val="left"/>
      <w:pPr>
        <w:tabs>
          <w:tab w:val="num" w:pos="660"/>
        </w:tabs>
        <w:ind w:left="660" w:hanging="360"/>
      </w:pPr>
      <w:rPr>
        <w:rFonts w:ascii="Wingdings" w:hAnsi="Wingdings" w:hint="default"/>
      </w:rPr>
    </w:lvl>
    <w:lvl w:ilvl="1" w:tplc="FFFFFFFF" w:tentative="1">
      <w:start w:val="1"/>
      <w:numFmt w:val="bullet"/>
      <w:lvlText w:val="o"/>
      <w:lvlJc w:val="left"/>
      <w:pPr>
        <w:tabs>
          <w:tab w:val="num" w:pos="1380"/>
        </w:tabs>
        <w:ind w:left="1380" w:hanging="360"/>
      </w:pPr>
      <w:rPr>
        <w:rFonts w:ascii="Courier New" w:hAnsi="Courier New" w:cs="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cs="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cs="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25" w15:restartNumberingAfterBreak="0">
    <w:nsid w:val="67E92E3D"/>
    <w:multiLevelType w:val="multilevel"/>
    <w:tmpl w:val="3EE2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AD6BF5"/>
    <w:multiLevelType w:val="hybridMultilevel"/>
    <w:tmpl w:val="A780574A"/>
    <w:lvl w:ilvl="0" w:tplc="FFFFFFFF">
      <w:start w:val="1"/>
      <w:numFmt w:val="bullet"/>
      <w:lvlText w:val=""/>
      <w:lvlJc w:val="left"/>
      <w:pPr>
        <w:tabs>
          <w:tab w:val="num" w:pos="660"/>
        </w:tabs>
        <w:ind w:left="660" w:hanging="360"/>
      </w:pPr>
      <w:rPr>
        <w:rFonts w:ascii="Wingdings" w:hAnsi="Wingdings" w:hint="default"/>
      </w:rPr>
    </w:lvl>
    <w:lvl w:ilvl="1" w:tplc="FFFFFFFF" w:tentative="1">
      <w:start w:val="1"/>
      <w:numFmt w:val="bullet"/>
      <w:lvlText w:val="o"/>
      <w:lvlJc w:val="left"/>
      <w:pPr>
        <w:tabs>
          <w:tab w:val="num" w:pos="1380"/>
        </w:tabs>
        <w:ind w:left="1380" w:hanging="360"/>
      </w:pPr>
      <w:rPr>
        <w:rFonts w:ascii="Courier New" w:hAnsi="Courier New" w:cs="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cs="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cs="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27" w15:restartNumberingAfterBreak="0">
    <w:nsid w:val="6C8B4D36"/>
    <w:multiLevelType w:val="hybridMultilevel"/>
    <w:tmpl w:val="CE089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567AE9"/>
    <w:multiLevelType w:val="multilevel"/>
    <w:tmpl w:val="0D26E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B053F6C"/>
    <w:multiLevelType w:val="hybridMultilevel"/>
    <w:tmpl w:val="88F49BFA"/>
    <w:lvl w:ilvl="0" w:tplc="2F6CC230">
      <w:start w:val="1"/>
      <w:numFmt w:val="bullet"/>
      <w:lvlText w:val=""/>
      <w:lvlJc w:val="left"/>
      <w:pPr>
        <w:ind w:left="720" w:hanging="360"/>
      </w:pPr>
      <w:rPr>
        <w:rFonts w:ascii="Symbol" w:hAnsi="Symbol" w:hint="default"/>
      </w:rPr>
    </w:lvl>
    <w:lvl w:ilvl="1" w:tplc="63369070">
      <w:start w:val="1"/>
      <w:numFmt w:val="bullet"/>
      <w:lvlText w:val="o"/>
      <w:lvlJc w:val="left"/>
      <w:pPr>
        <w:ind w:left="1440" w:hanging="360"/>
      </w:pPr>
      <w:rPr>
        <w:rFonts w:ascii="Courier New" w:hAnsi="Courier New" w:cs="Times New Roman" w:hint="default"/>
      </w:rPr>
    </w:lvl>
    <w:lvl w:ilvl="2" w:tplc="A258A0DA">
      <w:start w:val="1"/>
      <w:numFmt w:val="bullet"/>
      <w:lvlText w:val=""/>
      <w:lvlJc w:val="left"/>
      <w:pPr>
        <w:ind w:left="2160" w:hanging="360"/>
      </w:pPr>
      <w:rPr>
        <w:rFonts w:ascii="Wingdings" w:hAnsi="Wingdings" w:hint="default"/>
      </w:rPr>
    </w:lvl>
    <w:lvl w:ilvl="3" w:tplc="478C4ACA">
      <w:start w:val="1"/>
      <w:numFmt w:val="bullet"/>
      <w:lvlText w:val=""/>
      <w:lvlJc w:val="left"/>
      <w:pPr>
        <w:ind w:left="2880" w:hanging="360"/>
      </w:pPr>
      <w:rPr>
        <w:rFonts w:ascii="Symbol" w:hAnsi="Symbol" w:hint="default"/>
      </w:rPr>
    </w:lvl>
    <w:lvl w:ilvl="4" w:tplc="7F36B88C">
      <w:start w:val="1"/>
      <w:numFmt w:val="bullet"/>
      <w:lvlText w:val="o"/>
      <w:lvlJc w:val="left"/>
      <w:pPr>
        <w:ind w:left="3600" w:hanging="360"/>
      </w:pPr>
      <w:rPr>
        <w:rFonts w:ascii="Courier New" w:hAnsi="Courier New" w:cs="Times New Roman" w:hint="default"/>
      </w:rPr>
    </w:lvl>
    <w:lvl w:ilvl="5" w:tplc="72767A34">
      <w:start w:val="1"/>
      <w:numFmt w:val="bullet"/>
      <w:lvlText w:val=""/>
      <w:lvlJc w:val="left"/>
      <w:pPr>
        <w:ind w:left="4320" w:hanging="360"/>
      </w:pPr>
      <w:rPr>
        <w:rFonts w:ascii="Wingdings" w:hAnsi="Wingdings" w:hint="default"/>
      </w:rPr>
    </w:lvl>
    <w:lvl w:ilvl="6" w:tplc="A380E9BE">
      <w:start w:val="1"/>
      <w:numFmt w:val="bullet"/>
      <w:lvlText w:val=""/>
      <w:lvlJc w:val="left"/>
      <w:pPr>
        <w:ind w:left="5040" w:hanging="360"/>
      </w:pPr>
      <w:rPr>
        <w:rFonts w:ascii="Symbol" w:hAnsi="Symbol" w:hint="default"/>
      </w:rPr>
    </w:lvl>
    <w:lvl w:ilvl="7" w:tplc="C5248F2A">
      <w:start w:val="1"/>
      <w:numFmt w:val="bullet"/>
      <w:lvlText w:val="o"/>
      <w:lvlJc w:val="left"/>
      <w:pPr>
        <w:ind w:left="5760" w:hanging="360"/>
      </w:pPr>
      <w:rPr>
        <w:rFonts w:ascii="Courier New" w:hAnsi="Courier New" w:cs="Times New Roman" w:hint="default"/>
      </w:rPr>
    </w:lvl>
    <w:lvl w:ilvl="8" w:tplc="B87E3A40">
      <w:start w:val="1"/>
      <w:numFmt w:val="bullet"/>
      <w:lvlText w:val=""/>
      <w:lvlJc w:val="left"/>
      <w:pPr>
        <w:ind w:left="6480" w:hanging="360"/>
      </w:pPr>
      <w:rPr>
        <w:rFonts w:ascii="Wingdings" w:hAnsi="Wingdings" w:hint="default"/>
      </w:rPr>
    </w:lvl>
  </w:abstractNum>
  <w:num w:numId="1" w16cid:durableId="1656957253">
    <w:abstractNumId w:val="15"/>
  </w:num>
  <w:num w:numId="2" w16cid:durableId="444424178">
    <w:abstractNumId w:val="14"/>
  </w:num>
  <w:num w:numId="3" w16cid:durableId="1493137077">
    <w:abstractNumId w:val="1"/>
  </w:num>
  <w:num w:numId="4" w16cid:durableId="725375497">
    <w:abstractNumId w:val="11"/>
  </w:num>
  <w:num w:numId="5" w16cid:durableId="2068607550">
    <w:abstractNumId w:val="28"/>
  </w:num>
  <w:num w:numId="6" w16cid:durableId="1257056750">
    <w:abstractNumId w:val="27"/>
  </w:num>
  <w:num w:numId="7" w16cid:durableId="139272659">
    <w:abstractNumId w:val="20"/>
  </w:num>
  <w:num w:numId="8" w16cid:durableId="159002232">
    <w:abstractNumId w:val="6"/>
  </w:num>
  <w:num w:numId="9" w16cid:durableId="1312832309">
    <w:abstractNumId w:val="5"/>
  </w:num>
  <w:num w:numId="10" w16cid:durableId="1966234122">
    <w:abstractNumId w:val="25"/>
  </w:num>
  <w:num w:numId="11" w16cid:durableId="885261902">
    <w:abstractNumId w:val="10"/>
  </w:num>
  <w:num w:numId="12" w16cid:durableId="1396512950">
    <w:abstractNumId w:val="21"/>
  </w:num>
  <w:num w:numId="13" w16cid:durableId="581449570">
    <w:abstractNumId w:val="16"/>
  </w:num>
  <w:num w:numId="14" w16cid:durableId="9574668">
    <w:abstractNumId w:val="7"/>
  </w:num>
  <w:num w:numId="15" w16cid:durableId="150099517">
    <w:abstractNumId w:val="8"/>
  </w:num>
  <w:num w:numId="16" w16cid:durableId="1769154980">
    <w:abstractNumId w:val="17"/>
  </w:num>
  <w:num w:numId="17" w16cid:durableId="610864815">
    <w:abstractNumId w:val="0"/>
  </w:num>
  <w:num w:numId="18" w16cid:durableId="1085371675">
    <w:abstractNumId w:val="3"/>
  </w:num>
  <w:num w:numId="19" w16cid:durableId="1052733363">
    <w:abstractNumId w:val="2"/>
  </w:num>
  <w:num w:numId="20" w16cid:durableId="99110894">
    <w:abstractNumId w:val="12"/>
  </w:num>
  <w:num w:numId="21" w16cid:durableId="777942310">
    <w:abstractNumId w:val="24"/>
  </w:num>
  <w:num w:numId="22" w16cid:durableId="1990093199">
    <w:abstractNumId w:val="26"/>
  </w:num>
  <w:num w:numId="23" w16cid:durableId="1388188226">
    <w:abstractNumId w:val="18"/>
  </w:num>
  <w:num w:numId="24" w16cid:durableId="829105324">
    <w:abstractNumId w:val="4"/>
  </w:num>
  <w:num w:numId="25" w16cid:durableId="534078780">
    <w:abstractNumId w:val="29"/>
  </w:num>
  <w:num w:numId="26" w16cid:durableId="1792892150">
    <w:abstractNumId w:val="13"/>
  </w:num>
  <w:num w:numId="27" w16cid:durableId="1912737555">
    <w:abstractNumId w:val="9"/>
  </w:num>
  <w:num w:numId="28" w16cid:durableId="192236074">
    <w:abstractNumId w:val="19"/>
  </w:num>
  <w:num w:numId="29" w16cid:durableId="288777861">
    <w:abstractNumId w:val="22"/>
  </w:num>
  <w:num w:numId="30" w16cid:durableId="10597886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0MzEzMDAwNLCwNDVV0lEKTi0uzszPAykwNKgFAKcB2octAAAA"/>
  </w:docVars>
  <w:rsids>
    <w:rsidRoot w:val="00D05600"/>
    <w:rsid w:val="00007667"/>
    <w:rsid w:val="00010D83"/>
    <w:rsid w:val="0001400A"/>
    <w:rsid w:val="0004461B"/>
    <w:rsid w:val="000473E5"/>
    <w:rsid w:val="000527B9"/>
    <w:rsid w:val="000A376C"/>
    <w:rsid w:val="000A5912"/>
    <w:rsid w:val="000C2DF2"/>
    <w:rsid w:val="000E1515"/>
    <w:rsid w:val="000E66C3"/>
    <w:rsid w:val="000F3A58"/>
    <w:rsid w:val="00112E90"/>
    <w:rsid w:val="0013214F"/>
    <w:rsid w:val="001324CF"/>
    <w:rsid w:val="001369E7"/>
    <w:rsid w:val="001600BA"/>
    <w:rsid w:val="00161A80"/>
    <w:rsid w:val="001675ED"/>
    <w:rsid w:val="001861D2"/>
    <w:rsid w:val="001D0603"/>
    <w:rsid w:val="001E33FD"/>
    <w:rsid w:val="001E7829"/>
    <w:rsid w:val="00205BB8"/>
    <w:rsid w:val="00207911"/>
    <w:rsid w:val="00222589"/>
    <w:rsid w:val="0023609F"/>
    <w:rsid w:val="00240012"/>
    <w:rsid w:val="0028037A"/>
    <w:rsid w:val="002A0A1A"/>
    <w:rsid w:val="002B6F30"/>
    <w:rsid w:val="002C334A"/>
    <w:rsid w:val="002D458B"/>
    <w:rsid w:val="00301627"/>
    <w:rsid w:val="00302C9D"/>
    <w:rsid w:val="00305C4A"/>
    <w:rsid w:val="003204C7"/>
    <w:rsid w:val="00337830"/>
    <w:rsid w:val="0034496F"/>
    <w:rsid w:val="003454E7"/>
    <w:rsid w:val="00360835"/>
    <w:rsid w:val="00397CE3"/>
    <w:rsid w:val="003A3BE9"/>
    <w:rsid w:val="003A5AD4"/>
    <w:rsid w:val="003B2479"/>
    <w:rsid w:val="003B4C8B"/>
    <w:rsid w:val="003C7A64"/>
    <w:rsid w:val="003E2A5A"/>
    <w:rsid w:val="003F1A56"/>
    <w:rsid w:val="004012B9"/>
    <w:rsid w:val="00402BF7"/>
    <w:rsid w:val="00425507"/>
    <w:rsid w:val="00426488"/>
    <w:rsid w:val="00432CDF"/>
    <w:rsid w:val="00456BD2"/>
    <w:rsid w:val="00475362"/>
    <w:rsid w:val="004804F5"/>
    <w:rsid w:val="00482224"/>
    <w:rsid w:val="0049037A"/>
    <w:rsid w:val="004C34F0"/>
    <w:rsid w:val="004E27BB"/>
    <w:rsid w:val="0051465A"/>
    <w:rsid w:val="00517C52"/>
    <w:rsid w:val="00520E2A"/>
    <w:rsid w:val="00523DCD"/>
    <w:rsid w:val="00532630"/>
    <w:rsid w:val="00533D4E"/>
    <w:rsid w:val="00535094"/>
    <w:rsid w:val="00544182"/>
    <w:rsid w:val="00544660"/>
    <w:rsid w:val="00566256"/>
    <w:rsid w:val="00570D6A"/>
    <w:rsid w:val="00572E42"/>
    <w:rsid w:val="005738C5"/>
    <w:rsid w:val="005773EF"/>
    <w:rsid w:val="005905C4"/>
    <w:rsid w:val="005A1A11"/>
    <w:rsid w:val="005B6797"/>
    <w:rsid w:val="005B7D4D"/>
    <w:rsid w:val="005E02C6"/>
    <w:rsid w:val="00605D72"/>
    <w:rsid w:val="0061169A"/>
    <w:rsid w:val="00611826"/>
    <w:rsid w:val="006268FE"/>
    <w:rsid w:val="006324C5"/>
    <w:rsid w:val="00634ACA"/>
    <w:rsid w:val="00647A5C"/>
    <w:rsid w:val="0065163D"/>
    <w:rsid w:val="00666987"/>
    <w:rsid w:val="00675D9B"/>
    <w:rsid w:val="00675F41"/>
    <w:rsid w:val="00685DFD"/>
    <w:rsid w:val="00687004"/>
    <w:rsid w:val="006A31F2"/>
    <w:rsid w:val="006D0C54"/>
    <w:rsid w:val="006D714B"/>
    <w:rsid w:val="006E58E8"/>
    <w:rsid w:val="00703F78"/>
    <w:rsid w:val="00755097"/>
    <w:rsid w:val="007569F6"/>
    <w:rsid w:val="007577F9"/>
    <w:rsid w:val="00780B55"/>
    <w:rsid w:val="00781D13"/>
    <w:rsid w:val="00797AB4"/>
    <w:rsid w:val="007A2639"/>
    <w:rsid w:val="007B4004"/>
    <w:rsid w:val="007B5530"/>
    <w:rsid w:val="007F36E8"/>
    <w:rsid w:val="008077C9"/>
    <w:rsid w:val="008151B7"/>
    <w:rsid w:val="00832B50"/>
    <w:rsid w:val="00833351"/>
    <w:rsid w:val="0084359F"/>
    <w:rsid w:val="008600B8"/>
    <w:rsid w:val="008676A0"/>
    <w:rsid w:val="008955F0"/>
    <w:rsid w:val="0089661B"/>
    <w:rsid w:val="008A3E2C"/>
    <w:rsid w:val="008B2761"/>
    <w:rsid w:val="008D3893"/>
    <w:rsid w:val="008E7929"/>
    <w:rsid w:val="009169DB"/>
    <w:rsid w:val="0092686C"/>
    <w:rsid w:val="0093006A"/>
    <w:rsid w:val="00960163"/>
    <w:rsid w:val="00960343"/>
    <w:rsid w:val="00965418"/>
    <w:rsid w:val="00980E95"/>
    <w:rsid w:val="0099539A"/>
    <w:rsid w:val="009A37C9"/>
    <w:rsid w:val="009A616A"/>
    <w:rsid w:val="009C7BAE"/>
    <w:rsid w:val="009D7C22"/>
    <w:rsid w:val="009F5C26"/>
    <w:rsid w:val="00A01303"/>
    <w:rsid w:val="00A15B3B"/>
    <w:rsid w:val="00A4394A"/>
    <w:rsid w:val="00A45EBA"/>
    <w:rsid w:val="00A57FBD"/>
    <w:rsid w:val="00A64D0C"/>
    <w:rsid w:val="00A72783"/>
    <w:rsid w:val="00A72D2B"/>
    <w:rsid w:val="00A80631"/>
    <w:rsid w:val="00A9051F"/>
    <w:rsid w:val="00A91D24"/>
    <w:rsid w:val="00AA1D93"/>
    <w:rsid w:val="00AB3D70"/>
    <w:rsid w:val="00AB40D5"/>
    <w:rsid w:val="00AD1575"/>
    <w:rsid w:val="00AD3AC2"/>
    <w:rsid w:val="00AD4CC5"/>
    <w:rsid w:val="00AE7FC3"/>
    <w:rsid w:val="00B03E5D"/>
    <w:rsid w:val="00B31ADA"/>
    <w:rsid w:val="00B342F6"/>
    <w:rsid w:val="00B7443A"/>
    <w:rsid w:val="00B961DB"/>
    <w:rsid w:val="00BC6AA2"/>
    <w:rsid w:val="00BE5A4B"/>
    <w:rsid w:val="00C25FB6"/>
    <w:rsid w:val="00C27458"/>
    <w:rsid w:val="00C41734"/>
    <w:rsid w:val="00C41DDD"/>
    <w:rsid w:val="00C52FAA"/>
    <w:rsid w:val="00C54A74"/>
    <w:rsid w:val="00C56317"/>
    <w:rsid w:val="00C60336"/>
    <w:rsid w:val="00C6128D"/>
    <w:rsid w:val="00C6242F"/>
    <w:rsid w:val="00C74346"/>
    <w:rsid w:val="00C76394"/>
    <w:rsid w:val="00CA14EC"/>
    <w:rsid w:val="00CB184B"/>
    <w:rsid w:val="00CB7172"/>
    <w:rsid w:val="00CD49CB"/>
    <w:rsid w:val="00CF1178"/>
    <w:rsid w:val="00CF3D3B"/>
    <w:rsid w:val="00D05600"/>
    <w:rsid w:val="00D617AB"/>
    <w:rsid w:val="00D61F90"/>
    <w:rsid w:val="00D63936"/>
    <w:rsid w:val="00D73A60"/>
    <w:rsid w:val="00D77EF7"/>
    <w:rsid w:val="00DA0BC9"/>
    <w:rsid w:val="00DA6154"/>
    <w:rsid w:val="00DA737C"/>
    <w:rsid w:val="00DC7B2C"/>
    <w:rsid w:val="00DF4365"/>
    <w:rsid w:val="00DF6465"/>
    <w:rsid w:val="00DF7049"/>
    <w:rsid w:val="00E06715"/>
    <w:rsid w:val="00E31990"/>
    <w:rsid w:val="00E31D56"/>
    <w:rsid w:val="00E44300"/>
    <w:rsid w:val="00E4718F"/>
    <w:rsid w:val="00E66B95"/>
    <w:rsid w:val="00E82ABA"/>
    <w:rsid w:val="00E866CE"/>
    <w:rsid w:val="00E92F2B"/>
    <w:rsid w:val="00E94710"/>
    <w:rsid w:val="00EA4443"/>
    <w:rsid w:val="00EC443F"/>
    <w:rsid w:val="00EC5306"/>
    <w:rsid w:val="00ED601D"/>
    <w:rsid w:val="00EF2E89"/>
    <w:rsid w:val="00F03F06"/>
    <w:rsid w:val="00F27857"/>
    <w:rsid w:val="00F32D9E"/>
    <w:rsid w:val="00F36909"/>
    <w:rsid w:val="00F5476C"/>
    <w:rsid w:val="00F65778"/>
    <w:rsid w:val="00F67B69"/>
    <w:rsid w:val="00F72065"/>
    <w:rsid w:val="00F74394"/>
    <w:rsid w:val="00F801BE"/>
    <w:rsid w:val="00F931EF"/>
    <w:rsid w:val="00F97C1B"/>
    <w:rsid w:val="00FA55AA"/>
    <w:rsid w:val="00FB10FA"/>
    <w:rsid w:val="00FB4D58"/>
    <w:rsid w:val="00FD5A8C"/>
    <w:rsid w:val="00FE544A"/>
    <w:rsid w:val="00FE5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0DE6FD"/>
  <w14:defaultImageDpi w14:val="300"/>
  <w15:docId w15:val="{68D609C9-0C8F-2E4B-B1B5-0662D854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D4D"/>
    <w:rPr>
      <w:rFonts w:ascii="Times New Roman" w:eastAsia="Times New Roman" w:hAnsi="Times New Roman" w:cs="Times New Roman"/>
    </w:rPr>
  </w:style>
  <w:style w:type="paragraph" w:styleId="Heading1">
    <w:name w:val="heading 1"/>
    <w:basedOn w:val="Normal"/>
    <w:next w:val="Normal"/>
    <w:link w:val="Heading1Char"/>
    <w:uiPriority w:val="9"/>
    <w:qFormat/>
    <w:rsid w:val="00305C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9F6"/>
    <w:pPr>
      <w:ind w:left="720"/>
      <w:contextualSpacing/>
    </w:pPr>
  </w:style>
  <w:style w:type="table" w:styleId="TableGrid">
    <w:name w:val="Table Grid"/>
    <w:basedOn w:val="TableNormal"/>
    <w:uiPriority w:val="59"/>
    <w:rsid w:val="0020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72065"/>
    <w:pPr>
      <w:tabs>
        <w:tab w:val="center" w:pos="4320"/>
        <w:tab w:val="right" w:pos="8640"/>
      </w:tabs>
    </w:pPr>
  </w:style>
  <w:style w:type="character" w:customStyle="1" w:styleId="HeaderChar">
    <w:name w:val="Header Char"/>
    <w:basedOn w:val="DefaultParagraphFont"/>
    <w:link w:val="Header"/>
    <w:uiPriority w:val="99"/>
    <w:rsid w:val="00F72065"/>
  </w:style>
  <w:style w:type="paragraph" w:styleId="Footer">
    <w:name w:val="footer"/>
    <w:basedOn w:val="Normal"/>
    <w:link w:val="FooterChar"/>
    <w:uiPriority w:val="99"/>
    <w:unhideWhenUsed/>
    <w:rsid w:val="00F72065"/>
    <w:pPr>
      <w:tabs>
        <w:tab w:val="center" w:pos="4320"/>
        <w:tab w:val="right" w:pos="8640"/>
      </w:tabs>
    </w:pPr>
  </w:style>
  <w:style w:type="character" w:customStyle="1" w:styleId="FooterChar">
    <w:name w:val="Footer Char"/>
    <w:basedOn w:val="DefaultParagraphFont"/>
    <w:link w:val="Footer"/>
    <w:uiPriority w:val="99"/>
    <w:rsid w:val="00F72065"/>
  </w:style>
  <w:style w:type="paragraph" w:styleId="BalloonText">
    <w:name w:val="Balloon Text"/>
    <w:basedOn w:val="Normal"/>
    <w:link w:val="BalloonTextChar"/>
    <w:uiPriority w:val="99"/>
    <w:semiHidden/>
    <w:unhideWhenUsed/>
    <w:rsid w:val="00687004"/>
    <w:rPr>
      <w:sz w:val="18"/>
      <w:szCs w:val="18"/>
    </w:rPr>
  </w:style>
  <w:style w:type="character" w:customStyle="1" w:styleId="BalloonTextChar">
    <w:name w:val="Balloon Text Char"/>
    <w:basedOn w:val="DefaultParagraphFont"/>
    <w:link w:val="BalloonText"/>
    <w:uiPriority w:val="99"/>
    <w:semiHidden/>
    <w:rsid w:val="00687004"/>
    <w:rPr>
      <w:rFonts w:ascii="Times New Roman" w:hAnsi="Times New Roman" w:cs="Times New Roman"/>
      <w:sz w:val="18"/>
      <w:szCs w:val="18"/>
    </w:rPr>
  </w:style>
  <w:style w:type="character" w:styleId="Hyperlink">
    <w:name w:val="Hyperlink"/>
    <w:uiPriority w:val="99"/>
    <w:unhideWhenUsed/>
    <w:rsid w:val="008D3893"/>
    <w:rPr>
      <w:color w:val="0563C1"/>
      <w:u w:val="single"/>
    </w:rPr>
  </w:style>
  <w:style w:type="character" w:styleId="FollowedHyperlink">
    <w:name w:val="FollowedHyperlink"/>
    <w:basedOn w:val="DefaultParagraphFont"/>
    <w:uiPriority w:val="99"/>
    <w:semiHidden/>
    <w:unhideWhenUsed/>
    <w:rsid w:val="008D3893"/>
    <w:rPr>
      <w:color w:val="800080" w:themeColor="followedHyperlink"/>
      <w:u w:val="single"/>
    </w:rPr>
  </w:style>
  <w:style w:type="character" w:styleId="UnresolvedMention">
    <w:name w:val="Unresolved Mention"/>
    <w:basedOn w:val="DefaultParagraphFont"/>
    <w:uiPriority w:val="99"/>
    <w:semiHidden/>
    <w:unhideWhenUsed/>
    <w:rsid w:val="00647A5C"/>
    <w:rPr>
      <w:color w:val="605E5C"/>
      <w:shd w:val="clear" w:color="auto" w:fill="E1DFDD"/>
    </w:rPr>
  </w:style>
  <w:style w:type="character" w:styleId="PageNumber">
    <w:name w:val="page number"/>
    <w:basedOn w:val="DefaultParagraphFont"/>
    <w:uiPriority w:val="99"/>
    <w:semiHidden/>
    <w:unhideWhenUsed/>
    <w:rsid w:val="00A57FBD"/>
  </w:style>
  <w:style w:type="paragraph" w:customStyle="1" w:styleId="paragraph">
    <w:name w:val="paragraph"/>
    <w:basedOn w:val="Normal"/>
    <w:rsid w:val="0013214F"/>
    <w:pPr>
      <w:spacing w:before="100" w:beforeAutospacing="1" w:after="100" w:afterAutospacing="1"/>
    </w:pPr>
  </w:style>
  <w:style w:type="character" w:customStyle="1" w:styleId="normaltextrun">
    <w:name w:val="normaltextrun"/>
    <w:basedOn w:val="DefaultParagraphFont"/>
    <w:rsid w:val="0013214F"/>
  </w:style>
  <w:style w:type="character" w:customStyle="1" w:styleId="spellingerror">
    <w:name w:val="spellingerror"/>
    <w:basedOn w:val="DefaultParagraphFont"/>
    <w:rsid w:val="0013214F"/>
  </w:style>
  <w:style w:type="character" w:customStyle="1" w:styleId="eop">
    <w:name w:val="eop"/>
    <w:basedOn w:val="DefaultParagraphFont"/>
    <w:rsid w:val="0013214F"/>
  </w:style>
  <w:style w:type="character" w:customStyle="1" w:styleId="advancedproofingissue">
    <w:name w:val="advancedproofingissue"/>
    <w:basedOn w:val="DefaultParagraphFont"/>
    <w:rsid w:val="0013214F"/>
  </w:style>
  <w:style w:type="character" w:customStyle="1" w:styleId="contextualspellingandgrammarerror">
    <w:name w:val="contextualspellingandgrammarerror"/>
    <w:basedOn w:val="DefaultParagraphFont"/>
    <w:rsid w:val="001D0603"/>
  </w:style>
  <w:style w:type="table" w:styleId="PlainTable2">
    <w:name w:val="Plain Table 2"/>
    <w:basedOn w:val="TableNormal"/>
    <w:uiPriority w:val="42"/>
    <w:rsid w:val="00C41DDD"/>
    <w:rPr>
      <w:rFonts w:eastAsia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305C4A"/>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qFormat/>
    <w:rsid w:val="00305C4A"/>
    <w:pPr>
      <w:jc w:val="center"/>
    </w:pPr>
    <w:rPr>
      <w:rFonts w:ascii="Comic Sans MS" w:hAnsi="Comic Sans MS"/>
      <w:b/>
      <w:bCs/>
      <w:sz w:val="32"/>
    </w:rPr>
  </w:style>
  <w:style w:type="paragraph" w:styleId="BodyText">
    <w:name w:val="Body Text"/>
    <w:basedOn w:val="Normal"/>
    <w:link w:val="BodyTextChar"/>
    <w:rsid w:val="00305C4A"/>
    <w:pPr>
      <w:spacing w:after="120"/>
    </w:pPr>
  </w:style>
  <w:style w:type="character" w:customStyle="1" w:styleId="BodyTextChar">
    <w:name w:val="Body Text Char"/>
    <w:basedOn w:val="DefaultParagraphFont"/>
    <w:link w:val="BodyText"/>
    <w:rsid w:val="00305C4A"/>
    <w:rPr>
      <w:rFonts w:ascii="Times New Roman" w:eastAsia="Times New Roman" w:hAnsi="Times New Roman" w:cs="Times New Roman"/>
    </w:rPr>
  </w:style>
  <w:style w:type="paragraph" w:styleId="BodyText2">
    <w:name w:val="Body Text 2"/>
    <w:basedOn w:val="Normal"/>
    <w:link w:val="BodyText2Char"/>
    <w:uiPriority w:val="99"/>
    <w:semiHidden/>
    <w:unhideWhenUsed/>
    <w:rsid w:val="0001400A"/>
    <w:pPr>
      <w:spacing w:after="120" w:line="480" w:lineRule="auto"/>
    </w:pPr>
  </w:style>
  <w:style w:type="character" w:customStyle="1" w:styleId="BodyText2Char">
    <w:name w:val="Body Text 2 Char"/>
    <w:basedOn w:val="DefaultParagraphFont"/>
    <w:link w:val="BodyText2"/>
    <w:uiPriority w:val="99"/>
    <w:semiHidden/>
    <w:rsid w:val="0001400A"/>
    <w:rPr>
      <w:rFonts w:ascii="Times New Roman" w:eastAsia="Times New Roman" w:hAnsi="Times New Roman" w:cs="Times New Roman"/>
    </w:rPr>
  </w:style>
  <w:style w:type="table" w:customStyle="1" w:styleId="PlainTable21">
    <w:name w:val="Plain Table 21"/>
    <w:basedOn w:val="TableNormal"/>
    <w:uiPriority w:val="42"/>
    <w:rsid w:val="00A4394A"/>
    <w:rPr>
      <w:rFonts w:eastAsiaTheme="minorHAnsi"/>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semiHidden/>
    <w:unhideWhenUsed/>
    <w:rsid w:val="00A4394A"/>
    <w:pPr>
      <w:spacing w:after="160"/>
    </w:pPr>
    <w:rPr>
      <w:rFonts w:asciiTheme="minorHAnsi" w:eastAsiaTheme="minorHAnsi" w:hAnsiTheme="minorHAnsi" w:cstheme="minorBidi"/>
      <w:noProof/>
      <w:sz w:val="20"/>
      <w:szCs w:val="20"/>
    </w:rPr>
  </w:style>
  <w:style w:type="character" w:customStyle="1" w:styleId="CommentTextChar">
    <w:name w:val="Comment Text Char"/>
    <w:basedOn w:val="DefaultParagraphFont"/>
    <w:link w:val="CommentText"/>
    <w:uiPriority w:val="99"/>
    <w:semiHidden/>
    <w:rsid w:val="00A4394A"/>
    <w:rPr>
      <w:rFonts w:eastAsiaTheme="minorHAnsi"/>
      <w:noProof/>
      <w:sz w:val="20"/>
      <w:szCs w:val="20"/>
    </w:rPr>
  </w:style>
  <w:style w:type="character" w:styleId="CommentReference">
    <w:name w:val="annotation reference"/>
    <w:basedOn w:val="DefaultParagraphFont"/>
    <w:uiPriority w:val="99"/>
    <w:semiHidden/>
    <w:unhideWhenUsed/>
    <w:rsid w:val="00A4394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633782">
      <w:bodyDiv w:val="1"/>
      <w:marLeft w:val="0"/>
      <w:marRight w:val="0"/>
      <w:marTop w:val="0"/>
      <w:marBottom w:val="0"/>
      <w:divBdr>
        <w:top w:val="none" w:sz="0" w:space="0" w:color="auto"/>
        <w:left w:val="none" w:sz="0" w:space="0" w:color="auto"/>
        <w:bottom w:val="none" w:sz="0" w:space="0" w:color="auto"/>
        <w:right w:val="none" w:sz="0" w:space="0" w:color="auto"/>
      </w:divBdr>
    </w:div>
    <w:div w:id="316610097">
      <w:bodyDiv w:val="1"/>
      <w:marLeft w:val="0"/>
      <w:marRight w:val="0"/>
      <w:marTop w:val="0"/>
      <w:marBottom w:val="0"/>
      <w:divBdr>
        <w:top w:val="none" w:sz="0" w:space="0" w:color="auto"/>
        <w:left w:val="none" w:sz="0" w:space="0" w:color="auto"/>
        <w:bottom w:val="none" w:sz="0" w:space="0" w:color="auto"/>
        <w:right w:val="none" w:sz="0" w:space="0" w:color="auto"/>
      </w:divBdr>
    </w:div>
    <w:div w:id="634915606">
      <w:bodyDiv w:val="1"/>
      <w:marLeft w:val="0"/>
      <w:marRight w:val="0"/>
      <w:marTop w:val="0"/>
      <w:marBottom w:val="0"/>
      <w:divBdr>
        <w:top w:val="none" w:sz="0" w:space="0" w:color="auto"/>
        <w:left w:val="none" w:sz="0" w:space="0" w:color="auto"/>
        <w:bottom w:val="none" w:sz="0" w:space="0" w:color="auto"/>
        <w:right w:val="none" w:sz="0" w:space="0" w:color="auto"/>
      </w:divBdr>
      <w:divsChild>
        <w:div w:id="724912804">
          <w:marLeft w:val="0"/>
          <w:marRight w:val="0"/>
          <w:marTop w:val="0"/>
          <w:marBottom w:val="0"/>
          <w:divBdr>
            <w:top w:val="none" w:sz="0" w:space="0" w:color="auto"/>
            <w:left w:val="none" w:sz="0" w:space="0" w:color="auto"/>
            <w:bottom w:val="none" w:sz="0" w:space="0" w:color="auto"/>
            <w:right w:val="none" w:sz="0" w:space="0" w:color="auto"/>
          </w:divBdr>
        </w:div>
      </w:divsChild>
    </w:div>
    <w:div w:id="687483353">
      <w:bodyDiv w:val="1"/>
      <w:marLeft w:val="0"/>
      <w:marRight w:val="0"/>
      <w:marTop w:val="0"/>
      <w:marBottom w:val="0"/>
      <w:divBdr>
        <w:top w:val="none" w:sz="0" w:space="0" w:color="auto"/>
        <w:left w:val="none" w:sz="0" w:space="0" w:color="auto"/>
        <w:bottom w:val="none" w:sz="0" w:space="0" w:color="auto"/>
        <w:right w:val="none" w:sz="0" w:space="0" w:color="auto"/>
      </w:divBdr>
      <w:divsChild>
        <w:div w:id="438647011">
          <w:marLeft w:val="0"/>
          <w:marRight w:val="0"/>
          <w:marTop w:val="0"/>
          <w:marBottom w:val="0"/>
          <w:divBdr>
            <w:top w:val="none" w:sz="0" w:space="0" w:color="auto"/>
            <w:left w:val="none" w:sz="0" w:space="0" w:color="auto"/>
            <w:bottom w:val="none" w:sz="0" w:space="0" w:color="auto"/>
            <w:right w:val="none" w:sz="0" w:space="0" w:color="auto"/>
          </w:divBdr>
          <w:divsChild>
            <w:div w:id="669286351">
              <w:marLeft w:val="0"/>
              <w:marRight w:val="0"/>
              <w:marTop w:val="0"/>
              <w:marBottom w:val="0"/>
              <w:divBdr>
                <w:top w:val="none" w:sz="0" w:space="0" w:color="auto"/>
                <w:left w:val="none" w:sz="0" w:space="0" w:color="auto"/>
                <w:bottom w:val="none" w:sz="0" w:space="0" w:color="auto"/>
                <w:right w:val="none" w:sz="0" w:space="0" w:color="auto"/>
              </w:divBdr>
              <w:divsChild>
                <w:div w:id="220604116">
                  <w:marLeft w:val="0"/>
                  <w:marRight w:val="0"/>
                  <w:marTop w:val="0"/>
                  <w:marBottom w:val="0"/>
                  <w:divBdr>
                    <w:top w:val="none" w:sz="0" w:space="0" w:color="auto"/>
                    <w:left w:val="none" w:sz="0" w:space="0" w:color="auto"/>
                    <w:bottom w:val="none" w:sz="0" w:space="0" w:color="auto"/>
                    <w:right w:val="none" w:sz="0" w:space="0" w:color="auto"/>
                  </w:divBdr>
                </w:div>
              </w:divsChild>
            </w:div>
            <w:div w:id="1847935595">
              <w:marLeft w:val="0"/>
              <w:marRight w:val="0"/>
              <w:marTop w:val="0"/>
              <w:marBottom w:val="0"/>
              <w:divBdr>
                <w:top w:val="none" w:sz="0" w:space="0" w:color="auto"/>
                <w:left w:val="none" w:sz="0" w:space="0" w:color="auto"/>
                <w:bottom w:val="none" w:sz="0" w:space="0" w:color="auto"/>
                <w:right w:val="none" w:sz="0" w:space="0" w:color="auto"/>
              </w:divBdr>
              <w:divsChild>
                <w:div w:id="14433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3992">
          <w:marLeft w:val="0"/>
          <w:marRight w:val="0"/>
          <w:marTop w:val="0"/>
          <w:marBottom w:val="0"/>
          <w:divBdr>
            <w:top w:val="none" w:sz="0" w:space="0" w:color="auto"/>
            <w:left w:val="none" w:sz="0" w:space="0" w:color="auto"/>
            <w:bottom w:val="none" w:sz="0" w:space="0" w:color="auto"/>
            <w:right w:val="none" w:sz="0" w:space="0" w:color="auto"/>
          </w:divBdr>
          <w:divsChild>
            <w:div w:id="611590171">
              <w:marLeft w:val="0"/>
              <w:marRight w:val="0"/>
              <w:marTop w:val="0"/>
              <w:marBottom w:val="0"/>
              <w:divBdr>
                <w:top w:val="none" w:sz="0" w:space="0" w:color="auto"/>
                <w:left w:val="none" w:sz="0" w:space="0" w:color="auto"/>
                <w:bottom w:val="none" w:sz="0" w:space="0" w:color="auto"/>
                <w:right w:val="none" w:sz="0" w:space="0" w:color="auto"/>
              </w:divBdr>
              <w:divsChild>
                <w:div w:id="14262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23290">
      <w:bodyDiv w:val="1"/>
      <w:marLeft w:val="0"/>
      <w:marRight w:val="0"/>
      <w:marTop w:val="0"/>
      <w:marBottom w:val="0"/>
      <w:divBdr>
        <w:top w:val="none" w:sz="0" w:space="0" w:color="auto"/>
        <w:left w:val="none" w:sz="0" w:space="0" w:color="auto"/>
        <w:bottom w:val="none" w:sz="0" w:space="0" w:color="auto"/>
        <w:right w:val="none" w:sz="0" w:space="0" w:color="auto"/>
      </w:divBdr>
      <w:divsChild>
        <w:div w:id="1232932886">
          <w:marLeft w:val="0"/>
          <w:marRight w:val="0"/>
          <w:marTop w:val="0"/>
          <w:marBottom w:val="0"/>
          <w:divBdr>
            <w:top w:val="none" w:sz="0" w:space="0" w:color="auto"/>
            <w:left w:val="none" w:sz="0" w:space="0" w:color="auto"/>
            <w:bottom w:val="none" w:sz="0" w:space="0" w:color="auto"/>
            <w:right w:val="none" w:sz="0" w:space="0" w:color="auto"/>
          </w:divBdr>
        </w:div>
        <w:div w:id="636180003">
          <w:marLeft w:val="0"/>
          <w:marRight w:val="0"/>
          <w:marTop w:val="0"/>
          <w:marBottom w:val="0"/>
          <w:divBdr>
            <w:top w:val="none" w:sz="0" w:space="0" w:color="auto"/>
            <w:left w:val="none" w:sz="0" w:space="0" w:color="auto"/>
            <w:bottom w:val="none" w:sz="0" w:space="0" w:color="auto"/>
            <w:right w:val="none" w:sz="0" w:space="0" w:color="auto"/>
          </w:divBdr>
          <w:divsChild>
            <w:div w:id="1932739383">
              <w:marLeft w:val="0"/>
              <w:marRight w:val="0"/>
              <w:marTop w:val="0"/>
              <w:marBottom w:val="0"/>
              <w:divBdr>
                <w:top w:val="none" w:sz="0" w:space="0" w:color="auto"/>
                <w:left w:val="none" w:sz="0" w:space="0" w:color="auto"/>
                <w:bottom w:val="none" w:sz="0" w:space="0" w:color="auto"/>
                <w:right w:val="none" w:sz="0" w:space="0" w:color="auto"/>
              </w:divBdr>
              <w:divsChild>
                <w:div w:id="1149052748">
                  <w:marLeft w:val="0"/>
                  <w:marRight w:val="0"/>
                  <w:marTop w:val="0"/>
                  <w:marBottom w:val="0"/>
                  <w:divBdr>
                    <w:top w:val="none" w:sz="0" w:space="0" w:color="auto"/>
                    <w:left w:val="none" w:sz="0" w:space="0" w:color="auto"/>
                    <w:bottom w:val="none" w:sz="0" w:space="0" w:color="auto"/>
                    <w:right w:val="none" w:sz="0" w:space="0" w:color="auto"/>
                  </w:divBdr>
                  <w:divsChild>
                    <w:div w:id="438843594">
                      <w:marLeft w:val="0"/>
                      <w:marRight w:val="0"/>
                      <w:marTop w:val="0"/>
                      <w:marBottom w:val="0"/>
                      <w:divBdr>
                        <w:top w:val="none" w:sz="0" w:space="0" w:color="auto"/>
                        <w:left w:val="none" w:sz="0" w:space="0" w:color="auto"/>
                        <w:bottom w:val="none" w:sz="0" w:space="0" w:color="auto"/>
                        <w:right w:val="none" w:sz="0" w:space="0" w:color="auto"/>
                      </w:divBdr>
                    </w:div>
                  </w:divsChild>
                </w:div>
                <w:div w:id="896279940">
                  <w:marLeft w:val="0"/>
                  <w:marRight w:val="0"/>
                  <w:marTop w:val="0"/>
                  <w:marBottom w:val="0"/>
                  <w:divBdr>
                    <w:top w:val="none" w:sz="0" w:space="0" w:color="auto"/>
                    <w:left w:val="none" w:sz="0" w:space="0" w:color="auto"/>
                    <w:bottom w:val="none" w:sz="0" w:space="0" w:color="auto"/>
                    <w:right w:val="none" w:sz="0" w:space="0" w:color="auto"/>
                  </w:divBdr>
                  <w:divsChild>
                    <w:div w:id="469858587">
                      <w:marLeft w:val="0"/>
                      <w:marRight w:val="0"/>
                      <w:marTop w:val="0"/>
                      <w:marBottom w:val="0"/>
                      <w:divBdr>
                        <w:top w:val="none" w:sz="0" w:space="0" w:color="auto"/>
                        <w:left w:val="none" w:sz="0" w:space="0" w:color="auto"/>
                        <w:bottom w:val="none" w:sz="0" w:space="0" w:color="auto"/>
                        <w:right w:val="none" w:sz="0" w:space="0" w:color="auto"/>
                      </w:divBdr>
                    </w:div>
                  </w:divsChild>
                </w:div>
                <w:div w:id="1869371986">
                  <w:marLeft w:val="0"/>
                  <w:marRight w:val="0"/>
                  <w:marTop w:val="0"/>
                  <w:marBottom w:val="0"/>
                  <w:divBdr>
                    <w:top w:val="none" w:sz="0" w:space="0" w:color="auto"/>
                    <w:left w:val="none" w:sz="0" w:space="0" w:color="auto"/>
                    <w:bottom w:val="none" w:sz="0" w:space="0" w:color="auto"/>
                    <w:right w:val="none" w:sz="0" w:space="0" w:color="auto"/>
                  </w:divBdr>
                  <w:divsChild>
                    <w:div w:id="1261135512">
                      <w:marLeft w:val="0"/>
                      <w:marRight w:val="0"/>
                      <w:marTop w:val="0"/>
                      <w:marBottom w:val="0"/>
                      <w:divBdr>
                        <w:top w:val="none" w:sz="0" w:space="0" w:color="auto"/>
                        <w:left w:val="none" w:sz="0" w:space="0" w:color="auto"/>
                        <w:bottom w:val="none" w:sz="0" w:space="0" w:color="auto"/>
                        <w:right w:val="none" w:sz="0" w:space="0" w:color="auto"/>
                      </w:divBdr>
                    </w:div>
                  </w:divsChild>
                </w:div>
                <w:div w:id="1967924998">
                  <w:marLeft w:val="0"/>
                  <w:marRight w:val="0"/>
                  <w:marTop w:val="0"/>
                  <w:marBottom w:val="0"/>
                  <w:divBdr>
                    <w:top w:val="none" w:sz="0" w:space="0" w:color="auto"/>
                    <w:left w:val="none" w:sz="0" w:space="0" w:color="auto"/>
                    <w:bottom w:val="none" w:sz="0" w:space="0" w:color="auto"/>
                    <w:right w:val="none" w:sz="0" w:space="0" w:color="auto"/>
                  </w:divBdr>
                  <w:divsChild>
                    <w:div w:id="726034452">
                      <w:marLeft w:val="0"/>
                      <w:marRight w:val="0"/>
                      <w:marTop w:val="0"/>
                      <w:marBottom w:val="0"/>
                      <w:divBdr>
                        <w:top w:val="none" w:sz="0" w:space="0" w:color="auto"/>
                        <w:left w:val="none" w:sz="0" w:space="0" w:color="auto"/>
                        <w:bottom w:val="none" w:sz="0" w:space="0" w:color="auto"/>
                        <w:right w:val="none" w:sz="0" w:space="0" w:color="auto"/>
                      </w:divBdr>
                    </w:div>
                  </w:divsChild>
                </w:div>
                <w:div w:id="1745106377">
                  <w:marLeft w:val="0"/>
                  <w:marRight w:val="0"/>
                  <w:marTop w:val="0"/>
                  <w:marBottom w:val="0"/>
                  <w:divBdr>
                    <w:top w:val="none" w:sz="0" w:space="0" w:color="auto"/>
                    <w:left w:val="none" w:sz="0" w:space="0" w:color="auto"/>
                    <w:bottom w:val="none" w:sz="0" w:space="0" w:color="auto"/>
                    <w:right w:val="none" w:sz="0" w:space="0" w:color="auto"/>
                  </w:divBdr>
                  <w:divsChild>
                    <w:div w:id="1866598687">
                      <w:marLeft w:val="0"/>
                      <w:marRight w:val="0"/>
                      <w:marTop w:val="0"/>
                      <w:marBottom w:val="0"/>
                      <w:divBdr>
                        <w:top w:val="none" w:sz="0" w:space="0" w:color="auto"/>
                        <w:left w:val="none" w:sz="0" w:space="0" w:color="auto"/>
                        <w:bottom w:val="none" w:sz="0" w:space="0" w:color="auto"/>
                        <w:right w:val="none" w:sz="0" w:space="0" w:color="auto"/>
                      </w:divBdr>
                    </w:div>
                  </w:divsChild>
                </w:div>
                <w:div w:id="1300187522">
                  <w:marLeft w:val="0"/>
                  <w:marRight w:val="0"/>
                  <w:marTop w:val="0"/>
                  <w:marBottom w:val="0"/>
                  <w:divBdr>
                    <w:top w:val="none" w:sz="0" w:space="0" w:color="auto"/>
                    <w:left w:val="none" w:sz="0" w:space="0" w:color="auto"/>
                    <w:bottom w:val="none" w:sz="0" w:space="0" w:color="auto"/>
                    <w:right w:val="none" w:sz="0" w:space="0" w:color="auto"/>
                  </w:divBdr>
                  <w:divsChild>
                    <w:div w:id="1587954515">
                      <w:marLeft w:val="0"/>
                      <w:marRight w:val="0"/>
                      <w:marTop w:val="0"/>
                      <w:marBottom w:val="0"/>
                      <w:divBdr>
                        <w:top w:val="none" w:sz="0" w:space="0" w:color="auto"/>
                        <w:left w:val="none" w:sz="0" w:space="0" w:color="auto"/>
                        <w:bottom w:val="none" w:sz="0" w:space="0" w:color="auto"/>
                        <w:right w:val="none" w:sz="0" w:space="0" w:color="auto"/>
                      </w:divBdr>
                    </w:div>
                    <w:div w:id="1568221766">
                      <w:marLeft w:val="0"/>
                      <w:marRight w:val="0"/>
                      <w:marTop w:val="0"/>
                      <w:marBottom w:val="0"/>
                      <w:divBdr>
                        <w:top w:val="none" w:sz="0" w:space="0" w:color="auto"/>
                        <w:left w:val="none" w:sz="0" w:space="0" w:color="auto"/>
                        <w:bottom w:val="none" w:sz="0" w:space="0" w:color="auto"/>
                        <w:right w:val="none" w:sz="0" w:space="0" w:color="auto"/>
                      </w:divBdr>
                    </w:div>
                  </w:divsChild>
                </w:div>
                <w:div w:id="434329304">
                  <w:marLeft w:val="0"/>
                  <w:marRight w:val="0"/>
                  <w:marTop w:val="0"/>
                  <w:marBottom w:val="0"/>
                  <w:divBdr>
                    <w:top w:val="none" w:sz="0" w:space="0" w:color="auto"/>
                    <w:left w:val="none" w:sz="0" w:space="0" w:color="auto"/>
                    <w:bottom w:val="none" w:sz="0" w:space="0" w:color="auto"/>
                    <w:right w:val="none" w:sz="0" w:space="0" w:color="auto"/>
                  </w:divBdr>
                  <w:divsChild>
                    <w:div w:id="478420908">
                      <w:marLeft w:val="0"/>
                      <w:marRight w:val="0"/>
                      <w:marTop w:val="0"/>
                      <w:marBottom w:val="0"/>
                      <w:divBdr>
                        <w:top w:val="none" w:sz="0" w:space="0" w:color="auto"/>
                        <w:left w:val="none" w:sz="0" w:space="0" w:color="auto"/>
                        <w:bottom w:val="none" w:sz="0" w:space="0" w:color="auto"/>
                        <w:right w:val="none" w:sz="0" w:space="0" w:color="auto"/>
                      </w:divBdr>
                    </w:div>
                  </w:divsChild>
                </w:div>
                <w:div w:id="1648120003">
                  <w:marLeft w:val="0"/>
                  <w:marRight w:val="0"/>
                  <w:marTop w:val="0"/>
                  <w:marBottom w:val="0"/>
                  <w:divBdr>
                    <w:top w:val="none" w:sz="0" w:space="0" w:color="auto"/>
                    <w:left w:val="none" w:sz="0" w:space="0" w:color="auto"/>
                    <w:bottom w:val="none" w:sz="0" w:space="0" w:color="auto"/>
                    <w:right w:val="none" w:sz="0" w:space="0" w:color="auto"/>
                  </w:divBdr>
                  <w:divsChild>
                    <w:div w:id="886263416">
                      <w:marLeft w:val="0"/>
                      <w:marRight w:val="0"/>
                      <w:marTop w:val="0"/>
                      <w:marBottom w:val="0"/>
                      <w:divBdr>
                        <w:top w:val="none" w:sz="0" w:space="0" w:color="auto"/>
                        <w:left w:val="none" w:sz="0" w:space="0" w:color="auto"/>
                        <w:bottom w:val="none" w:sz="0" w:space="0" w:color="auto"/>
                        <w:right w:val="none" w:sz="0" w:space="0" w:color="auto"/>
                      </w:divBdr>
                    </w:div>
                    <w:div w:id="2068140347">
                      <w:marLeft w:val="0"/>
                      <w:marRight w:val="0"/>
                      <w:marTop w:val="0"/>
                      <w:marBottom w:val="0"/>
                      <w:divBdr>
                        <w:top w:val="none" w:sz="0" w:space="0" w:color="auto"/>
                        <w:left w:val="none" w:sz="0" w:space="0" w:color="auto"/>
                        <w:bottom w:val="none" w:sz="0" w:space="0" w:color="auto"/>
                        <w:right w:val="none" w:sz="0" w:space="0" w:color="auto"/>
                      </w:divBdr>
                    </w:div>
                  </w:divsChild>
                </w:div>
                <w:div w:id="236287579">
                  <w:marLeft w:val="0"/>
                  <w:marRight w:val="0"/>
                  <w:marTop w:val="0"/>
                  <w:marBottom w:val="0"/>
                  <w:divBdr>
                    <w:top w:val="none" w:sz="0" w:space="0" w:color="auto"/>
                    <w:left w:val="none" w:sz="0" w:space="0" w:color="auto"/>
                    <w:bottom w:val="none" w:sz="0" w:space="0" w:color="auto"/>
                    <w:right w:val="none" w:sz="0" w:space="0" w:color="auto"/>
                  </w:divBdr>
                  <w:divsChild>
                    <w:div w:id="2067945857">
                      <w:marLeft w:val="0"/>
                      <w:marRight w:val="0"/>
                      <w:marTop w:val="0"/>
                      <w:marBottom w:val="0"/>
                      <w:divBdr>
                        <w:top w:val="none" w:sz="0" w:space="0" w:color="auto"/>
                        <w:left w:val="none" w:sz="0" w:space="0" w:color="auto"/>
                        <w:bottom w:val="none" w:sz="0" w:space="0" w:color="auto"/>
                        <w:right w:val="none" w:sz="0" w:space="0" w:color="auto"/>
                      </w:divBdr>
                    </w:div>
                    <w:div w:id="1031029457">
                      <w:marLeft w:val="0"/>
                      <w:marRight w:val="0"/>
                      <w:marTop w:val="0"/>
                      <w:marBottom w:val="0"/>
                      <w:divBdr>
                        <w:top w:val="none" w:sz="0" w:space="0" w:color="auto"/>
                        <w:left w:val="none" w:sz="0" w:space="0" w:color="auto"/>
                        <w:bottom w:val="none" w:sz="0" w:space="0" w:color="auto"/>
                        <w:right w:val="none" w:sz="0" w:space="0" w:color="auto"/>
                      </w:divBdr>
                    </w:div>
                    <w:div w:id="1712222109">
                      <w:marLeft w:val="0"/>
                      <w:marRight w:val="0"/>
                      <w:marTop w:val="0"/>
                      <w:marBottom w:val="0"/>
                      <w:divBdr>
                        <w:top w:val="none" w:sz="0" w:space="0" w:color="auto"/>
                        <w:left w:val="none" w:sz="0" w:space="0" w:color="auto"/>
                        <w:bottom w:val="none" w:sz="0" w:space="0" w:color="auto"/>
                        <w:right w:val="none" w:sz="0" w:space="0" w:color="auto"/>
                      </w:divBdr>
                    </w:div>
                  </w:divsChild>
                </w:div>
                <w:div w:id="958026960">
                  <w:marLeft w:val="0"/>
                  <w:marRight w:val="0"/>
                  <w:marTop w:val="0"/>
                  <w:marBottom w:val="0"/>
                  <w:divBdr>
                    <w:top w:val="none" w:sz="0" w:space="0" w:color="auto"/>
                    <w:left w:val="none" w:sz="0" w:space="0" w:color="auto"/>
                    <w:bottom w:val="none" w:sz="0" w:space="0" w:color="auto"/>
                    <w:right w:val="none" w:sz="0" w:space="0" w:color="auto"/>
                  </w:divBdr>
                  <w:divsChild>
                    <w:div w:id="499926803">
                      <w:marLeft w:val="0"/>
                      <w:marRight w:val="0"/>
                      <w:marTop w:val="0"/>
                      <w:marBottom w:val="0"/>
                      <w:divBdr>
                        <w:top w:val="none" w:sz="0" w:space="0" w:color="auto"/>
                        <w:left w:val="none" w:sz="0" w:space="0" w:color="auto"/>
                        <w:bottom w:val="none" w:sz="0" w:space="0" w:color="auto"/>
                        <w:right w:val="none" w:sz="0" w:space="0" w:color="auto"/>
                      </w:divBdr>
                    </w:div>
                  </w:divsChild>
                </w:div>
                <w:div w:id="993608359">
                  <w:marLeft w:val="0"/>
                  <w:marRight w:val="0"/>
                  <w:marTop w:val="0"/>
                  <w:marBottom w:val="0"/>
                  <w:divBdr>
                    <w:top w:val="none" w:sz="0" w:space="0" w:color="auto"/>
                    <w:left w:val="none" w:sz="0" w:space="0" w:color="auto"/>
                    <w:bottom w:val="none" w:sz="0" w:space="0" w:color="auto"/>
                    <w:right w:val="none" w:sz="0" w:space="0" w:color="auto"/>
                  </w:divBdr>
                  <w:divsChild>
                    <w:div w:id="1279606363">
                      <w:marLeft w:val="0"/>
                      <w:marRight w:val="0"/>
                      <w:marTop w:val="0"/>
                      <w:marBottom w:val="0"/>
                      <w:divBdr>
                        <w:top w:val="none" w:sz="0" w:space="0" w:color="auto"/>
                        <w:left w:val="none" w:sz="0" w:space="0" w:color="auto"/>
                        <w:bottom w:val="none" w:sz="0" w:space="0" w:color="auto"/>
                        <w:right w:val="none" w:sz="0" w:space="0" w:color="auto"/>
                      </w:divBdr>
                    </w:div>
                  </w:divsChild>
                </w:div>
                <w:div w:id="1185823543">
                  <w:marLeft w:val="0"/>
                  <w:marRight w:val="0"/>
                  <w:marTop w:val="0"/>
                  <w:marBottom w:val="0"/>
                  <w:divBdr>
                    <w:top w:val="none" w:sz="0" w:space="0" w:color="auto"/>
                    <w:left w:val="none" w:sz="0" w:space="0" w:color="auto"/>
                    <w:bottom w:val="none" w:sz="0" w:space="0" w:color="auto"/>
                    <w:right w:val="none" w:sz="0" w:space="0" w:color="auto"/>
                  </w:divBdr>
                  <w:divsChild>
                    <w:div w:id="1617563834">
                      <w:marLeft w:val="0"/>
                      <w:marRight w:val="0"/>
                      <w:marTop w:val="0"/>
                      <w:marBottom w:val="0"/>
                      <w:divBdr>
                        <w:top w:val="none" w:sz="0" w:space="0" w:color="auto"/>
                        <w:left w:val="none" w:sz="0" w:space="0" w:color="auto"/>
                        <w:bottom w:val="none" w:sz="0" w:space="0" w:color="auto"/>
                        <w:right w:val="none" w:sz="0" w:space="0" w:color="auto"/>
                      </w:divBdr>
                    </w:div>
                    <w:div w:id="1137138603">
                      <w:marLeft w:val="0"/>
                      <w:marRight w:val="0"/>
                      <w:marTop w:val="0"/>
                      <w:marBottom w:val="0"/>
                      <w:divBdr>
                        <w:top w:val="none" w:sz="0" w:space="0" w:color="auto"/>
                        <w:left w:val="none" w:sz="0" w:space="0" w:color="auto"/>
                        <w:bottom w:val="none" w:sz="0" w:space="0" w:color="auto"/>
                        <w:right w:val="none" w:sz="0" w:space="0" w:color="auto"/>
                      </w:divBdr>
                    </w:div>
                    <w:div w:id="16512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01211">
      <w:bodyDiv w:val="1"/>
      <w:marLeft w:val="0"/>
      <w:marRight w:val="0"/>
      <w:marTop w:val="0"/>
      <w:marBottom w:val="0"/>
      <w:divBdr>
        <w:top w:val="none" w:sz="0" w:space="0" w:color="auto"/>
        <w:left w:val="none" w:sz="0" w:space="0" w:color="auto"/>
        <w:bottom w:val="none" w:sz="0" w:space="0" w:color="auto"/>
        <w:right w:val="none" w:sz="0" w:space="0" w:color="auto"/>
      </w:divBdr>
      <w:divsChild>
        <w:div w:id="39316509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opi.mt.gov/Educators/Teaching-Learning/Multi-Tiered-Systems-of-Support/MTSS-Essential-Components" TargetMode="External"/><Relationship Id="rId26" Type="http://schemas.openxmlformats.org/officeDocument/2006/relationships/hyperlink" Target="https://loyolauniversitychicago-my.sharepoint.com/personal/hbohano_luc_edu/Documents/Presentations/Austrailia%202022/Master%20Class%20-%20Chapters%201%2011-16/Tier%201%20Intervention%20Descriptions%20and%20Resources/Chunking%20Assignments%20Student%20Sheet.pdf" TargetMode="External"/><Relationship Id="rId39" Type="http://schemas.openxmlformats.org/officeDocument/2006/relationships/theme" Target="theme/theme1.xml"/><Relationship Id="rId21" Type="http://schemas.openxmlformats.org/officeDocument/2006/relationships/hyperlink" Target="http://www.pbisworld.com/tier-1/alternate-seating-in-own-space/" TargetMode="External"/><Relationship Id="rId34"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education.vermont.gov/documents/edu-school-climate-13%20Dimensions.pdf" TargetMode="External"/><Relationship Id="rId25" Type="http://schemas.openxmlformats.org/officeDocument/2006/relationships/hyperlink" Target="http://websm.wssu.org/FamilyLink/Login.aspx" TargetMode="External"/><Relationship Id="rId33" Type="http://schemas.openxmlformats.org/officeDocument/2006/relationships/hyperlink" Target="https://opi.mt.gov/Educators/Teaching-Learning/K-12-Content-Standards/English-Language-Arts-Literacy-Standard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loyolauniversitychicago-my.sharepoint.com/personal/hbohano_luc_edu/Documents/Presentations/Austrailia%202022/Master%20Class%20-%20Chapters%201%2011-16/Tier%201%20Intervention%20Descriptions%20and%20Resources/Student%20Weekly%20Planner.docx"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yolauniversitychicago-my.sharepoint.com/personal/hbohano_luc_edu/Documents/Presentations/Austrailia%202022/Master%20Class%20-%20Chapters%201%2011-16/Tier%201%20Intervention%20Descriptions%20and%20Resources/Differentiated%20Instruction%20PPT.pdf" TargetMode="External"/><Relationship Id="rId32" Type="http://schemas.openxmlformats.org/officeDocument/2006/relationships/hyperlink" Target="https://drive.google.com/file/d/1pFqntIWbGMxBc4ewxk0sxW-54xWvkUhR/view?usp=sharing" TargetMode="External"/><Relationship Id="rId37" Type="http://schemas.openxmlformats.org/officeDocument/2006/relationships/hyperlink" Target="http://hankbohanon.net/userfiles/High_School_PBS/Presentations/Acknowledgement/Sample%20school-wide%20reinforcement%20plan%20PD%20OBJ4%20.doc"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edline.net/pages/Northfield_Middle_High_School/Guidance/Homework_Club_Forms/Homework_Club_Referral_Form" TargetMode="External"/><Relationship Id="rId28" Type="http://schemas.openxmlformats.org/officeDocument/2006/relationships/hyperlink" Target="http://www.pbisworld.com" TargetMode="External"/><Relationship Id="rId36" Type="http://schemas.openxmlformats.org/officeDocument/2006/relationships/hyperlink" Target="http://hankbohanon.net/wp-content/uploads/2014/04/Sample-school-wide-reinforcement-plan-PD-OBJ4-.doc" TargetMode="External"/><Relationship Id="rId10" Type="http://schemas.openxmlformats.org/officeDocument/2006/relationships/hyperlink" Target="https://www.facebook.com/hank.bohanon" TargetMode="External"/><Relationship Id="rId19" Type="http://schemas.openxmlformats.org/officeDocument/2006/relationships/header" Target="header4.xml"/><Relationship Id="rId31" Type="http://schemas.openxmlformats.org/officeDocument/2006/relationships/hyperlink" Target="https://leadforliteracy.org/briefs/continuous-improvement-model-multi-tiered-systems-support-reading-mtss-r" TargetMode="External"/><Relationship Id="rId4" Type="http://schemas.openxmlformats.org/officeDocument/2006/relationships/settings" Target="settings.xml"/><Relationship Id="rId9" Type="http://schemas.openxmlformats.org/officeDocument/2006/relationships/hyperlink" Target="https://twitter.com/hbohano" TargetMode="External"/><Relationship Id="rId14" Type="http://schemas.openxmlformats.org/officeDocument/2006/relationships/footer" Target="footer2.xml"/><Relationship Id="rId22" Type="http://schemas.openxmlformats.org/officeDocument/2006/relationships/hyperlink" Target="http://www.pbisworld.com/tier-1/call-parent-or-note-home/" TargetMode="External"/><Relationship Id="rId27" Type="http://schemas.openxmlformats.org/officeDocument/2006/relationships/hyperlink" Target="https://loyolauniversitychicago-my.sharepoint.com/personal/hbohano_luc_edu/Documents/Presentations/Austrailia%202022/Master%20Class%20-%20Chapters%201%2011-16/Tier%201%20Intervention%20Descriptions%20and%20Resources/Chunking%20Work%20Teacher%20Description.doc" TargetMode="External"/><Relationship Id="rId30" Type="http://schemas.openxmlformats.org/officeDocument/2006/relationships/hyperlink" Target="https://mimtsstac.org/ta-center-model/multi-tiered-system-of-supports-mtss" TargetMode="External"/><Relationship Id="rId35" Type="http://schemas.openxmlformats.org/officeDocument/2006/relationships/package" Target="embeddings/Microsoft_Excel_Worksheet.xlsx"/><Relationship Id="rId8" Type="http://schemas.openxmlformats.org/officeDocument/2006/relationships/hyperlink" Target="http://www.hankbohanon.net" TargetMode="External"/><Relationship Id="rId3"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hyperlink" Target="http://www.hankbohanon.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hankbohan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A331-8462-4438-B585-A8B2D510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3</Pages>
  <Words>5640</Words>
  <Characters>32152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 _</dc:creator>
  <cp:keywords/>
  <dc:description/>
  <cp:lastModifiedBy>Hank Bohanon</cp:lastModifiedBy>
  <cp:revision>68</cp:revision>
  <cp:lastPrinted>2019-06-10T19:25:00Z</cp:lastPrinted>
  <dcterms:created xsi:type="dcterms:W3CDTF">2022-05-27T16:04:00Z</dcterms:created>
  <dcterms:modified xsi:type="dcterms:W3CDTF">2023-02-03T20:14:00Z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009665cbd355cd14e2d06918cd9071add3db3a566aa82bc2947270d61ca06714</vt:lpwstr>
  </property>
</Properties>
</file>