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0E17" w14:textId="77777777" w:rsidR="00AB79EC" w:rsidRPr="008847EC" w:rsidRDefault="00AB79EC" w:rsidP="008B5EE5">
      <w:pPr>
        <w:rPr>
          <w:rFonts w:ascii="Times New Roman" w:hAnsi="Times New Roman" w:cs="Times New Roman"/>
          <w:b/>
          <w:sz w:val="48"/>
          <w:szCs w:val="48"/>
        </w:rPr>
      </w:pPr>
    </w:p>
    <w:p w14:paraId="73C546FE" w14:textId="77777777" w:rsidR="00AB79EC" w:rsidRPr="008847EC" w:rsidRDefault="00AB79EC" w:rsidP="00F74334">
      <w:pPr>
        <w:jc w:val="center"/>
        <w:rPr>
          <w:rFonts w:ascii="Times New Roman" w:hAnsi="Times New Roman" w:cs="Times New Roman"/>
          <w:b/>
          <w:sz w:val="48"/>
          <w:szCs w:val="48"/>
        </w:rPr>
      </w:pPr>
    </w:p>
    <w:p w14:paraId="724178C7" w14:textId="77777777" w:rsidR="00AB79EC" w:rsidRPr="008847EC" w:rsidRDefault="00AB79EC" w:rsidP="00F74334">
      <w:pPr>
        <w:jc w:val="center"/>
        <w:rPr>
          <w:rFonts w:ascii="Times New Roman" w:hAnsi="Times New Roman" w:cs="Times New Roman"/>
          <w:b/>
          <w:sz w:val="48"/>
          <w:szCs w:val="48"/>
        </w:rPr>
      </w:pPr>
    </w:p>
    <w:p w14:paraId="26737E56" w14:textId="31B3B36F" w:rsidR="00F74334" w:rsidRPr="008847EC" w:rsidRDefault="00F74334" w:rsidP="00A111FA">
      <w:pPr>
        <w:jc w:val="center"/>
        <w:rPr>
          <w:rFonts w:ascii="Times New Roman" w:hAnsi="Times New Roman" w:cs="Times New Roman"/>
          <w:b/>
          <w:sz w:val="32"/>
        </w:rPr>
      </w:pPr>
    </w:p>
    <w:p w14:paraId="37C2705A" w14:textId="77777777" w:rsidR="00F74334" w:rsidRPr="008847EC" w:rsidRDefault="00F74334" w:rsidP="00F74334">
      <w:pPr>
        <w:jc w:val="center"/>
        <w:rPr>
          <w:rFonts w:ascii="Times New Roman" w:hAnsi="Times New Roman" w:cs="Times New Roman"/>
          <w:b/>
          <w:sz w:val="32"/>
        </w:rPr>
      </w:pPr>
    </w:p>
    <w:p w14:paraId="2611E08E" w14:textId="7EE1E8AC" w:rsidR="005573FC" w:rsidRPr="008847EC" w:rsidRDefault="00255590" w:rsidP="00F74334">
      <w:pPr>
        <w:jc w:val="center"/>
        <w:rPr>
          <w:rFonts w:ascii="Times New Roman" w:hAnsi="Times New Roman" w:cs="Times New Roman"/>
          <w:b/>
          <w:sz w:val="44"/>
          <w:szCs w:val="44"/>
        </w:rPr>
      </w:pPr>
      <w:r w:rsidRPr="008847EC">
        <w:rPr>
          <w:rFonts w:ascii="Times New Roman" w:hAnsi="Times New Roman" w:cs="Times New Roman"/>
          <w:b/>
          <w:sz w:val="44"/>
          <w:szCs w:val="44"/>
        </w:rPr>
        <w:t>Establishing Buy-in for Schoolwide Interventions in Secondary Schools</w:t>
      </w:r>
    </w:p>
    <w:p w14:paraId="3AAF5067" w14:textId="77777777" w:rsidR="005573FC" w:rsidRPr="008847EC" w:rsidRDefault="005573FC" w:rsidP="00F74334">
      <w:pPr>
        <w:jc w:val="center"/>
        <w:rPr>
          <w:rFonts w:ascii="Times New Roman" w:hAnsi="Times New Roman" w:cs="Times New Roman"/>
          <w:b/>
          <w:sz w:val="32"/>
        </w:rPr>
      </w:pPr>
    </w:p>
    <w:p w14:paraId="54EC7398" w14:textId="4B0E2E7C" w:rsidR="00F74334" w:rsidRDefault="00DF6DC6" w:rsidP="00F74334">
      <w:pPr>
        <w:jc w:val="center"/>
        <w:rPr>
          <w:rFonts w:ascii="Times New Roman" w:hAnsi="Times New Roman" w:cs="Times New Roman"/>
          <w:b/>
          <w:sz w:val="32"/>
        </w:rPr>
      </w:pPr>
      <w:r>
        <w:rPr>
          <w:rFonts w:ascii="Times New Roman" w:hAnsi="Times New Roman" w:cs="Times New Roman"/>
          <w:b/>
          <w:sz w:val="32"/>
        </w:rPr>
        <w:t>February</w:t>
      </w:r>
      <w:r w:rsidR="00242915">
        <w:rPr>
          <w:rFonts w:ascii="Times New Roman" w:hAnsi="Times New Roman" w:cs="Times New Roman"/>
          <w:b/>
          <w:sz w:val="32"/>
        </w:rPr>
        <w:t xml:space="preserve"> </w:t>
      </w:r>
      <w:r>
        <w:rPr>
          <w:rFonts w:ascii="Times New Roman" w:hAnsi="Times New Roman" w:cs="Times New Roman"/>
          <w:b/>
          <w:sz w:val="32"/>
        </w:rPr>
        <w:t>23</w:t>
      </w:r>
      <w:r w:rsidR="00242915">
        <w:rPr>
          <w:rFonts w:ascii="Times New Roman" w:hAnsi="Times New Roman" w:cs="Times New Roman"/>
          <w:b/>
          <w:sz w:val="32"/>
        </w:rPr>
        <w:t>, 202</w:t>
      </w:r>
      <w:r>
        <w:rPr>
          <w:rFonts w:ascii="Times New Roman" w:hAnsi="Times New Roman" w:cs="Times New Roman"/>
          <w:b/>
          <w:sz w:val="32"/>
        </w:rPr>
        <w:t>3</w:t>
      </w:r>
    </w:p>
    <w:p w14:paraId="5892C3CC" w14:textId="77777777" w:rsidR="00DF6DC6" w:rsidRDefault="00DF6DC6" w:rsidP="00F74334">
      <w:pPr>
        <w:jc w:val="center"/>
        <w:rPr>
          <w:rFonts w:ascii="Times New Roman" w:hAnsi="Times New Roman" w:cs="Times New Roman"/>
          <w:b/>
          <w:sz w:val="32"/>
        </w:rPr>
      </w:pPr>
    </w:p>
    <w:p w14:paraId="523885D7" w14:textId="63E5A7D2" w:rsidR="00DF6DC6" w:rsidRDefault="00DF6DC6" w:rsidP="00F74334">
      <w:pPr>
        <w:jc w:val="center"/>
        <w:rPr>
          <w:rFonts w:ascii="Times New Roman" w:hAnsi="Times New Roman" w:cs="Times New Roman"/>
          <w:b/>
          <w:sz w:val="32"/>
        </w:rPr>
      </w:pPr>
      <w:r>
        <w:rPr>
          <w:rFonts w:ascii="Times New Roman" w:hAnsi="Times New Roman" w:cs="Times New Roman"/>
          <w:b/>
          <w:sz w:val="32"/>
        </w:rPr>
        <w:t>Montana</w:t>
      </w:r>
    </w:p>
    <w:p w14:paraId="082269AB" w14:textId="77777777" w:rsidR="00DF6DC6" w:rsidRDefault="00DF6DC6" w:rsidP="00F74334">
      <w:pPr>
        <w:jc w:val="center"/>
        <w:rPr>
          <w:rFonts w:ascii="Times New Roman" w:hAnsi="Times New Roman" w:cs="Times New Roman"/>
          <w:b/>
          <w:sz w:val="32"/>
        </w:rPr>
      </w:pPr>
    </w:p>
    <w:p w14:paraId="25906E87" w14:textId="03AFD95D" w:rsidR="00DF6DC6" w:rsidRPr="008847EC" w:rsidRDefault="00DF6DC6" w:rsidP="00F74334">
      <w:pPr>
        <w:jc w:val="center"/>
        <w:rPr>
          <w:rFonts w:ascii="Times New Roman" w:hAnsi="Times New Roman" w:cs="Times New Roman"/>
          <w:b/>
          <w:sz w:val="32"/>
        </w:rPr>
      </w:pPr>
      <w:r>
        <w:rPr>
          <w:rFonts w:ascii="Times New Roman" w:hAnsi="Times New Roman" w:cs="Times New Roman"/>
          <w:b/>
          <w:sz w:val="32"/>
        </w:rPr>
        <w:t>CEC/CASE Conference</w:t>
      </w:r>
    </w:p>
    <w:p w14:paraId="0E1B64D7" w14:textId="77777777" w:rsidR="00F74334" w:rsidRPr="008847EC" w:rsidRDefault="00F74334" w:rsidP="00F74334">
      <w:pPr>
        <w:jc w:val="center"/>
        <w:rPr>
          <w:rFonts w:ascii="Times New Roman" w:hAnsi="Times New Roman" w:cs="Times New Roman"/>
          <w:b/>
          <w:sz w:val="32"/>
        </w:rPr>
      </w:pPr>
      <w:r w:rsidRPr="008847EC">
        <w:rPr>
          <w:rFonts w:ascii="Times New Roman" w:hAnsi="Times New Roman" w:cs="Times New Roman"/>
          <w:b/>
          <w:sz w:val="32"/>
        </w:rPr>
        <w:br/>
      </w:r>
    </w:p>
    <w:p w14:paraId="4BF83EAF" w14:textId="77777777" w:rsidR="00F74334" w:rsidRPr="008847EC" w:rsidRDefault="00F74334" w:rsidP="00F74334">
      <w:pPr>
        <w:jc w:val="center"/>
        <w:rPr>
          <w:rFonts w:ascii="Times New Roman" w:hAnsi="Times New Roman" w:cs="Times New Roman"/>
          <w:b/>
          <w:sz w:val="32"/>
        </w:rPr>
      </w:pPr>
    </w:p>
    <w:p w14:paraId="0D898A5B" w14:textId="77777777" w:rsidR="00F74334" w:rsidRPr="008847EC" w:rsidRDefault="00F74334" w:rsidP="00F74334">
      <w:pPr>
        <w:jc w:val="center"/>
        <w:rPr>
          <w:rFonts w:ascii="Times New Roman" w:hAnsi="Times New Roman" w:cs="Times New Roman"/>
          <w:b/>
          <w:sz w:val="32"/>
        </w:rPr>
      </w:pPr>
    </w:p>
    <w:p w14:paraId="708D832C" w14:textId="77777777" w:rsidR="00F74334" w:rsidRPr="008847EC" w:rsidRDefault="00F74334" w:rsidP="00F74334">
      <w:pPr>
        <w:jc w:val="center"/>
        <w:rPr>
          <w:rFonts w:ascii="Times New Roman" w:hAnsi="Times New Roman" w:cs="Times New Roman"/>
          <w:sz w:val="32"/>
        </w:rPr>
      </w:pPr>
      <w:r w:rsidRPr="008847EC">
        <w:rPr>
          <w:rFonts w:ascii="Times New Roman" w:hAnsi="Times New Roman" w:cs="Times New Roman"/>
          <w:sz w:val="32"/>
        </w:rPr>
        <w:t>Hank Bohanon</w:t>
      </w:r>
    </w:p>
    <w:p w14:paraId="7FEE1F13" w14:textId="77777777" w:rsidR="00F74334" w:rsidRPr="008847EC" w:rsidRDefault="00F74334" w:rsidP="00F74334">
      <w:pPr>
        <w:jc w:val="center"/>
        <w:rPr>
          <w:rFonts w:ascii="Times New Roman" w:hAnsi="Times New Roman" w:cs="Times New Roman"/>
          <w:sz w:val="32"/>
        </w:rPr>
      </w:pPr>
      <w:r w:rsidRPr="008847EC">
        <w:rPr>
          <w:rFonts w:ascii="Times New Roman" w:hAnsi="Times New Roman" w:cs="Times New Roman"/>
          <w:sz w:val="32"/>
        </w:rPr>
        <w:t>hbohano@luc.edu</w:t>
      </w:r>
    </w:p>
    <w:p w14:paraId="6D2B11E9" w14:textId="77777777" w:rsidR="00F74334" w:rsidRPr="008847EC" w:rsidRDefault="00000000" w:rsidP="00F74334">
      <w:pPr>
        <w:jc w:val="center"/>
        <w:rPr>
          <w:rFonts w:ascii="Times New Roman" w:hAnsi="Times New Roman" w:cs="Times New Roman"/>
          <w:sz w:val="32"/>
        </w:rPr>
      </w:pPr>
      <w:hyperlink r:id="rId7" w:history="1">
        <w:r w:rsidR="00F7015F" w:rsidRPr="008847EC">
          <w:rPr>
            <w:rStyle w:val="Hyperlink"/>
            <w:rFonts w:ascii="Times New Roman" w:hAnsi="Times New Roman" w:cs="Times New Roman"/>
            <w:sz w:val="32"/>
          </w:rPr>
          <w:t>http://www.hankbohanon.net</w:t>
        </w:r>
      </w:hyperlink>
      <w:r w:rsidR="00F74334" w:rsidRPr="008847EC">
        <w:rPr>
          <w:rFonts w:ascii="Times New Roman" w:hAnsi="Times New Roman" w:cs="Times New Roman"/>
          <w:sz w:val="32"/>
        </w:rPr>
        <w:t xml:space="preserve"> </w:t>
      </w:r>
      <w:r w:rsidR="00A111FA" w:rsidRPr="008847EC">
        <w:rPr>
          <w:rFonts w:ascii="Times New Roman" w:hAnsi="Times New Roman" w:cs="Times New Roman"/>
          <w:sz w:val="32"/>
        </w:rPr>
        <w:t>(sign up for updates)</w:t>
      </w:r>
    </w:p>
    <w:p w14:paraId="285B1B25" w14:textId="77777777" w:rsidR="00F7015F" w:rsidRPr="008847EC" w:rsidRDefault="00000000" w:rsidP="00F7015F">
      <w:pPr>
        <w:jc w:val="center"/>
        <w:rPr>
          <w:rFonts w:ascii="Times New Roman" w:hAnsi="Times New Roman" w:cs="Times New Roman"/>
          <w:sz w:val="32"/>
        </w:rPr>
      </w:pPr>
      <w:hyperlink r:id="rId8" w:history="1">
        <w:r w:rsidR="00F7015F" w:rsidRPr="008847EC">
          <w:rPr>
            <w:rStyle w:val="Hyperlink"/>
            <w:rFonts w:ascii="Times New Roman" w:hAnsi="Times New Roman" w:cs="Times New Roman"/>
            <w:sz w:val="32"/>
          </w:rPr>
          <w:t>https://twitter.com/hbohano</w:t>
        </w:r>
      </w:hyperlink>
      <w:r w:rsidR="00F7015F" w:rsidRPr="008847EC">
        <w:rPr>
          <w:rFonts w:ascii="Times New Roman" w:hAnsi="Times New Roman" w:cs="Times New Roman"/>
          <w:sz w:val="32"/>
        </w:rPr>
        <w:t xml:space="preserve"> </w:t>
      </w:r>
    </w:p>
    <w:p w14:paraId="4A2D2BE3" w14:textId="77777777" w:rsidR="00F7015F" w:rsidRPr="008847EC" w:rsidRDefault="00000000" w:rsidP="00F7015F">
      <w:pPr>
        <w:jc w:val="center"/>
        <w:rPr>
          <w:rFonts w:ascii="Times New Roman" w:hAnsi="Times New Roman" w:cs="Times New Roman"/>
          <w:sz w:val="32"/>
        </w:rPr>
      </w:pPr>
      <w:hyperlink r:id="rId9" w:history="1">
        <w:r w:rsidR="00F7015F" w:rsidRPr="008847EC">
          <w:rPr>
            <w:rStyle w:val="Hyperlink"/>
            <w:rFonts w:ascii="Times New Roman" w:hAnsi="Times New Roman" w:cs="Times New Roman"/>
            <w:sz w:val="32"/>
          </w:rPr>
          <w:t>https://www.facebook.com/hank.bohanon</w:t>
        </w:r>
      </w:hyperlink>
      <w:r w:rsidR="00F7015F" w:rsidRPr="008847EC">
        <w:rPr>
          <w:rFonts w:ascii="Times New Roman" w:hAnsi="Times New Roman" w:cs="Times New Roman"/>
          <w:sz w:val="32"/>
        </w:rPr>
        <w:t xml:space="preserve">   </w:t>
      </w:r>
    </w:p>
    <w:p w14:paraId="1FDC6A4D" w14:textId="77777777" w:rsidR="00F74334" w:rsidRPr="008847EC" w:rsidRDefault="00F74334" w:rsidP="00EE15CD">
      <w:pPr>
        <w:rPr>
          <w:rFonts w:ascii="Times New Roman" w:hAnsi="Times New Roman" w:cs="Times New Roman"/>
          <w:sz w:val="32"/>
        </w:rPr>
      </w:pPr>
    </w:p>
    <w:p w14:paraId="65E6BC26" w14:textId="5B3B7FEA" w:rsidR="00F74334" w:rsidRPr="008847EC" w:rsidRDefault="3DD7A141" w:rsidP="3DD7A141">
      <w:pPr>
        <w:rPr>
          <w:rFonts w:ascii="Times New Roman" w:hAnsi="Times New Roman" w:cs="Times New Roman"/>
          <w:b/>
          <w:bCs/>
          <w:sz w:val="32"/>
          <w:szCs w:val="32"/>
          <w:u w:val="single"/>
        </w:rPr>
      </w:pPr>
      <w:r w:rsidRPr="008847EC">
        <w:rPr>
          <w:rFonts w:ascii="Times New Roman" w:hAnsi="Times New Roman" w:cs="Times New Roman"/>
          <w:sz w:val="32"/>
          <w:szCs w:val="32"/>
        </w:rPr>
        <w:t>Please feel free to use these materials. Please let me know if they are helpful to you and how you use them to support your efforts.</w:t>
      </w:r>
    </w:p>
    <w:p w14:paraId="5FCCF623" w14:textId="2E8BC3B0" w:rsidR="00F52EED" w:rsidRPr="008847EC" w:rsidRDefault="00F52EED">
      <w:pPr>
        <w:rPr>
          <w:rFonts w:ascii="Times New Roman" w:hAnsi="Times New Roman" w:cs="Times New Roman"/>
          <w:sz w:val="24"/>
          <w:szCs w:val="24"/>
        </w:rPr>
      </w:pPr>
      <w:r w:rsidRPr="008847EC">
        <w:rPr>
          <w:rFonts w:ascii="Times New Roman" w:hAnsi="Times New Roman" w:cs="Times New Roman"/>
          <w:sz w:val="24"/>
          <w:szCs w:val="24"/>
        </w:rPr>
        <w:br w:type="page"/>
      </w:r>
    </w:p>
    <w:p w14:paraId="7E5AA496" w14:textId="77777777" w:rsidR="00F52EED" w:rsidRPr="008847EC" w:rsidRDefault="00F52EED" w:rsidP="00F52EED">
      <w:pPr>
        <w:spacing w:line="480" w:lineRule="auto"/>
        <w:jc w:val="center"/>
        <w:rPr>
          <w:rFonts w:ascii="Times New Roman" w:eastAsia="Cambria" w:hAnsi="Times New Roman" w:cs="Times New Roman"/>
          <w:b/>
          <w:bCs/>
          <w:sz w:val="28"/>
          <w:szCs w:val="28"/>
        </w:rPr>
      </w:pPr>
      <w:r w:rsidRPr="008847EC">
        <w:rPr>
          <w:rFonts w:ascii="Times New Roman" w:eastAsia="Cambria" w:hAnsi="Times New Roman" w:cs="Times New Roman"/>
          <w:b/>
          <w:bCs/>
          <w:sz w:val="28"/>
          <w:szCs w:val="28"/>
        </w:rPr>
        <w:lastRenderedPageBreak/>
        <w:t>Vermont’s Domains of Safe and Successful School Climates</w:t>
      </w:r>
    </w:p>
    <w:tbl>
      <w:tblPr>
        <w:tblStyle w:val="TableGrid"/>
        <w:tblW w:w="0" w:type="auto"/>
        <w:tblLook w:val="04A0" w:firstRow="1" w:lastRow="0" w:firstColumn="1" w:lastColumn="0" w:noHBand="0" w:noVBand="1"/>
      </w:tblPr>
      <w:tblGrid>
        <w:gridCol w:w="2337"/>
        <w:gridCol w:w="2337"/>
        <w:gridCol w:w="2338"/>
        <w:gridCol w:w="2338"/>
      </w:tblGrid>
      <w:tr w:rsidR="00F52EED" w:rsidRPr="008847EC" w14:paraId="67B8DBB2" w14:textId="77777777" w:rsidTr="00E10530">
        <w:tc>
          <w:tcPr>
            <w:tcW w:w="2337" w:type="dxa"/>
          </w:tcPr>
          <w:p w14:paraId="76691D3A"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Safety</w:t>
            </w:r>
          </w:p>
        </w:tc>
        <w:tc>
          <w:tcPr>
            <w:tcW w:w="2337" w:type="dxa"/>
          </w:tcPr>
          <w:p w14:paraId="39933B53"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Physical Environment</w:t>
            </w:r>
          </w:p>
        </w:tc>
        <w:tc>
          <w:tcPr>
            <w:tcW w:w="2338" w:type="dxa"/>
          </w:tcPr>
          <w:p w14:paraId="60579F5D"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Teaching and Learning</w:t>
            </w:r>
          </w:p>
        </w:tc>
        <w:tc>
          <w:tcPr>
            <w:tcW w:w="2338" w:type="dxa"/>
          </w:tcPr>
          <w:p w14:paraId="1C89A62D"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Interpersonal Relationships</w:t>
            </w:r>
          </w:p>
        </w:tc>
      </w:tr>
      <w:tr w:rsidR="00F52EED" w:rsidRPr="008847EC" w14:paraId="3FC86EE1" w14:textId="77777777" w:rsidTr="00E10530">
        <w:tc>
          <w:tcPr>
            <w:tcW w:w="2337" w:type="dxa"/>
          </w:tcPr>
          <w:p w14:paraId="39D12337"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__Behavioral Expectations</w:t>
            </w:r>
          </w:p>
          <w:p w14:paraId="2740CFDF" w14:textId="77777777" w:rsidR="00F52EED" w:rsidRPr="008847EC" w:rsidRDefault="00F52EED" w:rsidP="00E10530">
            <w:pPr>
              <w:rPr>
                <w:rFonts w:ascii="Times New Roman" w:eastAsia="Cambria" w:hAnsi="Times New Roman" w:cs="Times New Roman"/>
                <w:sz w:val="24"/>
                <w:szCs w:val="24"/>
              </w:rPr>
            </w:pPr>
          </w:p>
          <w:p w14:paraId="7C735E26"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___Health &amp; Wellness Expectations</w:t>
            </w:r>
          </w:p>
          <w:p w14:paraId="70EFC439" w14:textId="77777777" w:rsidR="00F52EED" w:rsidRPr="008847EC" w:rsidRDefault="00F52EED" w:rsidP="00E10530">
            <w:pPr>
              <w:rPr>
                <w:rFonts w:ascii="Times New Roman" w:eastAsia="Cambria" w:hAnsi="Times New Roman" w:cs="Times New Roman"/>
                <w:sz w:val="24"/>
                <w:szCs w:val="24"/>
              </w:rPr>
            </w:pPr>
          </w:p>
          <w:p w14:paraId="3947B89E"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___Sense of Physical Security</w:t>
            </w:r>
          </w:p>
          <w:p w14:paraId="0F824D42" w14:textId="77777777" w:rsidR="00F52EED" w:rsidRPr="008847EC" w:rsidRDefault="00F52EED" w:rsidP="00E10530">
            <w:pPr>
              <w:rPr>
                <w:rFonts w:ascii="Times New Roman" w:eastAsia="Cambria" w:hAnsi="Times New Roman" w:cs="Times New Roman"/>
                <w:sz w:val="24"/>
                <w:szCs w:val="24"/>
              </w:rPr>
            </w:pPr>
          </w:p>
          <w:p w14:paraId="14DA97E0"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__Sense of Social-Emotional Security</w:t>
            </w:r>
          </w:p>
        </w:tc>
        <w:tc>
          <w:tcPr>
            <w:tcW w:w="2337" w:type="dxa"/>
          </w:tcPr>
          <w:p w14:paraId="21011703"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__School Connectedness &amp; Community Engagement</w:t>
            </w:r>
          </w:p>
          <w:p w14:paraId="41DC8F21" w14:textId="77777777" w:rsidR="00F52EED" w:rsidRPr="008847EC" w:rsidRDefault="00F52EED" w:rsidP="00E10530">
            <w:pPr>
              <w:rPr>
                <w:rFonts w:ascii="Times New Roman" w:eastAsia="Cambria" w:hAnsi="Times New Roman" w:cs="Times New Roman"/>
                <w:sz w:val="24"/>
                <w:szCs w:val="24"/>
              </w:rPr>
            </w:pPr>
          </w:p>
          <w:p w14:paraId="456BB1F1"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__Physical Surrounding</w:t>
            </w:r>
          </w:p>
        </w:tc>
        <w:tc>
          <w:tcPr>
            <w:tcW w:w="2338" w:type="dxa"/>
          </w:tcPr>
          <w:p w14:paraId="4F9632EE"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__Support for Learning</w:t>
            </w:r>
          </w:p>
          <w:p w14:paraId="502CC022" w14:textId="77777777" w:rsidR="00F52EED" w:rsidRPr="008847EC" w:rsidRDefault="00F52EED" w:rsidP="00E10530">
            <w:pPr>
              <w:rPr>
                <w:rFonts w:ascii="Times New Roman" w:eastAsia="Cambria" w:hAnsi="Times New Roman" w:cs="Times New Roman"/>
                <w:sz w:val="24"/>
                <w:szCs w:val="24"/>
              </w:rPr>
            </w:pPr>
          </w:p>
          <w:p w14:paraId="5FD3B2DD"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__Social Skills Development</w:t>
            </w:r>
          </w:p>
          <w:p w14:paraId="5781B24F" w14:textId="77777777" w:rsidR="00F52EED" w:rsidRPr="008847EC" w:rsidRDefault="00F52EED" w:rsidP="00E10530">
            <w:pPr>
              <w:rPr>
                <w:rFonts w:ascii="Times New Roman" w:eastAsia="Cambria" w:hAnsi="Times New Roman" w:cs="Times New Roman"/>
                <w:sz w:val="24"/>
                <w:szCs w:val="24"/>
              </w:rPr>
            </w:pPr>
          </w:p>
          <w:p w14:paraId="25A25B5D"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__Student Engagement &amp; Self-Direction</w:t>
            </w:r>
          </w:p>
        </w:tc>
        <w:tc>
          <w:tcPr>
            <w:tcW w:w="2338" w:type="dxa"/>
          </w:tcPr>
          <w:p w14:paraId="6097D061"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__Respect for Diversity</w:t>
            </w:r>
          </w:p>
          <w:p w14:paraId="3B221206" w14:textId="77777777" w:rsidR="00F52EED" w:rsidRPr="008847EC" w:rsidRDefault="00F52EED" w:rsidP="00E10530">
            <w:pPr>
              <w:rPr>
                <w:rFonts w:ascii="Times New Roman" w:eastAsia="Cambria" w:hAnsi="Times New Roman" w:cs="Times New Roman"/>
                <w:sz w:val="24"/>
                <w:szCs w:val="24"/>
              </w:rPr>
            </w:pPr>
          </w:p>
          <w:p w14:paraId="251A4287"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__Social Supports for Students</w:t>
            </w:r>
          </w:p>
          <w:p w14:paraId="7B77006B" w14:textId="77777777" w:rsidR="00F52EED" w:rsidRPr="008847EC" w:rsidRDefault="00F52EED" w:rsidP="00E10530">
            <w:pPr>
              <w:rPr>
                <w:rFonts w:ascii="Times New Roman" w:eastAsia="Cambria" w:hAnsi="Times New Roman" w:cs="Times New Roman"/>
                <w:sz w:val="24"/>
                <w:szCs w:val="24"/>
              </w:rPr>
            </w:pPr>
          </w:p>
          <w:p w14:paraId="1F57FEBC"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__Leadership</w:t>
            </w:r>
          </w:p>
          <w:p w14:paraId="0DD44180" w14:textId="77777777" w:rsidR="00F52EED" w:rsidRPr="008847EC" w:rsidRDefault="00F52EED" w:rsidP="00E10530">
            <w:pPr>
              <w:rPr>
                <w:rFonts w:ascii="Times New Roman" w:eastAsia="Cambria" w:hAnsi="Times New Roman" w:cs="Times New Roman"/>
                <w:sz w:val="24"/>
                <w:szCs w:val="24"/>
              </w:rPr>
            </w:pPr>
          </w:p>
          <w:p w14:paraId="22E17EC1"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__Professional Relationships</w:t>
            </w:r>
          </w:p>
        </w:tc>
      </w:tr>
    </w:tbl>
    <w:p w14:paraId="0752937F" w14:textId="77777777" w:rsidR="00F52EED" w:rsidRPr="008847EC" w:rsidRDefault="00F52EED" w:rsidP="00F52EED">
      <w:pPr>
        <w:rPr>
          <w:rFonts w:ascii="Times New Roman" w:hAnsi="Times New Roman" w:cs="Times New Roman"/>
          <w:sz w:val="24"/>
          <w:szCs w:val="24"/>
        </w:rPr>
      </w:pPr>
    </w:p>
    <w:p w14:paraId="05F115E1" w14:textId="5BCF8723" w:rsidR="00F52EED" w:rsidRPr="008847EC" w:rsidRDefault="00F52EED" w:rsidP="00F52EED">
      <w:pPr>
        <w:rPr>
          <w:rFonts w:ascii="Times New Roman" w:hAnsi="Times New Roman" w:cs="Times New Roman"/>
          <w:sz w:val="24"/>
          <w:szCs w:val="24"/>
        </w:rPr>
      </w:pPr>
      <w:r w:rsidRPr="008847EC">
        <w:rPr>
          <w:rFonts w:ascii="Times New Roman" w:hAnsi="Times New Roman" w:cs="Times New Roman"/>
          <w:sz w:val="24"/>
          <w:szCs w:val="24"/>
        </w:rPr>
        <w:t xml:space="preserve">Rate each area on a scale from 1-5. With 5 meaning the component is in place or working well, and 1 meaning the component is not in place or needs improvement. </w:t>
      </w:r>
    </w:p>
    <w:p w14:paraId="0CE108B2" w14:textId="77777777" w:rsidR="00F52EED" w:rsidRPr="008847EC" w:rsidRDefault="00F52EED" w:rsidP="00F52EED">
      <w:pPr>
        <w:rPr>
          <w:rFonts w:ascii="Times New Roman" w:hAnsi="Times New Roman" w:cs="Times New Roman"/>
          <w:sz w:val="24"/>
          <w:szCs w:val="24"/>
        </w:rPr>
      </w:pPr>
    </w:p>
    <w:p w14:paraId="301751BB" w14:textId="77777777" w:rsidR="00F52EED" w:rsidRPr="008847EC" w:rsidRDefault="00F52EED" w:rsidP="00F52EED">
      <w:pPr>
        <w:ind w:left="720" w:hanging="360"/>
        <w:rPr>
          <w:rFonts w:ascii="Times New Roman" w:hAnsi="Times New Roman" w:cs="Times New Roman"/>
          <w:sz w:val="24"/>
          <w:szCs w:val="24"/>
        </w:rPr>
      </w:pPr>
    </w:p>
    <w:p w14:paraId="09A74E33" w14:textId="77777777" w:rsidR="00F52EED" w:rsidRPr="008847EC" w:rsidRDefault="00F52EED" w:rsidP="00F52EED">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Bohanon, H., Caputo-Love, L., Morrissey, K.  (Accepted). </w:t>
      </w:r>
      <w:r w:rsidRPr="008847EC">
        <w:rPr>
          <w:rFonts w:ascii="Times New Roman" w:hAnsi="Times New Roman" w:cs="Times New Roman"/>
          <w:i/>
          <w:iCs/>
          <w:sz w:val="24"/>
          <w:szCs w:val="24"/>
        </w:rPr>
        <w:t>Preparing secondary school teams to implement systematic interventions.</w:t>
      </w:r>
      <w:r w:rsidRPr="008847EC">
        <w:rPr>
          <w:rFonts w:ascii="Times New Roman" w:hAnsi="Times New Roman" w:cs="Times New Roman"/>
          <w:sz w:val="24"/>
          <w:szCs w:val="24"/>
        </w:rPr>
        <w:t xml:space="preserve"> Routledge Publishing</w:t>
      </w:r>
    </w:p>
    <w:p w14:paraId="726FB724" w14:textId="77777777" w:rsidR="00F52EED" w:rsidRPr="008847EC" w:rsidRDefault="00F52EED" w:rsidP="00F52EED">
      <w:pPr>
        <w:ind w:left="720" w:hanging="720"/>
        <w:rPr>
          <w:rFonts w:ascii="Times New Roman" w:hAnsi="Times New Roman" w:cs="Times New Roman"/>
          <w:sz w:val="24"/>
          <w:szCs w:val="24"/>
        </w:rPr>
      </w:pPr>
    </w:p>
    <w:p w14:paraId="42D1DE42" w14:textId="77777777" w:rsidR="00F52EED" w:rsidRPr="008847EC" w:rsidRDefault="00F52EED" w:rsidP="00F52EED">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Vermont Agency of Education (Accessed July 28, 2016). </w:t>
      </w:r>
      <w:r w:rsidRPr="008847EC">
        <w:rPr>
          <w:rFonts w:ascii="Times New Roman" w:hAnsi="Times New Roman" w:cs="Times New Roman"/>
          <w:i/>
          <w:iCs/>
          <w:sz w:val="24"/>
          <w:szCs w:val="24"/>
        </w:rPr>
        <w:t xml:space="preserve">The 13 dimensions of school climate. </w:t>
      </w:r>
      <w:r w:rsidRPr="008847EC">
        <w:rPr>
          <w:rFonts w:ascii="Times New Roman" w:hAnsi="Times New Roman" w:cs="Times New Roman"/>
          <w:sz w:val="24"/>
          <w:szCs w:val="24"/>
        </w:rPr>
        <w:t xml:space="preserve">Vermont Agency of Education, Retrieved from: </w:t>
      </w:r>
      <w:hyperlink r:id="rId10" w:history="1">
        <w:r w:rsidRPr="008847EC">
          <w:rPr>
            <w:rStyle w:val="Hyperlink"/>
            <w:rFonts w:ascii="Times New Roman" w:hAnsi="Times New Roman" w:cs="Times New Roman"/>
            <w:sz w:val="24"/>
            <w:szCs w:val="24"/>
          </w:rPr>
          <w:t>http://education.vermont.gov/documents/edu-school-climate-13%20Dimensions.pdf</w:t>
        </w:r>
      </w:hyperlink>
    </w:p>
    <w:p w14:paraId="08485F53" w14:textId="77777777" w:rsidR="00F52EED" w:rsidRPr="008847EC" w:rsidRDefault="00F52EED" w:rsidP="00F52EED">
      <w:pPr>
        <w:ind w:left="720" w:hanging="720"/>
        <w:rPr>
          <w:rFonts w:ascii="Times New Roman" w:hAnsi="Times New Roman" w:cs="Times New Roman"/>
          <w:sz w:val="24"/>
          <w:szCs w:val="24"/>
        </w:rPr>
      </w:pPr>
    </w:p>
    <w:p w14:paraId="42DEF49B" w14:textId="77777777" w:rsidR="00805548" w:rsidRPr="008847EC" w:rsidRDefault="00805548">
      <w:pPr>
        <w:rPr>
          <w:rFonts w:ascii="Times New Roman" w:hAnsi="Times New Roman" w:cs="Times New Roman"/>
          <w:sz w:val="24"/>
          <w:szCs w:val="24"/>
        </w:rPr>
      </w:pPr>
    </w:p>
    <w:p w14:paraId="550B91FA" w14:textId="73CF8FA4" w:rsidR="00EC6535" w:rsidRPr="008847EC" w:rsidRDefault="00EC6535">
      <w:pPr>
        <w:rPr>
          <w:rFonts w:ascii="Times New Roman" w:hAnsi="Times New Roman" w:cs="Times New Roman"/>
          <w:sz w:val="24"/>
          <w:szCs w:val="24"/>
        </w:rPr>
      </w:pPr>
      <w:r w:rsidRPr="008847EC">
        <w:rPr>
          <w:rFonts w:ascii="Times New Roman" w:hAnsi="Times New Roman" w:cs="Times New Roman"/>
          <w:sz w:val="24"/>
          <w:szCs w:val="24"/>
        </w:rPr>
        <w:br w:type="page"/>
      </w:r>
    </w:p>
    <w:p w14:paraId="6481572E" w14:textId="2C39334A" w:rsidR="00EC6535" w:rsidRPr="008847EC" w:rsidRDefault="00EC6535" w:rsidP="00EC6535">
      <w:pPr>
        <w:spacing w:line="480" w:lineRule="auto"/>
        <w:rPr>
          <w:rFonts w:ascii="Times New Roman" w:eastAsia="Cambria" w:hAnsi="Times New Roman" w:cs="Times New Roman"/>
          <w:b/>
          <w:bCs/>
          <w:sz w:val="28"/>
          <w:szCs w:val="28"/>
        </w:rPr>
      </w:pPr>
      <w:r w:rsidRPr="008847EC">
        <w:rPr>
          <w:rFonts w:ascii="Times New Roman" w:eastAsia="Cambria" w:hAnsi="Times New Roman" w:cs="Times New Roman"/>
          <w:b/>
          <w:bCs/>
          <w:sz w:val="28"/>
          <w:szCs w:val="28"/>
        </w:rPr>
        <w:lastRenderedPageBreak/>
        <w:t>What is needed to implement evidence-based approaches</w:t>
      </w:r>
      <w:r w:rsidR="00AE38A6">
        <w:rPr>
          <w:rFonts w:ascii="Times New Roman" w:eastAsia="Cambria" w:hAnsi="Times New Roman" w:cs="Times New Roman"/>
          <w:b/>
          <w:bCs/>
          <w:sz w:val="28"/>
          <w:szCs w:val="28"/>
        </w:rPr>
        <w:t>?</w:t>
      </w:r>
      <w:r w:rsidR="00660CE8" w:rsidRPr="008847EC">
        <w:rPr>
          <w:rFonts w:ascii="Times New Roman" w:eastAsia="Cambria" w:hAnsi="Times New Roman" w:cs="Times New Roman"/>
          <w:b/>
          <w:bCs/>
          <w:sz w:val="28"/>
          <w:szCs w:val="28"/>
        </w:rPr>
        <w:t xml:space="preserve"> </w:t>
      </w:r>
      <w:r w:rsidR="00AE38A6">
        <w:rPr>
          <w:rFonts w:ascii="Times New Roman" w:eastAsia="Cambria" w:hAnsi="Times New Roman" w:cs="Times New Roman"/>
          <w:b/>
          <w:bCs/>
          <w:sz w:val="28"/>
          <w:szCs w:val="28"/>
        </w:rPr>
        <w:t>T</w:t>
      </w:r>
      <w:r w:rsidR="00660CE8" w:rsidRPr="008847EC">
        <w:rPr>
          <w:rFonts w:ascii="Times New Roman" w:eastAsia="Cambria" w:hAnsi="Times New Roman" w:cs="Times New Roman"/>
          <w:b/>
          <w:bCs/>
          <w:sz w:val="28"/>
          <w:szCs w:val="28"/>
        </w:rPr>
        <w:t>hink about</w:t>
      </w:r>
      <w:r w:rsidR="00AE38A6">
        <w:rPr>
          <w:rFonts w:ascii="Times New Roman" w:eastAsia="Cambria" w:hAnsi="Times New Roman" w:cs="Times New Roman"/>
          <w:b/>
          <w:bCs/>
          <w:sz w:val="28"/>
          <w:szCs w:val="28"/>
        </w:rPr>
        <w:t xml:space="preserve"> MTSS</w:t>
      </w:r>
    </w:p>
    <w:tbl>
      <w:tblPr>
        <w:tblStyle w:val="TableGrid"/>
        <w:tblW w:w="0" w:type="auto"/>
        <w:tblLook w:val="04A0" w:firstRow="1" w:lastRow="0" w:firstColumn="1" w:lastColumn="0" w:noHBand="0" w:noVBand="1"/>
      </w:tblPr>
      <w:tblGrid>
        <w:gridCol w:w="3794"/>
        <w:gridCol w:w="1723"/>
        <w:gridCol w:w="4059"/>
      </w:tblGrid>
      <w:tr w:rsidR="00EC6535" w:rsidRPr="008847EC" w14:paraId="4AEC9000" w14:textId="77777777" w:rsidTr="00E10530">
        <w:tc>
          <w:tcPr>
            <w:tcW w:w="4135" w:type="dxa"/>
          </w:tcPr>
          <w:p w14:paraId="50FA75DF" w14:textId="77777777"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Component</w:t>
            </w:r>
          </w:p>
        </w:tc>
        <w:tc>
          <w:tcPr>
            <w:tcW w:w="630" w:type="dxa"/>
          </w:tcPr>
          <w:p w14:paraId="3388D703" w14:textId="516671A6"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In Place/</w:t>
            </w:r>
            <w:r w:rsidR="00660CE8" w:rsidRPr="008847EC">
              <w:rPr>
                <w:rFonts w:ascii="Times New Roman" w:eastAsia="Cambria" w:hAnsi="Times New Roman" w:cs="Times New Roman"/>
                <w:b/>
                <w:bCs/>
                <w:sz w:val="24"/>
                <w:szCs w:val="24"/>
              </w:rPr>
              <w:t>Partially In Place/</w:t>
            </w:r>
            <w:r w:rsidRPr="008847EC">
              <w:rPr>
                <w:rFonts w:ascii="Times New Roman" w:eastAsia="Cambria" w:hAnsi="Times New Roman" w:cs="Times New Roman"/>
                <w:b/>
                <w:bCs/>
                <w:sz w:val="24"/>
                <w:szCs w:val="24"/>
              </w:rPr>
              <w:t xml:space="preserve"> Not in Place</w:t>
            </w:r>
          </w:p>
        </w:tc>
        <w:tc>
          <w:tcPr>
            <w:tcW w:w="4585" w:type="dxa"/>
          </w:tcPr>
          <w:p w14:paraId="23AD5041" w14:textId="77777777"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Result</w:t>
            </w:r>
          </w:p>
        </w:tc>
      </w:tr>
      <w:tr w:rsidR="00EC6535" w:rsidRPr="008847EC" w14:paraId="70C15DE7" w14:textId="77777777" w:rsidTr="00E10530">
        <w:tc>
          <w:tcPr>
            <w:tcW w:w="4135" w:type="dxa"/>
          </w:tcPr>
          <w:p w14:paraId="705D274A"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Support from the administration  for the intervention (e.g., principal)</w:t>
            </w:r>
          </w:p>
        </w:tc>
        <w:tc>
          <w:tcPr>
            <w:tcW w:w="630" w:type="dxa"/>
          </w:tcPr>
          <w:p w14:paraId="40B9332D" w14:textId="77777777" w:rsidR="00EC6535" w:rsidRPr="008847EC" w:rsidRDefault="00EC6535" w:rsidP="00E10530">
            <w:pPr>
              <w:rPr>
                <w:rFonts w:ascii="Times New Roman" w:eastAsia="Cambria" w:hAnsi="Times New Roman" w:cs="Times New Roman"/>
                <w:sz w:val="24"/>
                <w:szCs w:val="24"/>
              </w:rPr>
            </w:pPr>
          </w:p>
        </w:tc>
        <w:tc>
          <w:tcPr>
            <w:tcW w:w="4585" w:type="dxa"/>
          </w:tcPr>
          <w:p w14:paraId="1BED1167" w14:textId="77777777" w:rsidR="00EC6535" w:rsidRPr="008847EC" w:rsidRDefault="00EC6535" w:rsidP="00E10530">
            <w:pPr>
              <w:rPr>
                <w:rFonts w:ascii="Times New Roman" w:eastAsia="Cambria" w:hAnsi="Times New Roman" w:cs="Times New Roman"/>
                <w:sz w:val="24"/>
                <w:szCs w:val="24"/>
              </w:rPr>
            </w:pPr>
          </w:p>
        </w:tc>
      </w:tr>
      <w:tr w:rsidR="00EC6535" w:rsidRPr="008847EC" w14:paraId="222F678D" w14:textId="77777777" w:rsidTr="00E10530">
        <w:tc>
          <w:tcPr>
            <w:tcW w:w="4135" w:type="dxa"/>
          </w:tcPr>
          <w:p w14:paraId="453C5DAE"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Support from teachers for the intervention (e.g., priority)</w:t>
            </w:r>
          </w:p>
        </w:tc>
        <w:tc>
          <w:tcPr>
            <w:tcW w:w="630" w:type="dxa"/>
          </w:tcPr>
          <w:p w14:paraId="37E2B24E" w14:textId="77777777" w:rsidR="00EC6535" w:rsidRPr="008847EC" w:rsidRDefault="00EC6535" w:rsidP="00E10530">
            <w:pPr>
              <w:rPr>
                <w:rFonts w:ascii="Times New Roman" w:eastAsia="Cambria" w:hAnsi="Times New Roman" w:cs="Times New Roman"/>
                <w:sz w:val="24"/>
                <w:szCs w:val="24"/>
              </w:rPr>
            </w:pPr>
          </w:p>
        </w:tc>
        <w:tc>
          <w:tcPr>
            <w:tcW w:w="4585" w:type="dxa"/>
          </w:tcPr>
          <w:p w14:paraId="0EDF28DD" w14:textId="77777777" w:rsidR="00EC6535" w:rsidRPr="008847EC" w:rsidRDefault="00EC6535" w:rsidP="00E10530">
            <w:pPr>
              <w:rPr>
                <w:rFonts w:ascii="Times New Roman" w:eastAsia="Cambria" w:hAnsi="Times New Roman" w:cs="Times New Roman"/>
                <w:sz w:val="24"/>
                <w:szCs w:val="24"/>
              </w:rPr>
            </w:pPr>
          </w:p>
        </w:tc>
      </w:tr>
      <w:tr w:rsidR="00EC6535" w:rsidRPr="008847EC" w14:paraId="3B94D7CB" w14:textId="77777777" w:rsidTr="00E10530">
        <w:tc>
          <w:tcPr>
            <w:tcW w:w="4135" w:type="dxa"/>
          </w:tcPr>
          <w:p w14:paraId="0FA447B8"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Financial resources to sustain the intervention (e.g., FTE)</w:t>
            </w:r>
          </w:p>
        </w:tc>
        <w:tc>
          <w:tcPr>
            <w:tcW w:w="630" w:type="dxa"/>
          </w:tcPr>
          <w:p w14:paraId="2C6019DD" w14:textId="77777777" w:rsidR="00EC6535" w:rsidRPr="008847EC" w:rsidRDefault="00EC6535" w:rsidP="00E10530">
            <w:pPr>
              <w:rPr>
                <w:rFonts w:ascii="Times New Roman" w:eastAsia="Cambria" w:hAnsi="Times New Roman" w:cs="Times New Roman"/>
                <w:sz w:val="24"/>
                <w:szCs w:val="24"/>
              </w:rPr>
            </w:pPr>
          </w:p>
        </w:tc>
        <w:tc>
          <w:tcPr>
            <w:tcW w:w="4585" w:type="dxa"/>
          </w:tcPr>
          <w:p w14:paraId="7DCCF9B7" w14:textId="77777777" w:rsidR="00EC6535" w:rsidRPr="008847EC" w:rsidRDefault="00EC6535" w:rsidP="00E10530">
            <w:pPr>
              <w:rPr>
                <w:rFonts w:ascii="Times New Roman" w:eastAsia="Cambria" w:hAnsi="Times New Roman" w:cs="Times New Roman"/>
                <w:sz w:val="24"/>
                <w:szCs w:val="24"/>
              </w:rPr>
            </w:pPr>
          </w:p>
        </w:tc>
      </w:tr>
      <w:tr w:rsidR="00EC6535" w:rsidRPr="008847EC" w14:paraId="396B3B24" w14:textId="77777777" w:rsidTr="00E10530">
        <w:tc>
          <w:tcPr>
            <w:tcW w:w="4135" w:type="dxa"/>
          </w:tcPr>
          <w:p w14:paraId="58275964"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Training and coaching to increase fidelity of implementation</w:t>
            </w:r>
          </w:p>
        </w:tc>
        <w:tc>
          <w:tcPr>
            <w:tcW w:w="630" w:type="dxa"/>
          </w:tcPr>
          <w:p w14:paraId="789D3894" w14:textId="77777777" w:rsidR="00EC6535" w:rsidRPr="008847EC" w:rsidRDefault="00EC6535" w:rsidP="00E10530">
            <w:pPr>
              <w:rPr>
                <w:rFonts w:ascii="Times New Roman" w:eastAsia="Cambria" w:hAnsi="Times New Roman" w:cs="Times New Roman"/>
                <w:sz w:val="24"/>
                <w:szCs w:val="24"/>
              </w:rPr>
            </w:pPr>
          </w:p>
        </w:tc>
        <w:tc>
          <w:tcPr>
            <w:tcW w:w="4585" w:type="dxa"/>
          </w:tcPr>
          <w:p w14:paraId="42906B25" w14:textId="77777777" w:rsidR="00EC6535" w:rsidRPr="008847EC" w:rsidRDefault="00EC6535" w:rsidP="00E10530">
            <w:pPr>
              <w:rPr>
                <w:rFonts w:ascii="Times New Roman" w:eastAsia="Cambria" w:hAnsi="Times New Roman" w:cs="Times New Roman"/>
                <w:sz w:val="24"/>
                <w:szCs w:val="24"/>
              </w:rPr>
            </w:pPr>
          </w:p>
        </w:tc>
      </w:tr>
      <w:tr w:rsidR="00EC6535" w:rsidRPr="008847EC" w14:paraId="6DB96276" w14:textId="77777777" w:rsidTr="00E10530">
        <w:tc>
          <w:tcPr>
            <w:tcW w:w="4135" w:type="dxa"/>
          </w:tcPr>
          <w:p w14:paraId="61C89F9B"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Alignment of the interventions with the schools’ goals, philosophy, policies, and programs</w:t>
            </w:r>
          </w:p>
        </w:tc>
        <w:tc>
          <w:tcPr>
            <w:tcW w:w="630" w:type="dxa"/>
          </w:tcPr>
          <w:p w14:paraId="689FDABE" w14:textId="77777777" w:rsidR="00EC6535" w:rsidRPr="008847EC" w:rsidRDefault="00EC6535" w:rsidP="00E10530">
            <w:pPr>
              <w:rPr>
                <w:rFonts w:ascii="Times New Roman" w:eastAsia="Cambria" w:hAnsi="Times New Roman" w:cs="Times New Roman"/>
                <w:sz w:val="24"/>
                <w:szCs w:val="24"/>
              </w:rPr>
            </w:pPr>
          </w:p>
        </w:tc>
        <w:tc>
          <w:tcPr>
            <w:tcW w:w="4585" w:type="dxa"/>
          </w:tcPr>
          <w:p w14:paraId="57979845" w14:textId="77777777" w:rsidR="00EC6535" w:rsidRPr="008847EC" w:rsidRDefault="00EC6535" w:rsidP="00E10530">
            <w:pPr>
              <w:rPr>
                <w:rFonts w:ascii="Times New Roman" w:eastAsia="Cambria" w:hAnsi="Times New Roman" w:cs="Times New Roman"/>
                <w:sz w:val="24"/>
                <w:szCs w:val="24"/>
              </w:rPr>
            </w:pPr>
          </w:p>
        </w:tc>
      </w:tr>
      <w:tr w:rsidR="00EC6535" w:rsidRPr="008847EC" w14:paraId="64E2D23D" w14:textId="77777777" w:rsidTr="00E10530">
        <w:tc>
          <w:tcPr>
            <w:tcW w:w="4135" w:type="dxa"/>
          </w:tcPr>
          <w:p w14:paraId="7C032912"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Program outcomes are visible to all stakeholders</w:t>
            </w:r>
          </w:p>
        </w:tc>
        <w:tc>
          <w:tcPr>
            <w:tcW w:w="630" w:type="dxa"/>
          </w:tcPr>
          <w:p w14:paraId="204BA06F" w14:textId="77777777" w:rsidR="00EC6535" w:rsidRPr="008847EC" w:rsidRDefault="00EC6535" w:rsidP="00E10530">
            <w:pPr>
              <w:rPr>
                <w:rFonts w:ascii="Times New Roman" w:eastAsia="Cambria" w:hAnsi="Times New Roman" w:cs="Times New Roman"/>
                <w:sz w:val="24"/>
                <w:szCs w:val="24"/>
              </w:rPr>
            </w:pPr>
          </w:p>
        </w:tc>
        <w:tc>
          <w:tcPr>
            <w:tcW w:w="4585" w:type="dxa"/>
          </w:tcPr>
          <w:p w14:paraId="105696C6" w14:textId="77777777" w:rsidR="00EC6535" w:rsidRPr="008847EC" w:rsidRDefault="00EC6535" w:rsidP="00E10530">
            <w:pPr>
              <w:rPr>
                <w:rFonts w:ascii="Times New Roman" w:eastAsia="Cambria" w:hAnsi="Times New Roman" w:cs="Times New Roman"/>
                <w:sz w:val="24"/>
                <w:szCs w:val="24"/>
              </w:rPr>
            </w:pPr>
          </w:p>
        </w:tc>
      </w:tr>
      <w:tr w:rsidR="00EC6535" w:rsidRPr="008847EC" w14:paraId="0A028EA1" w14:textId="77777777" w:rsidTr="00E10530">
        <w:tc>
          <w:tcPr>
            <w:tcW w:w="4135" w:type="dxa"/>
          </w:tcPr>
          <w:p w14:paraId="6CA863B8"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A process is established to address the change in staff and administrators (e.g., plan, manual, specified roles)</w:t>
            </w:r>
          </w:p>
        </w:tc>
        <w:tc>
          <w:tcPr>
            <w:tcW w:w="630" w:type="dxa"/>
          </w:tcPr>
          <w:p w14:paraId="130689D3" w14:textId="77777777" w:rsidR="00EC6535" w:rsidRPr="008847EC" w:rsidRDefault="00EC6535" w:rsidP="00E10530">
            <w:pPr>
              <w:rPr>
                <w:rFonts w:ascii="Times New Roman" w:eastAsia="Cambria" w:hAnsi="Times New Roman" w:cs="Times New Roman"/>
                <w:sz w:val="24"/>
                <w:szCs w:val="24"/>
              </w:rPr>
            </w:pPr>
          </w:p>
        </w:tc>
        <w:tc>
          <w:tcPr>
            <w:tcW w:w="4585" w:type="dxa"/>
          </w:tcPr>
          <w:p w14:paraId="7CE2206A" w14:textId="77777777" w:rsidR="00EC6535" w:rsidRPr="008847EC" w:rsidRDefault="00EC6535" w:rsidP="00E10530">
            <w:pPr>
              <w:rPr>
                <w:rFonts w:ascii="Times New Roman" w:eastAsia="Cambria" w:hAnsi="Times New Roman" w:cs="Times New Roman"/>
                <w:sz w:val="24"/>
                <w:szCs w:val="24"/>
              </w:rPr>
            </w:pPr>
          </w:p>
        </w:tc>
      </w:tr>
    </w:tbl>
    <w:p w14:paraId="1F265D61" w14:textId="77777777" w:rsidR="00EC6535" w:rsidRPr="008847EC" w:rsidRDefault="00EC6535" w:rsidP="00EC6535">
      <w:pPr>
        <w:rPr>
          <w:rFonts w:ascii="Times New Roman" w:eastAsia="Cambria" w:hAnsi="Times New Roman" w:cs="Times New Roman"/>
          <w:sz w:val="24"/>
          <w:szCs w:val="24"/>
        </w:rPr>
      </w:pPr>
    </w:p>
    <w:p w14:paraId="1DD91022" w14:textId="77777777" w:rsidR="00EC6535" w:rsidRPr="008847EC" w:rsidRDefault="00EC6535" w:rsidP="00EC6535">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Bohanon, H., Caputo-Love, L., Morrissey, K.  (Accepted). </w:t>
      </w:r>
      <w:r w:rsidRPr="008847EC">
        <w:rPr>
          <w:rFonts w:ascii="Times New Roman" w:hAnsi="Times New Roman" w:cs="Times New Roman"/>
          <w:i/>
          <w:iCs/>
          <w:sz w:val="24"/>
          <w:szCs w:val="24"/>
        </w:rPr>
        <w:t>Preparing secondary school teams to implement systematic interventions.</w:t>
      </w:r>
      <w:r w:rsidRPr="008847EC">
        <w:rPr>
          <w:rFonts w:ascii="Times New Roman" w:hAnsi="Times New Roman" w:cs="Times New Roman"/>
          <w:sz w:val="24"/>
          <w:szCs w:val="24"/>
        </w:rPr>
        <w:t xml:space="preserve"> Routledge Publishing</w:t>
      </w:r>
    </w:p>
    <w:p w14:paraId="2B4C9D2D" w14:textId="77777777" w:rsidR="00EC6535" w:rsidRPr="008847EC" w:rsidRDefault="00EC6535" w:rsidP="00EC6535">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Forman, S. G., Olin, S. S., Hoagwood, K. E., Crowe, M., &amp; Saka, N. (2009). Evidence-based intervention in schools: Developers' views of implementation barriers and facilitators. </w:t>
      </w:r>
      <w:r w:rsidRPr="008847EC">
        <w:rPr>
          <w:rFonts w:ascii="Times New Roman" w:hAnsi="Times New Roman" w:cs="Times New Roman"/>
          <w:i/>
          <w:iCs/>
          <w:sz w:val="24"/>
          <w:szCs w:val="24"/>
        </w:rPr>
        <w:t>School Mental Health, 1</w:t>
      </w:r>
      <w:r w:rsidRPr="008847EC">
        <w:rPr>
          <w:rFonts w:ascii="Times New Roman" w:hAnsi="Times New Roman" w:cs="Times New Roman"/>
          <w:sz w:val="24"/>
          <w:szCs w:val="24"/>
        </w:rPr>
        <w:t>(1), 26-36. doi:10.1007/s12310-008-9002-5</w:t>
      </w:r>
    </w:p>
    <w:p w14:paraId="3536A35C" w14:textId="77777777" w:rsidR="00EC6535" w:rsidRPr="008847EC" w:rsidRDefault="00EC6535" w:rsidP="00EC6535">
      <w:pPr>
        <w:rPr>
          <w:rFonts w:ascii="Times New Roman" w:hAnsi="Times New Roman" w:cs="Times New Roman"/>
        </w:rPr>
      </w:pPr>
    </w:p>
    <w:p w14:paraId="7CC674F2" w14:textId="51986F54" w:rsidR="00663178" w:rsidRPr="008847EC" w:rsidRDefault="00663178">
      <w:pPr>
        <w:rPr>
          <w:rFonts w:ascii="Times New Roman" w:hAnsi="Times New Roman" w:cs="Times New Roman"/>
          <w:sz w:val="24"/>
          <w:szCs w:val="24"/>
        </w:rPr>
      </w:pPr>
      <w:r w:rsidRPr="008847EC">
        <w:rPr>
          <w:rFonts w:ascii="Times New Roman" w:hAnsi="Times New Roman" w:cs="Times New Roman"/>
          <w:sz w:val="24"/>
          <w:szCs w:val="24"/>
        </w:rPr>
        <w:br w:type="page"/>
      </w:r>
    </w:p>
    <w:p w14:paraId="46FB7533" w14:textId="77777777" w:rsidR="00BE70F4" w:rsidRPr="008847EC" w:rsidRDefault="00BE70F4" w:rsidP="00BE70F4">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5.2</w:t>
      </w:r>
    </w:p>
    <w:p w14:paraId="37CC1133" w14:textId="77777777" w:rsidR="00BE70F4" w:rsidRPr="008847EC" w:rsidRDefault="00BE70F4" w:rsidP="00BE70F4">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Needs Assessment Questions (Based on the Work of Jim Knight)</w:t>
      </w:r>
    </w:p>
    <w:p w14:paraId="2ABCAC0B" w14:textId="77777777" w:rsidR="00BE70F4" w:rsidRPr="008847EC" w:rsidRDefault="00BE70F4" w:rsidP="00BE70F4">
      <w:pPr>
        <w:rPr>
          <w:rFonts w:ascii="Times New Roman" w:eastAsia="Times New Roman" w:hAnsi="Times New Roman" w:cs="Times New Roman"/>
          <w:sz w:val="24"/>
          <w:szCs w:val="24"/>
        </w:rPr>
      </w:pPr>
    </w:p>
    <w:p w14:paraId="2320E5A9" w14:textId="74CCEAF2" w:rsidR="00BE70F4" w:rsidRPr="008847EC" w:rsidRDefault="00BE70F4" w:rsidP="00BE70F4">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Reflection Task 1</w:t>
      </w:r>
      <w:r w:rsidRPr="008847EC">
        <w:rPr>
          <w:rFonts w:ascii="Times New Roman" w:eastAsia="Times New Roman" w:hAnsi="Times New Roman" w:cs="Times New Roman"/>
          <w:sz w:val="24"/>
          <w:szCs w:val="24"/>
        </w:rPr>
        <w:t xml:space="preserve">: Briefly respond to each of the questions below on your own or with partners.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401738B2" w14:textId="77777777" w:rsidR="00BE70F4" w:rsidRPr="008847EC" w:rsidRDefault="00BE70F4" w:rsidP="00BE70F4">
      <w:pPr>
        <w:rPr>
          <w:rFonts w:ascii="Times New Roman" w:eastAsia="Times New Roman" w:hAnsi="Times New Roman" w:cs="Times New Roman"/>
          <w:sz w:val="24"/>
          <w:szCs w:val="24"/>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BE70F4" w:rsidRPr="008847EC" w14:paraId="5F5BFD2F" w14:textId="77777777" w:rsidTr="00E10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bottom w:val="none" w:sz="0" w:space="0" w:color="auto"/>
            </w:tcBorders>
          </w:tcPr>
          <w:p w14:paraId="55E6D643"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Question</w:t>
            </w:r>
          </w:p>
        </w:tc>
        <w:tc>
          <w:tcPr>
            <w:tcW w:w="4680" w:type="dxa"/>
            <w:tcBorders>
              <w:bottom w:val="none" w:sz="0" w:space="0" w:color="auto"/>
            </w:tcBorders>
          </w:tcPr>
          <w:p w14:paraId="13B69AC4" w14:textId="77777777" w:rsidR="00BE70F4" w:rsidRPr="008847EC" w:rsidRDefault="00BE70F4" w:rsidP="00E10530">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Response</w:t>
            </w:r>
          </w:p>
        </w:tc>
      </w:tr>
      <w:tr w:rsidR="00BE70F4" w:rsidRPr="008847EC" w14:paraId="264201DB"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670CE5D0"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is going well in your department/school/district for students academically, behavior (e.g., discipline), socially/emotionally, and/or in mental health?</w:t>
            </w:r>
          </w:p>
          <w:p w14:paraId="74D9526C"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503BEEB9"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3910C212" w14:textId="77777777" w:rsidTr="00E10530">
        <w:tc>
          <w:tcPr>
            <w:cnfStyle w:val="001000000000" w:firstRow="0" w:lastRow="0" w:firstColumn="1" w:lastColumn="0" w:oddVBand="0" w:evenVBand="0" w:oddHBand="0" w:evenHBand="0" w:firstRowFirstColumn="0" w:firstRowLastColumn="0" w:lastRowFirstColumn="0" w:lastRowLastColumn="0"/>
            <w:tcW w:w="4680" w:type="dxa"/>
          </w:tcPr>
          <w:p w14:paraId="4D4DEF72"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are some of the barriers to teaching related to academics, behavior (e.g., discipline), social and emotional learning, and/or mental health?</w:t>
            </w:r>
          </w:p>
          <w:p w14:paraId="41E7CDCB"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Pr>
          <w:p w14:paraId="74CEB55E" w14:textId="77777777" w:rsidR="00BE70F4" w:rsidRPr="008847EC" w:rsidRDefault="00BE70F4" w:rsidP="00E1053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2ED6B895"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52F20E2B"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would you like to change about your job around academics, behavior (e.g., discipline), social and emotional learning, and/or mental health?</w:t>
            </w:r>
          </w:p>
          <w:p w14:paraId="2B167B76"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188B30AA"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0FA6A21C" w14:textId="77777777" w:rsidTr="00E10530">
        <w:tc>
          <w:tcPr>
            <w:cnfStyle w:val="001000000000" w:firstRow="0" w:lastRow="0" w:firstColumn="1" w:lastColumn="0" w:oddVBand="0" w:evenVBand="0" w:oddHBand="0" w:evenHBand="0" w:firstRowFirstColumn="0" w:firstRowLastColumn="0" w:lastRowFirstColumn="0" w:lastRowLastColumn="0"/>
            <w:tcW w:w="4680" w:type="dxa"/>
          </w:tcPr>
          <w:p w14:paraId="7E740943"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 xml:space="preserve">Can you say anything about who, when, where, what, and </w:t>
            </w:r>
            <w:proofErr w:type="gramStart"/>
            <w:r w:rsidRPr="008847EC">
              <w:rPr>
                <w:rFonts w:ascii="Times New Roman" w:eastAsia="Times New Roman" w:hAnsi="Times New Roman" w:cs="Times New Roman"/>
                <w:b w:val="0"/>
                <w:bCs w:val="0"/>
                <w:sz w:val="24"/>
                <w:szCs w:val="24"/>
              </w:rPr>
              <w:t>why about</w:t>
            </w:r>
            <w:proofErr w:type="gramEnd"/>
            <w:r w:rsidRPr="008847EC">
              <w:rPr>
                <w:rFonts w:ascii="Times New Roman" w:eastAsia="Times New Roman" w:hAnsi="Times New Roman" w:cs="Times New Roman"/>
                <w:b w:val="0"/>
                <w:bCs w:val="0"/>
                <w:sz w:val="24"/>
                <w:szCs w:val="24"/>
              </w:rPr>
              <w:t xml:space="preserve"> problems occur (or what is going well) for students in terms of academics, behavior (e.g., discipline), social and emotional learning, and/or mental health your building?</w:t>
            </w:r>
          </w:p>
          <w:p w14:paraId="44944713"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Pr>
          <w:p w14:paraId="077787EF" w14:textId="77777777" w:rsidR="00BE70F4" w:rsidRPr="008847EC" w:rsidRDefault="00BE70F4" w:rsidP="00E1053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32CA712E"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06A5CE30"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have you liked/disliked about professional development and/or implementing initiatives in the past?</w:t>
            </w:r>
          </w:p>
          <w:p w14:paraId="21E3BBE4"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38ABD300"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1B64C4CF" w14:textId="77777777" w:rsidR="00BE70F4" w:rsidRPr="008847EC" w:rsidRDefault="00BE70F4" w:rsidP="00BE70F4">
      <w:pPr>
        <w:rPr>
          <w:rFonts w:ascii="Times New Roman" w:hAnsi="Times New Roman" w:cs="Times New Roman"/>
          <w:sz w:val="24"/>
          <w:szCs w:val="24"/>
        </w:rPr>
      </w:pPr>
    </w:p>
    <w:p w14:paraId="03DEFD8A" w14:textId="77777777" w:rsidR="00BE70F4" w:rsidRPr="008847EC" w:rsidRDefault="00BE70F4" w:rsidP="00BE70F4">
      <w:pPr>
        <w:rPr>
          <w:rFonts w:ascii="Times New Roman" w:hAnsi="Times New Roman" w:cs="Times New Roman"/>
          <w:sz w:val="24"/>
          <w:szCs w:val="24"/>
        </w:rPr>
      </w:pPr>
      <w:r w:rsidRPr="008847EC">
        <w:rPr>
          <w:rFonts w:ascii="Times New Roman" w:hAnsi="Times New Roman" w:cs="Times New Roman"/>
          <w:sz w:val="24"/>
          <w:szCs w:val="24"/>
        </w:rPr>
        <w:br w:type="page"/>
      </w:r>
    </w:p>
    <w:p w14:paraId="42BEE1BB" w14:textId="77777777" w:rsidR="009C1E6F" w:rsidRPr="008847EC" w:rsidRDefault="009C1E6F" w:rsidP="009C1E6F">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Questions for Established Teams</w:t>
      </w:r>
    </w:p>
    <w:p w14:paraId="2FE6A098" w14:textId="51E5FBD5" w:rsidR="009C1E6F" w:rsidRPr="008847EC" w:rsidRDefault="009C1E6F" w:rsidP="009C1E6F">
      <w:pPr>
        <w:rPr>
          <w:rFonts w:ascii="Times New Roman" w:hAnsi="Times New Roman" w:cs="Times New Roman"/>
          <w:sz w:val="32"/>
        </w:rPr>
      </w:pPr>
      <w:r w:rsidRPr="008847EC">
        <w:rPr>
          <w:rFonts w:ascii="Times New Roman" w:hAnsi="Times New Roman" w:cs="Times New Roman"/>
          <w:sz w:val="32"/>
        </w:rPr>
        <w:t xml:space="preserve">Please answer the questions below about </w:t>
      </w:r>
      <w:r w:rsidR="00AE38A6">
        <w:rPr>
          <w:rFonts w:ascii="Times New Roman" w:hAnsi="Times New Roman" w:cs="Times New Roman"/>
          <w:sz w:val="32"/>
        </w:rPr>
        <w:t>MTSS</w:t>
      </w:r>
    </w:p>
    <w:p w14:paraId="3DABC302" w14:textId="77777777" w:rsidR="009C1E6F" w:rsidRPr="008847EC" w:rsidRDefault="009C1E6F" w:rsidP="009C1E6F">
      <w:pPr>
        <w:rPr>
          <w:rFonts w:ascii="Times New Roman" w:hAnsi="Times New Roman" w:cs="Times New Roman"/>
        </w:rPr>
      </w:pPr>
    </w:p>
    <w:p w14:paraId="0164EAC3" w14:textId="7E328619"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1.  What do you like MOST about the implementation of </w:t>
      </w:r>
      <w:r w:rsidR="00AE38A6">
        <w:rPr>
          <w:rFonts w:ascii="Times New Roman" w:hAnsi="Times New Roman" w:cs="Times New Roman"/>
        </w:rPr>
        <w:t>MTSS</w:t>
      </w:r>
      <w:r w:rsidRPr="008847EC">
        <w:rPr>
          <w:rFonts w:ascii="Times New Roman" w:hAnsi="Times New Roman" w:cs="Times New Roman"/>
        </w:rPr>
        <w:t xml:space="preserve">? </w:t>
      </w:r>
    </w:p>
    <w:p w14:paraId="178EF5D0" w14:textId="77777777" w:rsidR="009C1E6F" w:rsidRPr="008847EC" w:rsidRDefault="009C1E6F" w:rsidP="009C1E6F">
      <w:pPr>
        <w:rPr>
          <w:rFonts w:ascii="Times New Roman" w:hAnsi="Times New Roman" w:cs="Times New Roman"/>
        </w:rPr>
      </w:pPr>
    </w:p>
    <w:p w14:paraId="6278DE2A" w14:textId="77777777" w:rsidR="009C1E6F" w:rsidRPr="008847EC" w:rsidRDefault="009C1E6F" w:rsidP="009C1E6F">
      <w:pPr>
        <w:rPr>
          <w:rFonts w:ascii="Times New Roman" w:hAnsi="Times New Roman" w:cs="Times New Roman"/>
        </w:rPr>
      </w:pPr>
    </w:p>
    <w:p w14:paraId="51EFE00A" w14:textId="45EFFFFF"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2.  What do you like LEAST about the implementation of </w:t>
      </w:r>
      <w:r w:rsidR="00AE38A6">
        <w:rPr>
          <w:rFonts w:ascii="Times New Roman" w:hAnsi="Times New Roman" w:cs="Times New Roman"/>
        </w:rPr>
        <w:t>MTSS</w:t>
      </w:r>
      <w:r w:rsidRPr="008847EC">
        <w:rPr>
          <w:rFonts w:ascii="Times New Roman" w:hAnsi="Times New Roman" w:cs="Times New Roman"/>
        </w:rPr>
        <w:t xml:space="preserve">? </w:t>
      </w:r>
    </w:p>
    <w:p w14:paraId="7A72BBA4" w14:textId="77777777" w:rsidR="009C1E6F" w:rsidRPr="008847EC" w:rsidRDefault="009C1E6F" w:rsidP="009C1E6F">
      <w:pPr>
        <w:rPr>
          <w:rFonts w:ascii="Times New Roman" w:hAnsi="Times New Roman" w:cs="Times New Roman"/>
        </w:rPr>
      </w:pPr>
    </w:p>
    <w:p w14:paraId="1E9584E1" w14:textId="77777777" w:rsidR="009C1E6F" w:rsidRPr="008847EC" w:rsidRDefault="009C1E6F" w:rsidP="009C1E6F">
      <w:pPr>
        <w:rPr>
          <w:rFonts w:ascii="Times New Roman" w:hAnsi="Times New Roman" w:cs="Times New Roman"/>
        </w:rPr>
      </w:pPr>
    </w:p>
    <w:p w14:paraId="691780C8" w14:textId="68E6B633"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3.  How do you feel the implementation of </w:t>
      </w:r>
      <w:r w:rsidR="00AE38A6">
        <w:rPr>
          <w:rFonts w:ascii="Times New Roman" w:hAnsi="Times New Roman" w:cs="Times New Roman"/>
        </w:rPr>
        <w:t>MTSS</w:t>
      </w:r>
      <w:r w:rsidRPr="008847EC">
        <w:rPr>
          <w:rFonts w:ascii="Times New Roman" w:hAnsi="Times New Roman" w:cs="Times New Roman"/>
        </w:rPr>
        <w:t xml:space="preserve"> could be IMPROVED? </w:t>
      </w:r>
    </w:p>
    <w:p w14:paraId="45B458B7" w14:textId="77777777" w:rsidR="009C1E6F" w:rsidRPr="008847EC" w:rsidRDefault="009C1E6F" w:rsidP="009C1E6F">
      <w:pPr>
        <w:rPr>
          <w:rFonts w:ascii="Times New Roman" w:hAnsi="Times New Roman" w:cs="Times New Roman"/>
        </w:rPr>
      </w:pPr>
    </w:p>
    <w:p w14:paraId="32BC3913" w14:textId="77777777" w:rsidR="009C1E6F" w:rsidRPr="008847EC" w:rsidRDefault="009C1E6F" w:rsidP="009C1E6F">
      <w:pPr>
        <w:rPr>
          <w:rFonts w:ascii="Times New Roman" w:hAnsi="Times New Roman" w:cs="Times New Roman"/>
        </w:rPr>
      </w:pPr>
    </w:p>
    <w:p w14:paraId="79E66A83" w14:textId="705244E4"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4.  How often do you deliver acknowledgments? </w:t>
      </w:r>
    </w:p>
    <w:p w14:paraId="179110EA" w14:textId="77777777" w:rsidR="009C1E6F" w:rsidRPr="008847EC" w:rsidRDefault="009C1E6F" w:rsidP="009C1E6F">
      <w:pPr>
        <w:rPr>
          <w:rFonts w:ascii="Times New Roman" w:hAnsi="Times New Roman" w:cs="Times New Roman"/>
        </w:rPr>
      </w:pPr>
    </w:p>
    <w:p w14:paraId="33429516"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Circle ONE:  Never    Monthly    Weekly</w:t>
      </w:r>
    </w:p>
    <w:p w14:paraId="1C5E29B0" w14:textId="77777777" w:rsidR="009C1E6F" w:rsidRPr="008847EC" w:rsidRDefault="009C1E6F" w:rsidP="009C1E6F">
      <w:pPr>
        <w:rPr>
          <w:rFonts w:ascii="Times New Roman" w:hAnsi="Times New Roman" w:cs="Times New Roman"/>
        </w:rPr>
      </w:pPr>
    </w:p>
    <w:p w14:paraId="6371FD5B"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5.  What suggestions do you have for acknowledgments for students? (Think of things</w:t>
      </w:r>
    </w:p>
    <w:p w14:paraId="271183A5"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that may or may not cost money).</w:t>
      </w:r>
    </w:p>
    <w:p w14:paraId="65F426E2" w14:textId="77777777" w:rsidR="009C1E6F" w:rsidRPr="008847EC" w:rsidRDefault="009C1E6F" w:rsidP="009C1E6F">
      <w:pPr>
        <w:rPr>
          <w:rFonts w:ascii="Times New Roman" w:hAnsi="Times New Roman" w:cs="Times New Roman"/>
        </w:rPr>
      </w:pPr>
    </w:p>
    <w:p w14:paraId="6284930D" w14:textId="77777777" w:rsidR="009C1E6F" w:rsidRPr="008847EC" w:rsidRDefault="009C1E6F" w:rsidP="009C1E6F">
      <w:pPr>
        <w:rPr>
          <w:rFonts w:ascii="Times New Roman" w:hAnsi="Times New Roman" w:cs="Times New Roman"/>
        </w:rPr>
      </w:pPr>
    </w:p>
    <w:p w14:paraId="130A4998"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6. What suggestions do you have for reinforcers for teachers whose names are called </w:t>
      </w:r>
    </w:p>
    <w:p w14:paraId="0CB606F7"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 xml:space="preserve">when </w:t>
      </w:r>
      <w:proofErr w:type="gramStart"/>
      <w:r w:rsidRPr="008847EC">
        <w:rPr>
          <w:rFonts w:ascii="Times New Roman" w:hAnsi="Times New Roman" w:cs="Times New Roman"/>
        </w:rPr>
        <w:t>a student acknowledgement is</w:t>
      </w:r>
      <w:proofErr w:type="gramEnd"/>
      <w:r w:rsidRPr="008847EC">
        <w:rPr>
          <w:rFonts w:ascii="Times New Roman" w:hAnsi="Times New Roman" w:cs="Times New Roman"/>
        </w:rPr>
        <w:t xml:space="preserve"> chosen? </w:t>
      </w:r>
    </w:p>
    <w:p w14:paraId="3E35F4CB" w14:textId="77777777" w:rsidR="009C1E6F" w:rsidRPr="008847EC" w:rsidRDefault="009C1E6F" w:rsidP="009C1E6F">
      <w:pPr>
        <w:rPr>
          <w:rFonts w:ascii="Times New Roman" w:hAnsi="Times New Roman" w:cs="Times New Roman"/>
        </w:rPr>
      </w:pPr>
    </w:p>
    <w:p w14:paraId="36FCD907" w14:textId="77777777" w:rsidR="009C1E6F" w:rsidRPr="008847EC" w:rsidRDefault="009C1E6F" w:rsidP="009C1E6F">
      <w:pPr>
        <w:rPr>
          <w:rFonts w:ascii="Times New Roman" w:hAnsi="Times New Roman" w:cs="Times New Roman"/>
        </w:rPr>
      </w:pPr>
    </w:p>
    <w:p w14:paraId="1D1EADBF"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Amy Kroll</w:t>
      </w:r>
    </w:p>
    <w:p w14:paraId="3CFC47D0"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9-12 Special Education Teacher/Transition Specialist</w:t>
      </w:r>
    </w:p>
    <w:p w14:paraId="355BBEB8"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1829 Central Ave.</w:t>
      </w:r>
    </w:p>
    <w:p w14:paraId="1BB06F9D"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Auburn, NE 68305</w:t>
      </w:r>
    </w:p>
    <w:p w14:paraId="5AB69A8C"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(402)-274-4328</w:t>
      </w:r>
    </w:p>
    <w:p w14:paraId="2A53D5C3"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color w:val="0000FF"/>
          <w:sz w:val="18"/>
          <w:szCs w:val="18"/>
          <w:u w:val="single"/>
        </w:rPr>
        <w:t>akroll@esu4.org</w:t>
      </w:r>
      <w:r w:rsidRPr="008847EC">
        <w:rPr>
          <w:rFonts w:ascii="Times New Roman" w:hAnsi="Times New Roman" w:cs="Times New Roman"/>
          <w:b/>
          <w:sz w:val="24"/>
          <w:szCs w:val="24"/>
        </w:rPr>
        <w:br w:type="page"/>
      </w:r>
    </w:p>
    <w:p w14:paraId="6D3C58B4" w14:textId="77777777" w:rsidR="009C1E6F" w:rsidRPr="008847EC" w:rsidRDefault="009C1E6F" w:rsidP="009C1E6F">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More Self-Assessment Tools</w:t>
      </w:r>
    </w:p>
    <w:p w14:paraId="3F23DA71" w14:textId="77777777" w:rsidR="009C1E6F" w:rsidRPr="008847EC" w:rsidRDefault="009C1E6F" w:rsidP="009C1E6F">
      <w:pPr>
        <w:rPr>
          <w:rFonts w:ascii="Times New Roman" w:hAnsi="Times New Roman" w:cs="Times New Roman"/>
          <w:sz w:val="24"/>
          <w:szCs w:val="24"/>
        </w:rPr>
      </w:pPr>
      <w:r w:rsidRPr="008847EC">
        <w:rPr>
          <w:rFonts w:ascii="Times New Roman" w:hAnsi="Times New Roman" w:cs="Times New Roman"/>
          <w:sz w:val="24"/>
          <w:szCs w:val="24"/>
        </w:rPr>
        <w:t xml:space="preserve">Behavior See: – </w:t>
      </w:r>
      <w:hyperlink r:id="rId11" w:history="1">
        <w:r w:rsidRPr="008847EC">
          <w:rPr>
            <w:rStyle w:val="Hyperlink"/>
            <w:rFonts w:ascii="Times New Roman" w:hAnsi="Times New Roman" w:cs="Times New Roman"/>
            <w:sz w:val="24"/>
            <w:szCs w:val="24"/>
          </w:rPr>
          <w:t>http://www.pbisapps.org</w:t>
        </w:r>
      </w:hyperlink>
      <w:r w:rsidRPr="008847EC">
        <w:rPr>
          <w:rFonts w:ascii="Times New Roman" w:hAnsi="Times New Roman" w:cs="Times New Roman"/>
          <w:sz w:val="24"/>
          <w:szCs w:val="24"/>
        </w:rPr>
        <w:t xml:space="preserve">  see </w:t>
      </w:r>
      <w:proofErr w:type="spellStart"/>
      <w:r w:rsidRPr="008847EC">
        <w:rPr>
          <w:rFonts w:ascii="Times New Roman" w:hAnsi="Times New Roman" w:cs="Times New Roman"/>
          <w:sz w:val="24"/>
          <w:szCs w:val="24"/>
        </w:rPr>
        <w:t>Self Assessment</w:t>
      </w:r>
      <w:proofErr w:type="spellEnd"/>
      <w:r w:rsidRPr="008847EC">
        <w:rPr>
          <w:rFonts w:ascii="Times New Roman" w:hAnsi="Times New Roman" w:cs="Times New Roman"/>
          <w:sz w:val="24"/>
          <w:szCs w:val="24"/>
        </w:rPr>
        <w:t xml:space="preserve"> </w:t>
      </w:r>
      <w:proofErr w:type="gramStart"/>
      <w:r w:rsidRPr="008847EC">
        <w:rPr>
          <w:rFonts w:ascii="Times New Roman" w:hAnsi="Times New Roman" w:cs="Times New Roman"/>
          <w:sz w:val="24"/>
          <w:szCs w:val="24"/>
        </w:rPr>
        <w:t>Survey;</w:t>
      </w:r>
      <w:proofErr w:type="gramEnd"/>
      <w:r w:rsidRPr="008847EC">
        <w:rPr>
          <w:rFonts w:ascii="Times New Roman" w:hAnsi="Times New Roman" w:cs="Times New Roman"/>
          <w:sz w:val="24"/>
          <w:szCs w:val="24"/>
        </w:rPr>
        <w:t xml:space="preserve"> </w:t>
      </w:r>
    </w:p>
    <w:p w14:paraId="5D7FEE00" w14:textId="77777777" w:rsidR="009C1E6F" w:rsidRPr="008847EC" w:rsidRDefault="009C1E6F" w:rsidP="009C1E6F">
      <w:pPr>
        <w:rPr>
          <w:rFonts w:ascii="Times New Roman" w:hAnsi="Times New Roman" w:cs="Times New Roman"/>
          <w:sz w:val="24"/>
          <w:szCs w:val="24"/>
        </w:rPr>
      </w:pPr>
    </w:p>
    <w:p w14:paraId="0FDA64BF" w14:textId="77777777" w:rsidR="009C1E6F" w:rsidRPr="008847EC" w:rsidRDefault="009C1E6F" w:rsidP="009C1E6F">
      <w:pPr>
        <w:rPr>
          <w:rFonts w:ascii="Times New Roman" w:hAnsi="Times New Roman" w:cs="Times New Roman"/>
          <w:sz w:val="24"/>
          <w:szCs w:val="24"/>
        </w:rPr>
      </w:pPr>
      <w:r w:rsidRPr="008847EC">
        <w:rPr>
          <w:rFonts w:ascii="Times New Roman" w:hAnsi="Times New Roman" w:cs="Times New Roman"/>
          <w:sz w:val="24"/>
          <w:szCs w:val="24"/>
        </w:rPr>
        <w:t xml:space="preserve">Academic and behavior Self-Assessment for Buy-In (Niles West High School): </w:t>
      </w:r>
      <w:hyperlink r:id="rId12" w:anchor="gid=0" w:history="1">
        <w:r w:rsidRPr="008847EC">
          <w:rPr>
            <w:rStyle w:val="Hyperlink"/>
            <w:rFonts w:ascii="Times New Roman" w:hAnsi="Times New Roman" w:cs="Times New Roman"/>
            <w:sz w:val="24"/>
            <w:szCs w:val="24"/>
          </w:rPr>
          <w:t>https://docs.google.com/spreadsheet/viewform?usp=sharing&amp;formkey=dHFnSWtjRzdiY1k4M0w0b2kxWHMwNVE6MA#gid=0</w:t>
        </w:r>
      </w:hyperlink>
    </w:p>
    <w:p w14:paraId="4857B8B2" w14:textId="7AD5859D" w:rsidR="009C1E6F" w:rsidRPr="008847EC" w:rsidRDefault="009C1E6F" w:rsidP="009C1E6F">
      <w:pPr>
        <w:rPr>
          <w:rFonts w:ascii="Times New Roman" w:hAnsi="Times New Roman" w:cs="Times New Roman"/>
        </w:rPr>
      </w:pPr>
      <w:r w:rsidRPr="008847EC">
        <w:rPr>
          <w:rFonts w:ascii="Times New Roman" w:hAnsi="Times New Roman" w:cs="Times New Roman"/>
          <w:noProof/>
        </w:rPr>
        <w:drawing>
          <wp:inline distT="0" distB="0" distL="0" distR="0" wp14:anchorId="03CBF692" wp14:editId="553F5CBC">
            <wp:extent cx="4962525" cy="4191000"/>
            <wp:effectExtent l="0" t="0" r="9525" b="0"/>
            <wp:docPr id="2" name="Picture 2" descr="Self-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Assessm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4191000"/>
                    </a:xfrm>
                    <a:prstGeom prst="rect">
                      <a:avLst/>
                    </a:prstGeom>
                    <a:noFill/>
                    <a:ln>
                      <a:noFill/>
                    </a:ln>
                  </pic:spPr>
                </pic:pic>
              </a:graphicData>
            </a:graphic>
          </wp:inline>
        </w:drawing>
      </w:r>
    </w:p>
    <w:p w14:paraId="68555F2D" w14:textId="77777777" w:rsidR="009C1E6F" w:rsidRPr="008847EC" w:rsidRDefault="009C1E6F" w:rsidP="009C1E6F">
      <w:pPr>
        <w:ind w:left="720"/>
        <w:rPr>
          <w:rFonts w:ascii="Times New Roman" w:hAnsi="Times New Roman" w:cs="Times New Roman"/>
        </w:rPr>
      </w:pPr>
      <w:r w:rsidRPr="008847EC">
        <w:rPr>
          <w:rFonts w:ascii="Times New Roman" w:hAnsi="Times New Roman" w:cs="Times New Roman"/>
        </w:rPr>
        <w:t>Adapted from http://www.floridarti.usf.edu/resources/program_evaluation/ta_manual_revised2012/index.html  - See Tools for Examining Consensus Development</w:t>
      </w:r>
    </w:p>
    <w:p w14:paraId="1CB13D6C" w14:textId="7C55D4A7" w:rsidR="009C1E6F" w:rsidRPr="008847EC" w:rsidRDefault="009C1E6F">
      <w:pPr>
        <w:rPr>
          <w:rFonts w:ascii="Times New Roman" w:eastAsia="Times New Roman" w:hAnsi="Times New Roman" w:cs="Times New Roman"/>
          <w:sz w:val="24"/>
          <w:szCs w:val="24"/>
        </w:rPr>
      </w:pPr>
    </w:p>
    <w:p w14:paraId="238AC120" w14:textId="69B7EEB5" w:rsidR="00BE70F4" w:rsidRPr="008847EC" w:rsidRDefault="009C1E6F" w:rsidP="009C1E6F">
      <w:pP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br w:type="page"/>
      </w:r>
    </w:p>
    <w:p w14:paraId="61DC79C2" w14:textId="77777777" w:rsidR="00982F37" w:rsidRPr="008847EC" w:rsidRDefault="00982F37" w:rsidP="00BE70F4">
      <w:pPr>
        <w:rPr>
          <w:rFonts w:ascii="Times New Roman" w:eastAsia="Times New Roman" w:hAnsi="Times New Roman" w:cs="Times New Roman"/>
          <w:b/>
          <w:bCs/>
          <w:sz w:val="24"/>
          <w:szCs w:val="24"/>
        </w:rPr>
      </w:pPr>
    </w:p>
    <w:p w14:paraId="568E2B1B" w14:textId="2133F8CC" w:rsidR="00BE70F4" w:rsidRPr="008847EC" w:rsidRDefault="00BE70F4" w:rsidP="00BE70F4">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t xml:space="preserve">Table 5.3 </w:t>
      </w:r>
    </w:p>
    <w:p w14:paraId="2718809A" w14:textId="77777777" w:rsidR="00BE70F4" w:rsidRPr="008847EC" w:rsidRDefault="00BE70F4" w:rsidP="00BE70F4">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Summary of Strengths and Next Steps from Needs Assessment</w:t>
      </w:r>
    </w:p>
    <w:p w14:paraId="720A6CF5" w14:textId="77777777" w:rsidR="00BE70F4" w:rsidRPr="008847EC" w:rsidRDefault="00BE70F4" w:rsidP="00BE70F4">
      <w:pPr>
        <w:rPr>
          <w:rFonts w:ascii="Times New Roman" w:eastAsia="Times New Roman" w:hAnsi="Times New Roman" w:cs="Times New Roman"/>
          <w:i/>
          <w:iCs/>
          <w:sz w:val="24"/>
          <w:szCs w:val="24"/>
        </w:rPr>
      </w:pPr>
    </w:p>
    <w:p w14:paraId="1502EB1E" w14:textId="77777777" w:rsidR="00BE70F4" w:rsidRPr="008847EC" w:rsidRDefault="00BE70F4" w:rsidP="00BE70F4">
      <w:pPr>
        <w:rPr>
          <w:rFonts w:ascii="Times New Roman" w:eastAsia="Times New Roman" w:hAnsi="Times New Roman" w:cs="Times New Roman"/>
          <w:b/>
          <w:bCs/>
          <w:sz w:val="24"/>
          <w:szCs w:val="24"/>
        </w:rPr>
      </w:pPr>
      <w:r w:rsidRPr="008847EC">
        <w:rPr>
          <w:rFonts w:ascii="Times New Roman" w:eastAsia="Times New Roman" w:hAnsi="Times New Roman" w:cs="Times New Roman"/>
          <w:b/>
          <w:bCs/>
          <w:sz w:val="24"/>
          <w:szCs w:val="24"/>
        </w:rPr>
        <w:t xml:space="preserve">Reflection Task 2: </w:t>
      </w:r>
      <w:r w:rsidRPr="008847EC">
        <w:rPr>
          <w:rFonts w:ascii="Times New Roman" w:eastAsia="Times New Roman" w:hAnsi="Times New Roman" w:cs="Times New Roman"/>
          <w:sz w:val="24"/>
          <w:szCs w:val="24"/>
        </w:rPr>
        <w:t>Summarize the main ideas/themes from your responses in Table 5.2. Identify 1-3 strengths for your school (e.g., what is your school doing now that is effective?). Next, identify 1-3 areas of need (i.e., Next Steps) that are needed to improve your setting.</w:t>
      </w:r>
      <w:r w:rsidRPr="008847EC">
        <w:rPr>
          <w:rFonts w:ascii="Times New Roman" w:eastAsia="Times New Roman" w:hAnsi="Times New Roman" w:cs="Times New Roman"/>
          <w:b/>
          <w:bCs/>
          <w:sz w:val="24"/>
          <w:szCs w:val="24"/>
        </w:rPr>
        <w:t xml:space="preserve">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2C0297F8" w14:textId="77777777" w:rsidR="00BE70F4" w:rsidRPr="008847EC" w:rsidRDefault="00BE70F4" w:rsidP="00BE70F4">
      <w:pPr>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680"/>
        <w:gridCol w:w="4680"/>
      </w:tblGrid>
      <w:tr w:rsidR="00BE70F4" w:rsidRPr="008847EC" w14:paraId="2828A465" w14:textId="77777777" w:rsidTr="00E10530">
        <w:tc>
          <w:tcPr>
            <w:tcW w:w="4680" w:type="dxa"/>
          </w:tcPr>
          <w:p w14:paraId="7A8CD62A"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Strengths</w:t>
            </w:r>
          </w:p>
        </w:tc>
        <w:tc>
          <w:tcPr>
            <w:tcW w:w="4680" w:type="dxa"/>
          </w:tcPr>
          <w:p w14:paraId="0800F7A2"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Next Steps</w:t>
            </w:r>
          </w:p>
        </w:tc>
      </w:tr>
      <w:tr w:rsidR="00BE70F4" w:rsidRPr="008847EC" w14:paraId="0BE8C543" w14:textId="77777777" w:rsidTr="00E10530">
        <w:tc>
          <w:tcPr>
            <w:tcW w:w="4680" w:type="dxa"/>
          </w:tcPr>
          <w:p w14:paraId="3A37866A" w14:textId="77777777" w:rsidR="00BE70F4" w:rsidRPr="008847EC" w:rsidRDefault="00BE70F4" w:rsidP="00E10530">
            <w:pPr>
              <w:spacing w:line="259" w:lineRule="auto"/>
              <w:rPr>
                <w:rFonts w:ascii="Times New Roman" w:eastAsia="Times New Roman" w:hAnsi="Times New Roman" w:cs="Times New Roman"/>
                <w:sz w:val="24"/>
                <w:szCs w:val="24"/>
              </w:rPr>
            </w:pPr>
          </w:p>
          <w:p w14:paraId="7F2C7489"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Many of our students are exhibiting excellent behaviors related to citizenship and the behavior we expect in our school)</w:t>
            </w:r>
          </w:p>
          <w:p w14:paraId="677F986A" w14:textId="77777777" w:rsidR="00BE70F4" w:rsidRPr="008847EC" w:rsidRDefault="00BE70F4" w:rsidP="00E10530">
            <w:pPr>
              <w:spacing w:line="259" w:lineRule="auto"/>
              <w:rPr>
                <w:rFonts w:ascii="Times New Roman" w:eastAsia="Times New Roman" w:hAnsi="Times New Roman" w:cs="Times New Roman"/>
                <w:sz w:val="24"/>
                <w:szCs w:val="24"/>
              </w:rPr>
            </w:pPr>
          </w:p>
          <w:p w14:paraId="25070309" w14:textId="77777777" w:rsidR="00BE70F4" w:rsidRPr="008847EC" w:rsidRDefault="00BE70F4" w:rsidP="00E10530">
            <w:pPr>
              <w:spacing w:line="259" w:lineRule="auto"/>
              <w:rPr>
                <w:rFonts w:ascii="Times New Roman" w:eastAsia="Times New Roman" w:hAnsi="Times New Roman" w:cs="Times New Roman"/>
                <w:sz w:val="24"/>
                <w:szCs w:val="24"/>
              </w:rPr>
            </w:pPr>
          </w:p>
          <w:p w14:paraId="190C32A9" w14:textId="77777777" w:rsidR="00BE70F4" w:rsidRPr="008847EC" w:rsidRDefault="00BE70F4" w:rsidP="00E10530">
            <w:pPr>
              <w:spacing w:line="259" w:lineRule="auto"/>
              <w:rPr>
                <w:rFonts w:ascii="Times New Roman" w:eastAsia="Times New Roman" w:hAnsi="Times New Roman" w:cs="Times New Roman"/>
                <w:sz w:val="24"/>
                <w:szCs w:val="24"/>
              </w:rPr>
            </w:pPr>
          </w:p>
          <w:p w14:paraId="04002E54" w14:textId="77777777" w:rsidR="00BE70F4" w:rsidRPr="008847EC" w:rsidRDefault="00BE70F4" w:rsidP="00E10530">
            <w:pPr>
              <w:spacing w:line="259" w:lineRule="auto"/>
              <w:rPr>
                <w:rFonts w:ascii="Times New Roman" w:eastAsia="Times New Roman" w:hAnsi="Times New Roman" w:cs="Times New Roman"/>
                <w:sz w:val="24"/>
                <w:szCs w:val="24"/>
              </w:rPr>
            </w:pPr>
          </w:p>
          <w:p w14:paraId="15FDF115" w14:textId="77777777" w:rsidR="00BE70F4" w:rsidRPr="008847EC" w:rsidRDefault="00BE70F4" w:rsidP="00E10530">
            <w:pPr>
              <w:spacing w:line="259" w:lineRule="auto"/>
              <w:rPr>
                <w:rFonts w:ascii="Times New Roman" w:eastAsia="Times New Roman" w:hAnsi="Times New Roman" w:cs="Times New Roman"/>
                <w:sz w:val="24"/>
                <w:szCs w:val="24"/>
              </w:rPr>
            </w:pPr>
          </w:p>
          <w:p w14:paraId="4A167EAE" w14:textId="77777777" w:rsidR="00BE70F4" w:rsidRPr="008847EC" w:rsidRDefault="00BE70F4" w:rsidP="00E10530">
            <w:pPr>
              <w:spacing w:line="259" w:lineRule="auto"/>
              <w:rPr>
                <w:rFonts w:ascii="Times New Roman" w:eastAsia="Times New Roman" w:hAnsi="Times New Roman" w:cs="Times New Roman"/>
                <w:sz w:val="24"/>
                <w:szCs w:val="24"/>
              </w:rPr>
            </w:pPr>
          </w:p>
          <w:p w14:paraId="5C06C10F" w14:textId="77777777" w:rsidR="00BE70F4" w:rsidRPr="008847EC" w:rsidRDefault="00BE70F4" w:rsidP="00E10530">
            <w:pPr>
              <w:spacing w:line="259" w:lineRule="auto"/>
              <w:rPr>
                <w:rFonts w:ascii="Times New Roman" w:eastAsia="Times New Roman" w:hAnsi="Times New Roman" w:cs="Times New Roman"/>
                <w:sz w:val="24"/>
                <w:szCs w:val="24"/>
              </w:rPr>
            </w:pPr>
          </w:p>
          <w:p w14:paraId="0A295337" w14:textId="77777777" w:rsidR="00BE70F4" w:rsidRPr="008847EC" w:rsidRDefault="00BE70F4" w:rsidP="00E10530">
            <w:pPr>
              <w:spacing w:line="259" w:lineRule="auto"/>
              <w:rPr>
                <w:rFonts w:ascii="Times New Roman" w:eastAsia="Times New Roman" w:hAnsi="Times New Roman" w:cs="Times New Roman"/>
                <w:sz w:val="24"/>
                <w:szCs w:val="24"/>
              </w:rPr>
            </w:pPr>
          </w:p>
          <w:p w14:paraId="6E6A14A2" w14:textId="77777777" w:rsidR="00BE70F4" w:rsidRPr="008847EC" w:rsidRDefault="00BE70F4" w:rsidP="00E10530">
            <w:pPr>
              <w:spacing w:line="259" w:lineRule="auto"/>
              <w:rPr>
                <w:rFonts w:ascii="Times New Roman" w:eastAsia="Times New Roman" w:hAnsi="Times New Roman" w:cs="Times New Roman"/>
                <w:sz w:val="24"/>
                <w:szCs w:val="24"/>
              </w:rPr>
            </w:pPr>
          </w:p>
          <w:p w14:paraId="76A678C5" w14:textId="77777777" w:rsidR="00BE70F4" w:rsidRPr="008847EC" w:rsidRDefault="00BE70F4" w:rsidP="00E10530">
            <w:pPr>
              <w:spacing w:line="259" w:lineRule="auto"/>
              <w:rPr>
                <w:rFonts w:ascii="Times New Roman" w:eastAsia="Times New Roman" w:hAnsi="Times New Roman" w:cs="Times New Roman"/>
                <w:sz w:val="24"/>
                <w:szCs w:val="24"/>
              </w:rPr>
            </w:pPr>
          </w:p>
          <w:p w14:paraId="6B740963" w14:textId="77777777" w:rsidR="00BE70F4" w:rsidRPr="008847EC" w:rsidRDefault="00BE70F4" w:rsidP="00E10530">
            <w:pPr>
              <w:spacing w:line="259" w:lineRule="auto"/>
              <w:rPr>
                <w:rFonts w:ascii="Times New Roman" w:eastAsia="Times New Roman" w:hAnsi="Times New Roman" w:cs="Times New Roman"/>
                <w:sz w:val="24"/>
                <w:szCs w:val="24"/>
              </w:rPr>
            </w:pPr>
          </w:p>
          <w:p w14:paraId="5D99037D" w14:textId="77777777" w:rsidR="00BE70F4" w:rsidRPr="008847EC" w:rsidRDefault="00BE70F4" w:rsidP="00E10530">
            <w:pPr>
              <w:spacing w:line="259" w:lineRule="auto"/>
              <w:rPr>
                <w:rFonts w:ascii="Times New Roman" w:eastAsia="Times New Roman" w:hAnsi="Times New Roman" w:cs="Times New Roman"/>
                <w:sz w:val="24"/>
                <w:szCs w:val="24"/>
              </w:rPr>
            </w:pPr>
          </w:p>
        </w:tc>
        <w:tc>
          <w:tcPr>
            <w:tcW w:w="4680" w:type="dxa"/>
          </w:tcPr>
          <w:p w14:paraId="5227BB3C" w14:textId="77777777" w:rsidR="00BE70F4" w:rsidRPr="008847EC" w:rsidRDefault="00BE70F4" w:rsidP="00E10530">
            <w:pPr>
              <w:spacing w:line="259" w:lineRule="auto"/>
              <w:rPr>
                <w:rFonts w:ascii="Times New Roman" w:eastAsia="Times New Roman" w:hAnsi="Times New Roman" w:cs="Times New Roman"/>
                <w:sz w:val="24"/>
                <w:szCs w:val="24"/>
              </w:rPr>
            </w:pPr>
          </w:p>
          <w:p w14:paraId="5946CB0E" w14:textId="72C27564"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 xml:space="preserve">(Example: We do not know the specific number of students who </w:t>
            </w:r>
            <w:r w:rsidR="009A06B2" w:rsidRPr="008847EC">
              <w:rPr>
                <w:rFonts w:ascii="Times New Roman" w:eastAsia="Times New Roman" w:hAnsi="Times New Roman" w:cs="Times New Roman"/>
                <w:sz w:val="24"/>
                <w:szCs w:val="24"/>
              </w:rPr>
              <w:t>need</w:t>
            </w:r>
            <w:r w:rsidRPr="008847EC">
              <w:rPr>
                <w:rFonts w:ascii="Times New Roman" w:eastAsia="Times New Roman" w:hAnsi="Times New Roman" w:cs="Times New Roman"/>
                <w:sz w:val="24"/>
                <w:szCs w:val="24"/>
              </w:rPr>
              <w:t xml:space="preserve"> additional support to improve their behavior in school)</w:t>
            </w:r>
          </w:p>
        </w:tc>
      </w:tr>
    </w:tbl>
    <w:p w14:paraId="7BE44166" w14:textId="77777777" w:rsidR="00BE70F4" w:rsidRPr="008847EC" w:rsidRDefault="00BE70F4" w:rsidP="00BE70F4">
      <w:pPr>
        <w:rPr>
          <w:rFonts w:ascii="Times New Roman" w:hAnsi="Times New Roman" w:cs="Times New Roman"/>
        </w:rPr>
      </w:pPr>
    </w:p>
    <w:p w14:paraId="540EF537" w14:textId="77777777" w:rsidR="00BF0AB5" w:rsidRPr="008847EC" w:rsidRDefault="00BF0AB5">
      <w:pPr>
        <w:rPr>
          <w:rFonts w:ascii="Times New Roman" w:hAnsi="Times New Roman" w:cs="Times New Roman"/>
          <w:sz w:val="24"/>
          <w:szCs w:val="24"/>
        </w:rPr>
      </w:pPr>
      <w:r w:rsidRPr="008847EC">
        <w:rPr>
          <w:rFonts w:ascii="Times New Roman" w:hAnsi="Times New Roman" w:cs="Times New Roman"/>
          <w:sz w:val="24"/>
          <w:szCs w:val="24"/>
        </w:rPr>
        <w:br w:type="page"/>
      </w:r>
    </w:p>
    <w:p w14:paraId="297EEE7F" w14:textId="77777777" w:rsidR="000E5E1B" w:rsidRPr="00E82ABA" w:rsidRDefault="000E5E1B" w:rsidP="000E5E1B">
      <w:pPr>
        <w:jc w:val="center"/>
        <w:rPr>
          <w:rFonts w:eastAsia="Cambria"/>
          <w:b/>
          <w:bCs/>
        </w:rPr>
      </w:pPr>
      <w:r w:rsidRPr="00E82ABA">
        <w:rPr>
          <w:rFonts w:eastAsia="Cambria"/>
          <w:b/>
          <w:bCs/>
        </w:rPr>
        <w:lastRenderedPageBreak/>
        <w:t xml:space="preserve">Notes from Conversations with </w:t>
      </w:r>
      <w:r>
        <w:rPr>
          <w:rFonts w:eastAsia="Cambria"/>
          <w:b/>
          <w:bCs/>
        </w:rPr>
        <w:t>Montana Team Members</w:t>
      </w:r>
      <w:r w:rsidRPr="00E82ABA">
        <w:rPr>
          <w:rFonts w:eastAsia="Cambria"/>
          <w:b/>
          <w:bCs/>
        </w:rPr>
        <w:t xml:space="preserve"> related to </w:t>
      </w:r>
      <w:proofErr w:type="gramStart"/>
      <w:r w:rsidRPr="00E82ABA">
        <w:rPr>
          <w:rFonts w:eastAsia="Cambria"/>
          <w:b/>
          <w:bCs/>
        </w:rPr>
        <w:t>MTSS</w:t>
      </w:r>
      <w:proofErr w:type="gramEnd"/>
    </w:p>
    <w:p w14:paraId="05904B2B" w14:textId="77777777" w:rsidR="000E5E1B" w:rsidRPr="00E82ABA" w:rsidRDefault="000E5E1B" w:rsidP="000E5E1B">
      <w:pPr>
        <w:jc w:val="center"/>
        <w:rPr>
          <w:rFonts w:eastAsia="Cambria"/>
          <w:b/>
          <w:bCs/>
        </w:rPr>
      </w:pPr>
    </w:p>
    <w:p w14:paraId="0BA0599C" w14:textId="77777777" w:rsidR="000E5E1B" w:rsidRPr="00E82ABA" w:rsidRDefault="000E5E1B" w:rsidP="000E5E1B">
      <w:pPr>
        <w:rPr>
          <w:rFonts w:eastAsia="Cambria"/>
          <w:b/>
          <w:bCs/>
        </w:rPr>
      </w:pPr>
      <w:r w:rsidRPr="00E82ABA">
        <w:rPr>
          <w:rFonts w:eastAsia="Cambria"/>
          <w:b/>
          <w:bCs/>
        </w:rPr>
        <w:t>Strengths:</w:t>
      </w:r>
    </w:p>
    <w:p w14:paraId="219A76DD" w14:textId="77777777" w:rsidR="000E5E1B" w:rsidRDefault="000E5E1B" w:rsidP="000E5E1B">
      <w:pPr>
        <w:rPr>
          <w:rFonts w:eastAsia="Cambria"/>
          <w:b/>
          <w:bCs/>
        </w:rPr>
      </w:pPr>
    </w:p>
    <w:p w14:paraId="3DCEB0CF" w14:textId="77777777" w:rsidR="000E5E1B" w:rsidRDefault="000E5E1B" w:rsidP="000E5E1B">
      <w:pPr>
        <w:pStyle w:val="ListParagraph"/>
        <w:numPr>
          <w:ilvl w:val="0"/>
          <w:numId w:val="43"/>
        </w:numPr>
        <w:rPr>
          <w:rFonts w:eastAsia="Cambria"/>
        </w:rPr>
      </w:pPr>
      <w:r w:rsidRPr="00FD5A8C">
        <w:rPr>
          <w:rFonts w:eastAsia="Cambria"/>
        </w:rPr>
        <w:t>Some schools have been able to re</w:t>
      </w:r>
      <w:r>
        <w:rPr>
          <w:rFonts w:eastAsia="Cambria"/>
        </w:rPr>
        <w:t>-</w:t>
      </w:r>
      <w:r w:rsidRPr="00FD5A8C">
        <w:rPr>
          <w:rFonts w:eastAsia="Cambria"/>
        </w:rPr>
        <w:t xml:space="preserve">teach expectations to students as they returned to </w:t>
      </w:r>
      <w:r>
        <w:rPr>
          <w:rFonts w:eastAsia="Cambria"/>
        </w:rPr>
        <w:t>in-person</w:t>
      </w:r>
      <w:r w:rsidRPr="00FD5A8C">
        <w:rPr>
          <w:rFonts w:eastAsia="Cambria"/>
        </w:rPr>
        <w:t xml:space="preserve"> </w:t>
      </w:r>
      <w:proofErr w:type="gramStart"/>
      <w:r w:rsidRPr="00FD5A8C">
        <w:rPr>
          <w:rFonts w:eastAsia="Cambria"/>
        </w:rPr>
        <w:t>learning</w:t>
      </w:r>
      <w:proofErr w:type="gramEnd"/>
    </w:p>
    <w:p w14:paraId="3D61DBB4" w14:textId="77777777" w:rsidR="000E5E1B" w:rsidRDefault="000E5E1B" w:rsidP="000E5E1B">
      <w:pPr>
        <w:pStyle w:val="ListParagraph"/>
        <w:numPr>
          <w:ilvl w:val="0"/>
          <w:numId w:val="43"/>
        </w:numPr>
        <w:rPr>
          <w:rFonts w:eastAsia="Cambria"/>
        </w:rPr>
      </w:pPr>
      <w:r>
        <w:rPr>
          <w:rFonts w:eastAsia="Cambria"/>
        </w:rPr>
        <w:t xml:space="preserve">Many teachers have learned to use online teaching tools for instruction, which can create </w:t>
      </w:r>
      <w:r w:rsidRPr="00A72D2B">
        <w:rPr>
          <w:rFonts w:eastAsia="Cambria"/>
        </w:rPr>
        <w:t>more engaging instruct</w:t>
      </w:r>
      <w:r>
        <w:rPr>
          <w:rFonts w:eastAsia="Cambria"/>
        </w:rPr>
        <w:t>ion</w:t>
      </w:r>
      <w:r w:rsidRPr="00A72D2B">
        <w:rPr>
          <w:rFonts w:eastAsia="Cambria"/>
        </w:rPr>
        <w:t xml:space="preserve">. For example, there </w:t>
      </w:r>
      <w:r>
        <w:rPr>
          <w:rFonts w:eastAsia="Cambria"/>
        </w:rPr>
        <w:t>are</w:t>
      </w:r>
      <w:r w:rsidRPr="00A72D2B">
        <w:rPr>
          <w:rFonts w:eastAsia="Cambria"/>
        </w:rPr>
        <w:t xml:space="preserve"> flipped classroom</w:t>
      </w:r>
      <w:r>
        <w:rPr>
          <w:rFonts w:eastAsia="Cambria"/>
        </w:rPr>
        <w:t>s (e.g., students view online content ahead of the class meeting)</w:t>
      </w:r>
      <w:r w:rsidRPr="00A72D2B">
        <w:rPr>
          <w:rFonts w:eastAsia="Cambria"/>
        </w:rPr>
        <w:t xml:space="preserve"> </w:t>
      </w:r>
      <w:r>
        <w:rPr>
          <w:rFonts w:eastAsia="Cambria"/>
        </w:rPr>
        <w:t xml:space="preserve">that involve the </w:t>
      </w:r>
      <w:r w:rsidRPr="00A72D2B">
        <w:rPr>
          <w:rFonts w:eastAsia="Cambria"/>
        </w:rPr>
        <w:t>increase</w:t>
      </w:r>
      <w:r>
        <w:rPr>
          <w:rFonts w:eastAsia="Cambria"/>
        </w:rPr>
        <w:t>d use</w:t>
      </w:r>
      <w:r w:rsidRPr="00A72D2B">
        <w:rPr>
          <w:rFonts w:eastAsia="Cambria"/>
        </w:rPr>
        <w:t xml:space="preserve"> </w:t>
      </w:r>
      <w:r>
        <w:rPr>
          <w:rFonts w:eastAsia="Cambria"/>
        </w:rPr>
        <w:t>of</w:t>
      </w:r>
      <w:r w:rsidRPr="00A72D2B">
        <w:rPr>
          <w:rFonts w:eastAsia="Cambria"/>
        </w:rPr>
        <w:t xml:space="preserve"> online tools (e.g., videos, tools). </w:t>
      </w:r>
      <w:r>
        <w:rPr>
          <w:rFonts w:eastAsia="Cambria"/>
        </w:rPr>
        <w:t>As a result, t</w:t>
      </w:r>
      <w:r w:rsidRPr="00A72D2B">
        <w:rPr>
          <w:rFonts w:eastAsia="Cambria"/>
        </w:rPr>
        <w:t xml:space="preserve">eachers now provide more opportunities to respond </w:t>
      </w:r>
      <w:r>
        <w:rPr>
          <w:rFonts w:eastAsia="Cambria"/>
        </w:rPr>
        <w:t>for</w:t>
      </w:r>
      <w:r w:rsidRPr="00A72D2B">
        <w:rPr>
          <w:rFonts w:eastAsia="Cambria"/>
        </w:rPr>
        <w:t xml:space="preserve"> students</w:t>
      </w:r>
      <w:r>
        <w:rPr>
          <w:rFonts w:eastAsia="Cambria"/>
        </w:rPr>
        <w:t>,</w:t>
      </w:r>
      <w:r w:rsidRPr="00A72D2B">
        <w:rPr>
          <w:rFonts w:eastAsia="Cambria"/>
        </w:rPr>
        <w:t xml:space="preserve"> using free, </w:t>
      </w:r>
      <w:r>
        <w:rPr>
          <w:rFonts w:eastAsia="Cambria"/>
        </w:rPr>
        <w:t>easy-to-use</w:t>
      </w:r>
      <w:r w:rsidRPr="00A72D2B">
        <w:rPr>
          <w:rFonts w:eastAsia="Cambria"/>
        </w:rPr>
        <w:t xml:space="preserve"> online </w:t>
      </w:r>
      <w:proofErr w:type="gramStart"/>
      <w:r w:rsidRPr="00A72D2B">
        <w:rPr>
          <w:rFonts w:eastAsia="Cambria"/>
        </w:rPr>
        <w:t>tools</w:t>
      </w:r>
      <w:proofErr w:type="gramEnd"/>
    </w:p>
    <w:p w14:paraId="6E364E72" w14:textId="77777777" w:rsidR="000E5E1B" w:rsidRDefault="000E5E1B" w:rsidP="000E5E1B">
      <w:pPr>
        <w:pStyle w:val="ListParagraph"/>
        <w:numPr>
          <w:ilvl w:val="0"/>
          <w:numId w:val="43"/>
        </w:numPr>
        <w:rPr>
          <w:rFonts w:eastAsia="Cambria"/>
        </w:rPr>
      </w:pPr>
      <w:r w:rsidRPr="000473E5">
        <w:rPr>
          <w:rFonts w:eastAsia="Cambria"/>
        </w:rPr>
        <w:t xml:space="preserve">Office discipline referrals </w:t>
      </w:r>
      <w:r>
        <w:rPr>
          <w:rFonts w:eastAsia="Cambria"/>
        </w:rPr>
        <w:t xml:space="preserve">(ODRs) </w:t>
      </w:r>
      <w:r w:rsidRPr="000473E5">
        <w:rPr>
          <w:rFonts w:eastAsia="Cambria"/>
        </w:rPr>
        <w:t>have reduced as schools have reintroduced the</w:t>
      </w:r>
      <w:r>
        <w:rPr>
          <w:rFonts w:eastAsia="Cambria"/>
        </w:rPr>
        <w:t>ir</w:t>
      </w:r>
      <w:r w:rsidRPr="000473E5">
        <w:rPr>
          <w:rFonts w:eastAsia="Cambria"/>
        </w:rPr>
        <w:t xml:space="preserve"> basic </w:t>
      </w:r>
      <w:proofErr w:type="gramStart"/>
      <w:r w:rsidRPr="000473E5">
        <w:rPr>
          <w:rFonts w:eastAsia="Cambria"/>
        </w:rPr>
        <w:t>expectations</w:t>
      </w:r>
      <w:proofErr w:type="gramEnd"/>
    </w:p>
    <w:p w14:paraId="346C6540" w14:textId="77777777" w:rsidR="000E5E1B" w:rsidRDefault="000E5E1B" w:rsidP="000E5E1B">
      <w:pPr>
        <w:pStyle w:val="ListParagraph"/>
        <w:numPr>
          <w:ilvl w:val="0"/>
          <w:numId w:val="43"/>
        </w:numPr>
        <w:rPr>
          <w:rFonts w:eastAsia="Cambria"/>
        </w:rPr>
      </w:pPr>
      <w:r>
        <w:rPr>
          <w:rFonts w:eastAsia="Cambria"/>
        </w:rPr>
        <w:t>Many schools are working on developing</w:t>
      </w:r>
      <w:r w:rsidRPr="000F3A58">
        <w:rPr>
          <w:rFonts w:eastAsia="Cambria"/>
        </w:rPr>
        <w:t xml:space="preserve"> expectations, giving </w:t>
      </w:r>
      <w:r>
        <w:rPr>
          <w:rFonts w:eastAsia="Cambria"/>
        </w:rPr>
        <w:t>students increased learning choices</w:t>
      </w:r>
      <w:r w:rsidRPr="000F3A58">
        <w:rPr>
          <w:rFonts w:eastAsia="Cambria"/>
        </w:rPr>
        <w:t xml:space="preserve">, </w:t>
      </w:r>
      <w:r>
        <w:rPr>
          <w:rFonts w:eastAsia="Cambria"/>
        </w:rPr>
        <w:t xml:space="preserve">and improving </w:t>
      </w:r>
      <w:r w:rsidRPr="000F3A58">
        <w:rPr>
          <w:rFonts w:eastAsia="Cambria"/>
        </w:rPr>
        <w:t xml:space="preserve">structure and routines for </w:t>
      </w:r>
      <w:proofErr w:type="gramStart"/>
      <w:r w:rsidRPr="000F3A58">
        <w:rPr>
          <w:rFonts w:eastAsia="Cambria"/>
        </w:rPr>
        <w:t>learning</w:t>
      </w:r>
      <w:proofErr w:type="gramEnd"/>
    </w:p>
    <w:p w14:paraId="3D750937" w14:textId="77777777" w:rsidR="000E5E1B" w:rsidRDefault="000E5E1B" w:rsidP="000E5E1B">
      <w:pPr>
        <w:pStyle w:val="ListParagraph"/>
        <w:numPr>
          <w:ilvl w:val="0"/>
          <w:numId w:val="43"/>
        </w:numPr>
        <w:rPr>
          <w:rFonts w:eastAsia="Cambria"/>
        </w:rPr>
      </w:pPr>
      <w:r>
        <w:rPr>
          <w:rFonts w:eastAsia="Cambria"/>
        </w:rPr>
        <w:t xml:space="preserve">Schools that provide effective tier one (e.g., schoolwide) instruction and supports have decreased need for more intensive interventions for </w:t>
      </w:r>
      <w:proofErr w:type="gramStart"/>
      <w:r>
        <w:rPr>
          <w:rFonts w:eastAsia="Cambria"/>
        </w:rPr>
        <w:t>students</w:t>
      </w:r>
      <w:proofErr w:type="gramEnd"/>
    </w:p>
    <w:p w14:paraId="4DEF48F7" w14:textId="77777777" w:rsidR="000E5E1B" w:rsidRDefault="000E5E1B" w:rsidP="000E5E1B">
      <w:pPr>
        <w:pStyle w:val="ListParagraph"/>
        <w:numPr>
          <w:ilvl w:val="0"/>
          <w:numId w:val="43"/>
        </w:numPr>
        <w:rPr>
          <w:rFonts w:eastAsia="Cambria"/>
        </w:rPr>
      </w:pPr>
      <w:r>
        <w:rPr>
          <w:rFonts w:eastAsia="Cambria"/>
        </w:rPr>
        <w:t xml:space="preserve">Most schools provide three tiers of support, even if they are unaware of the </w:t>
      </w:r>
      <w:proofErr w:type="gramStart"/>
      <w:r>
        <w:rPr>
          <w:rFonts w:eastAsia="Cambria"/>
        </w:rPr>
        <w:t>structure</w:t>
      </w:r>
      <w:proofErr w:type="gramEnd"/>
    </w:p>
    <w:p w14:paraId="6FCEF83B" w14:textId="77777777" w:rsidR="000E5E1B" w:rsidRDefault="000E5E1B" w:rsidP="000E5E1B">
      <w:pPr>
        <w:pStyle w:val="ListParagraph"/>
        <w:numPr>
          <w:ilvl w:val="0"/>
          <w:numId w:val="43"/>
        </w:numPr>
        <w:rPr>
          <w:rFonts w:eastAsia="Cambria"/>
        </w:rPr>
      </w:pPr>
      <w:r>
        <w:rPr>
          <w:rFonts w:eastAsia="Cambria"/>
        </w:rPr>
        <w:t>Other</w:t>
      </w:r>
    </w:p>
    <w:p w14:paraId="7215DABA" w14:textId="77777777" w:rsidR="000E5E1B" w:rsidRDefault="000E5E1B" w:rsidP="000E5E1B">
      <w:pPr>
        <w:rPr>
          <w:rFonts w:eastAsia="Cambria"/>
        </w:rPr>
      </w:pPr>
    </w:p>
    <w:p w14:paraId="4B7515F8" w14:textId="77777777" w:rsidR="000E5E1B" w:rsidRDefault="000E5E1B" w:rsidP="000E5E1B">
      <w:pPr>
        <w:rPr>
          <w:rFonts w:eastAsia="Cambria"/>
        </w:rPr>
      </w:pPr>
    </w:p>
    <w:p w14:paraId="65D8A36F" w14:textId="77777777" w:rsidR="000E5E1B" w:rsidRPr="00F931EF" w:rsidRDefault="000E5E1B" w:rsidP="000E5E1B">
      <w:pPr>
        <w:rPr>
          <w:rFonts w:eastAsia="Cambria"/>
        </w:rPr>
      </w:pPr>
    </w:p>
    <w:p w14:paraId="4302B915" w14:textId="77777777" w:rsidR="000E5E1B" w:rsidRPr="00E82ABA" w:rsidRDefault="000E5E1B" w:rsidP="000E5E1B">
      <w:pPr>
        <w:rPr>
          <w:rFonts w:eastAsia="Cambria"/>
          <w:b/>
          <w:bCs/>
        </w:rPr>
      </w:pPr>
    </w:p>
    <w:p w14:paraId="5A8339B6" w14:textId="77777777" w:rsidR="000E5E1B" w:rsidRDefault="000E5E1B" w:rsidP="000E5E1B">
      <w:pPr>
        <w:rPr>
          <w:rFonts w:eastAsia="Cambria"/>
          <w:b/>
          <w:bCs/>
        </w:rPr>
      </w:pPr>
      <w:r w:rsidRPr="00E82ABA">
        <w:rPr>
          <w:rFonts w:eastAsia="Cambria"/>
          <w:b/>
          <w:bCs/>
        </w:rPr>
        <w:t>Next Steps to Address:</w:t>
      </w:r>
    </w:p>
    <w:p w14:paraId="7749E836" w14:textId="77777777" w:rsidR="000E5E1B" w:rsidRDefault="000E5E1B" w:rsidP="000E5E1B">
      <w:pPr>
        <w:pStyle w:val="ListParagraph"/>
        <w:numPr>
          <w:ilvl w:val="0"/>
          <w:numId w:val="44"/>
        </w:numPr>
        <w:rPr>
          <w:rFonts w:eastAsia="Cambria"/>
        </w:rPr>
      </w:pPr>
      <w:r w:rsidRPr="00CA14EC">
        <w:rPr>
          <w:rFonts w:eastAsia="Cambria"/>
        </w:rPr>
        <w:t xml:space="preserve">The transition back to in-person learning was challenging for </w:t>
      </w:r>
      <w:proofErr w:type="gramStart"/>
      <w:r w:rsidRPr="00CA14EC">
        <w:rPr>
          <w:rFonts w:eastAsia="Cambria"/>
        </w:rPr>
        <w:t>students</w:t>
      </w:r>
      <w:proofErr w:type="gramEnd"/>
    </w:p>
    <w:p w14:paraId="695E4B70" w14:textId="77777777" w:rsidR="000E5E1B" w:rsidRDefault="000E5E1B" w:rsidP="000E5E1B">
      <w:pPr>
        <w:pStyle w:val="ListParagraph"/>
        <w:numPr>
          <w:ilvl w:val="0"/>
          <w:numId w:val="44"/>
        </w:numPr>
        <w:rPr>
          <w:rFonts w:eastAsia="Cambria"/>
        </w:rPr>
      </w:pPr>
      <w:r w:rsidRPr="003C7A64">
        <w:rPr>
          <w:rFonts w:eastAsia="Cambria"/>
        </w:rPr>
        <w:t xml:space="preserve">There were spikes in office discipline referrals as schools </w:t>
      </w:r>
      <w:r>
        <w:rPr>
          <w:rFonts w:eastAsia="Cambria"/>
        </w:rPr>
        <w:t>could not</w:t>
      </w:r>
      <w:r w:rsidRPr="003C7A64">
        <w:rPr>
          <w:rFonts w:eastAsia="Cambria"/>
        </w:rPr>
        <w:t xml:space="preserve"> teach and re-teach their expectations during the pandemic. </w:t>
      </w:r>
      <w:r>
        <w:rPr>
          <w:rFonts w:eastAsia="Cambria"/>
        </w:rPr>
        <w:t>For example, f</w:t>
      </w:r>
      <w:r w:rsidRPr="003C7A64">
        <w:rPr>
          <w:rFonts w:eastAsia="Cambria"/>
        </w:rPr>
        <w:t xml:space="preserve">reshmen had trouble transitioning back to school when they </w:t>
      </w:r>
      <w:proofErr w:type="gramStart"/>
      <w:r>
        <w:rPr>
          <w:rFonts w:eastAsia="Cambria"/>
        </w:rPr>
        <w:t>returned</w:t>
      </w:r>
      <w:proofErr w:type="gramEnd"/>
    </w:p>
    <w:p w14:paraId="6180F036" w14:textId="77777777" w:rsidR="000E5E1B" w:rsidRDefault="000E5E1B" w:rsidP="000E5E1B">
      <w:pPr>
        <w:pStyle w:val="ListParagraph"/>
        <w:numPr>
          <w:ilvl w:val="0"/>
          <w:numId w:val="44"/>
        </w:numPr>
        <w:rPr>
          <w:rFonts w:eastAsia="Cambria"/>
        </w:rPr>
      </w:pPr>
      <w:r w:rsidRPr="00544660">
        <w:rPr>
          <w:rFonts w:eastAsia="Cambria"/>
        </w:rPr>
        <w:t>Some schools have been dealing with increased issues of suicide</w:t>
      </w:r>
      <w:r>
        <w:rPr>
          <w:rFonts w:eastAsia="Cambria"/>
        </w:rPr>
        <w:t xml:space="preserve"> attempts and </w:t>
      </w:r>
      <w:proofErr w:type="gramStart"/>
      <w:r>
        <w:rPr>
          <w:rFonts w:eastAsia="Cambria"/>
        </w:rPr>
        <w:t>completion</w:t>
      </w:r>
      <w:proofErr w:type="gramEnd"/>
    </w:p>
    <w:p w14:paraId="2A8C305E" w14:textId="77777777" w:rsidR="000E5E1B" w:rsidRDefault="000E5E1B" w:rsidP="000E5E1B">
      <w:pPr>
        <w:pStyle w:val="ListParagraph"/>
        <w:numPr>
          <w:ilvl w:val="0"/>
          <w:numId w:val="44"/>
        </w:numPr>
        <w:rPr>
          <w:rFonts w:eastAsia="Cambria"/>
        </w:rPr>
      </w:pPr>
      <w:r w:rsidRPr="007A2639">
        <w:rPr>
          <w:rFonts w:eastAsia="Cambria"/>
        </w:rPr>
        <w:t>Schools that do not teach</w:t>
      </w:r>
      <w:r>
        <w:rPr>
          <w:rFonts w:eastAsia="Cambria"/>
        </w:rPr>
        <w:t xml:space="preserve"> and </w:t>
      </w:r>
      <w:r w:rsidRPr="007A2639">
        <w:rPr>
          <w:rFonts w:eastAsia="Cambria"/>
        </w:rPr>
        <w:t>acknowledge</w:t>
      </w:r>
      <w:r>
        <w:rPr>
          <w:rFonts w:eastAsia="Cambria"/>
        </w:rPr>
        <w:t xml:space="preserve"> expectations or use effective</w:t>
      </w:r>
      <w:r w:rsidRPr="007A2639">
        <w:rPr>
          <w:rFonts w:eastAsia="Cambria"/>
        </w:rPr>
        <w:t xml:space="preserve"> </w:t>
      </w:r>
      <w:r>
        <w:rPr>
          <w:rFonts w:eastAsia="Cambria"/>
        </w:rPr>
        <w:t>redirection strategies</w:t>
      </w:r>
      <w:r w:rsidRPr="007A2639">
        <w:rPr>
          <w:rFonts w:eastAsia="Cambria"/>
        </w:rPr>
        <w:t xml:space="preserve"> have spikes in</w:t>
      </w:r>
      <w:r>
        <w:rPr>
          <w:rFonts w:eastAsia="Cambria"/>
        </w:rPr>
        <w:t xml:space="preserve"> their </w:t>
      </w:r>
      <w:proofErr w:type="gramStart"/>
      <w:r>
        <w:rPr>
          <w:rFonts w:eastAsia="Cambria"/>
        </w:rPr>
        <w:t>ODRs</w:t>
      </w:r>
      <w:proofErr w:type="gramEnd"/>
    </w:p>
    <w:p w14:paraId="5F285D70" w14:textId="77777777" w:rsidR="000E5E1B" w:rsidRDefault="000E5E1B" w:rsidP="000E5E1B">
      <w:pPr>
        <w:pStyle w:val="ListParagraph"/>
        <w:numPr>
          <w:ilvl w:val="0"/>
          <w:numId w:val="44"/>
        </w:numPr>
        <w:rPr>
          <w:rFonts w:eastAsia="Cambria"/>
        </w:rPr>
      </w:pPr>
      <w:r w:rsidRPr="001861D2">
        <w:rPr>
          <w:rFonts w:eastAsia="Cambria"/>
        </w:rPr>
        <w:t xml:space="preserve">Some teachers feel burnt </w:t>
      </w:r>
      <w:proofErr w:type="spellStart"/>
      <w:proofErr w:type="gramStart"/>
      <w:r w:rsidRPr="001861D2">
        <w:rPr>
          <w:rFonts w:eastAsia="Cambria"/>
        </w:rPr>
        <w:t>out..</w:t>
      </w:r>
      <w:proofErr w:type="gramEnd"/>
      <w:r w:rsidRPr="001861D2">
        <w:rPr>
          <w:rFonts w:eastAsia="Cambria"/>
        </w:rPr>
        <w:t>and</w:t>
      </w:r>
      <w:proofErr w:type="spellEnd"/>
      <w:r w:rsidRPr="001861D2">
        <w:rPr>
          <w:rFonts w:eastAsia="Cambria"/>
        </w:rPr>
        <w:t xml:space="preserve"> perhaps </w:t>
      </w:r>
      <w:r>
        <w:rPr>
          <w:rFonts w:eastAsia="Cambria"/>
        </w:rPr>
        <w:t>do not react as</w:t>
      </w:r>
      <w:r w:rsidRPr="001861D2">
        <w:rPr>
          <w:rFonts w:eastAsia="Cambria"/>
        </w:rPr>
        <w:t xml:space="preserve"> they normally would. </w:t>
      </w:r>
      <w:r>
        <w:rPr>
          <w:rFonts w:eastAsia="Cambria"/>
        </w:rPr>
        <w:t>Teachers</w:t>
      </w:r>
      <w:r w:rsidRPr="001861D2">
        <w:rPr>
          <w:rFonts w:eastAsia="Cambria"/>
        </w:rPr>
        <w:t xml:space="preserve"> need support in addressing </w:t>
      </w:r>
      <w:proofErr w:type="gramStart"/>
      <w:r w:rsidRPr="001861D2">
        <w:rPr>
          <w:rFonts w:eastAsia="Cambria"/>
        </w:rPr>
        <w:t>self-care</w:t>
      </w:r>
      <w:proofErr w:type="gramEnd"/>
    </w:p>
    <w:p w14:paraId="2A9582FB" w14:textId="77777777" w:rsidR="000E5E1B" w:rsidRDefault="000E5E1B" w:rsidP="000E5E1B">
      <w:pPr>
        <w:pStyle w:val="ListParagraph"/>
        <w:numPr>
          <w:ilvl w:val="0"/>
          <w:numId w:val="44"/>
        </w:numPr>
        <w:rPr>
          <w:rFonts w:eastAsia="Cambria"/>
        </w:rPr>
      </w:pPr>
      <w:r>
        <w:rPr>
          <w:rFonts w:eastAsia="Cambria"/>
        </w:rPr>
        <w:t xml:space="preserve">Schools are looking at their core instruction. They are asking how their students are </w:t>
      </w:r>
      <w:r w:rsidRPr="006324C5">
        <w:rPr>
          <w:rFonts w:eastAsia="Cambria"/>
        </w:rPr>
        <w:t>students responding</w:t>
      </w:r>
      <w:r>
        <w:rPr>
          <w:rFonts w:eastAsia="Cambria"/>
        </w:rPr>
        <w:t>. For example,</w:t>
      </w:r>
      <w:r w:rsidRPr="006324C5">
        <w:rPr>
          <w:rFonts w:eastAsia="Cambria"/>
        </w:rPr>
        <w:t xml:space="preserve"> are 80% of </w:t>
      </w:r>
      <w:r>
        <w:rPr>
          <w:rFonts w:eastAsia="Cambria"/>
        </w:rPr>
        <w:t>their</w:t>
      </w:r>
      <w:r w:rsidRPr="006324C5">
        <w:rPr>
          <w:rFonts w:eastAsia="Cambria"/>
        </w:rPr>
        <w:t xml:space="preserve"> students proficient in math and reading?</w:t>
      </w:r>
    </w:p>
    <w:p w14:paraId="44CEA33C" w14:textId="77777777" w:rsidR="000E5E1B" w:rsidRDefault="000E5E1B" w:rsidP="000E5E1B">
      <w:pPr>
        <w:pStyle w:val="ListParagraph"/>
        <w:numPr>
          <w:ilvl w:val="0"/>
          <w:numId w:val="44"/>
        </w:numPr>
        <w:rPr>
          <w:rFonts w:eastAsia="Cambria"/>
        </w:rPr>
      </w:pPr>
      <w:r>
        <w:rPr>
          <w:rFonts w:eastAsia="Cambria"/>
        </w:rPr>
        <w:t xml:space="preserve">There is a need to align interventions together to prevent overwhelming </w:t>
      </w:r>
      <w:proofErr w:type="gramStart"/>
      <w:r>
        <w:rPr>
          <w:rFonts w:eastAsia="Cambria"/>
        </w:rPr>
        <w:t>staff</w:t>
      </w:r>
      <w:proofErr w:type="gramEnd"/>
    </w:p>
    <w:p w14:paraId="46591CA6" w14:textId="77777777" w:rsidR="000E5E1B" w:rsidRDefault="000E5E1B" w:rsidP="000E5E1B">
      <w:pPr>
        <w:pStyle w:val="ListParagraph"/>
        <w:numPr>
          <w:ilvl w:val="0"/>
          <w:numId w:val="44"/>
        </w:numPr>
        <w:rPr>
          <w:rFonts w:eastAsia="Cambria"/>
        </w:rPr>
      </w:pPr>
      <w:r>
        <w:rPr>
          <w:rFonts w:eastAsia="Cambria"/>
        </w:rPr>
        <w:t>Teams need support in adapting schoolwide interventions in smaller-sized schools/</w:t>
      </w:r>
      <w:proofErr w:type="gramStart"/>
      <w:r>
        <w:rPr>
          <w:rFonts w:eastAsia="Cambria"/>
        </w:rPr>
        <w:t>districts</w:t>
      </w:r>
      <w:proofErr w:type="gramEnd"/>
    </w:p>
    <w:p w14:paraId="63ACDCB3" w14:textId="77777777" w:rsidR="000E5E1B" w:rsidRDefault="000E5E1B" w:rsidP="000E5E1B">
      <w:pPr>
        <w:pStyle w:val="ListParagraph"/>
        <w:numPr>
          <w:ilvl w:val="0"/>
          <w:numId w:val="44"/>
        </w:numPr>
        <w:rPr>
          <w:rFonts w:eastAsia="Cambria"/>
        </w:rPr>
      </w:pPr>
      <w:r>
        <w:rPr>
          <w:rFonts w:eastAsia="Cambria"/>
        </w:rPr>
        <w:t>Other</w:t>
      </w:r>
    </w:p>
    <w:p w14:paraId="799BBB68" w14:textId="77777777" w:rsidR="000E5E1B" w:rsidRPr="00FD5A8C" w:rsidRDefault="000E5E1B" w:rsidP="000E5E1B">
      <w:pPr>
        <w:pStyle w:val="ListParagraph"/>
        <w:rPr>
          <w:rFonts w:eastAsia="Cambria"/>
        </w:rPr>
      </w:pPr>
    </w:p>
    <w:p w14:paraId="5FF3C407" w14:textId="32E9F2A8" w:rsidR="00663178" w:rsidRPr="008847EC" w:rsidRDefault="00663178">
      <w:pPr>
        <w:rPr>
          <w:rFonts w:ascii="Times New Roman" w:hAnsi="Times New Roman" w:cs="Times New Roman"/>
          <w:sz w:val="24"/>
          <w:szCs w:val="24"/>
        </w:rPr>
      </w:pPr>
      <w:r w:rsidRPr="008847EC">
        <w:rPr>
          <w:rFonts w:ascii="Times New Roman" w:hAnsi="Times New Roman" w:cs="Times New Roman"/>
          <w:sz w:val="24"/>
          <w:szCs w:val="24"/>
        </w:rPr>
        <w:br w:type="page"/>
      </w:r>
    </w:p>
    <w:p w14:paraId="0BD1D758" w14:textId="77777777" w:rsidR="00805548" w:rsidRPr="008847EC" w:rsidRDefault="00805548" w:rsidP="00805548">
      <w:pPr>
        <w:rPr>
          <w:rFonts w:ascii="Times New Roman" w:hAnsi="Times New Roman" w:cs="Times New Roman"/>
          <w:sz w:val="24"/>
          <w:szCs w:val="24"/>
        </w:rPr>
      </w:pPr>
    </w:p>
    <w:p w14:paraId="05B7F2DE" w14:textId="61FBFC54" w:rsidR="001632AC" w:rsidRPr="008847EC" w:rsidRDefault="001632AC" w:rsidP="001632AC">
      <w:pPr>
        <w:jc w:val="center"/>
        <w:rPr>
          <w:rFonts w:ascii="Times New Roman" w:hAnsi="Times New Roman" w:cs="Times New Roman"/>
          <w:b/>
          <w:sz w:val="28"/>
          <w:szCs w:val="28"/>
        </w:rPr>
      </w:pPr>
      <w:r w:rsidRPr="008847EC">
        <w:rPr>
          <w:rFonts w:ascii="Times New Roman" w:hAnsi="Times New Roman" w:cs="Times New Roman"/>
          <w:b/>
          <w:sz w:val="28"/>
          <w:szCs w:val="28"/>
        </w:rPr>
        <w:t>Working Smarter Triangle</w:t>
      </w:r>
    </w:p>
    <w:p w14:paraId="542B9DD0" w14:textId="77777777" w:rsidR="006A5717" w:rsidRPr="008847EC" w:rsidRDefault="006A5717" w:rsidP="001632AC">
      <w:pPr>
        <w:jc w:val="center"/>
        <w:rPr>
          <w:rFonts w:ascii="Times New Roman" w:hAnsi="Times New Roman" w:cs="Times New Roman"/>
          <w:b/>
          <w:sz w:val="28"/>
          <w:szCs w:val="28"/>
        </w:rPr>
      </w:pPr>
    </w:p>
    <w:p w14:paraId="6EA91AF8" w14:textId="77777777" w:rsidR="006A5717" w:rsidRPr="008847EC" w:rsidRDefault="006A5717" w:rsidP="001632AC">
      <w:pPr>
        <w:jc w:val="center"/>
        <w:rPr>
          <w:rFonts w:ascii="Times New Roman" w:hAnsi="Times New Roman" w:cs="Times New Roman"/>
          <w:b/>
          <w:sz w:val="24"/>
          <w:szCs w:val="24"/>
        </w:rPr>
      </w:pPr>
    </w:p>
    <w:p w14:paraId="38AE8045" w14:textId="6B156EB7" w:rsidR="001632AC" w:rsidRPr="008847EC" w:rsidRDefault="001632AC" w:rsidP="00F55DED">
      <w:pPr>
        <w:rPr>
          <w:rFonts w:ascii="Times New Roman" w:hAnsi="Times New Roman" w:cs="Times New Roman"/>
          <w:bCs/>
          <w:sz w:val="24"/>
          <w:szCs w:val="24"/>
        </w:rPr>
      </w:pPr>
      <w:r w:rsidRPr="008847EC">
        <w:rPr>
          <w:rFonts w:ascii="Times New Roman" w:hAnsi="Times New Roman" w:cs="Times New Roman"/>
          <w:bCs/>
          <w:sz w:val="24"/>
          <w:szCs w:val="24"/>
        </w:rPr>
        <w:t xml:space="preserve">Take a moment to identify at least one intervention, at each level of the triangle, that your school is currently </w:t>
      </w:r>
      <w:proofErr w:type="gramStart"/>
      <w:r w:rsidRPr="008847EC">
        <w:rPr>
          <w:rFonts w:ascii="Times New Roman" w:hAnsi="Times New Roman" w:cs="Times New Roman"/>
          <w:bCs/>
          <w:sz w:val="24"/>
          <w:szCs w:val="24"/>
        </w:rPr>
        <w:t>implementing</w:t>
      </w:r>
      <w:proofErr w:type="gramEnd"/>
    </w:p>
    <w:p w14:paraId="70550BD7" w14:textId="77777777" w:rsidR="001632AC" w:rsidRPr="008847EC" w:rsidRDefault="001632AC" w:rsidP="00F55DED">
      <w:pPr>
        <w:rPr>
          <w:rFonts w:ascii="Times New Roman" w:hAnsi="Times New Roman" w:cs="Times New Roman"/>
          <w:bCs/>
          <w:sz w:val="24"/>
          <w:szCs w:val="24"/>
        </w:rPr>
      </w:pPr>
    </w:p>
    <w:p w14:paraId="5EA9E6D3" w14:textId="77777777" w:rsidR="001632AC" w:rsidRPr="008847EC" w:rsidRDefault="001632AC" w:rsidP="00F55DED">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92"/>
        <w:gridCol w:w="3192"/>
        <w:gridCol w:w="3192"/>
      </w:tblGrid>
      <w:tr w:rsidR="001E35A9" w:rsidRPr="008847EC" w14:paraId="6C7A039D" w14:textId="77777777" w:rsidTr="0013260F">
        <w:tc>
          <w:tcPr>
            <w:tcW w:w="3192" w:type="dxa"/>
          </w:tcPr>
          <w:p w14:paraId="3F3F3ACE" w14:textId="77777777" w:rsidR="001E35A9" w:rsidRPr="008847EC" w:rsidRDefault="001E35A9" w:rsidP="001E35A9">
            <w:pPr>
              <w:rPr>
                <w:rFonts w:ascii="Times New Roman" w:hAnsi="Times New Roman" w:cs="Times New Roman"/>
                <w:b/>
                <w:sz w:val="24"/>
                <w:szCs w:val="24"/>
              </w:rPr>
            </w:pPr>
          </w:p>
        </w:tc>
        <w:tc>
          <w:tcPr>
            <w:tcW w:w="3192" w:type="dxa"/>
          </w:tcPr>
          <w:p w14:paraId="77BFD037" w14:textId="11066EFC" w:rsidR="001E35A9" w:rsidRPr="008847EC" w:rsidRDefault="001E35A9" w:rsidP="001E35A9">
            <w:pPr>
              <w:rPr>
                <w:rFonts w:ascii="Times New Roman" w:hAnsi="Times New Roman" w:cs="Times New Roman"/>
                <w:b/>
                <w:sz w:val="24"/>
                <w:szCs w:val="24"/>
              </w:rPr>
            </w:pPr>
            <w:r w:rsidRPr="008847EC">
              <w:rPr>
                <w:rFonts w:ascii="Times New Roman" w:hAnsi="Times New Roman" w:cs="Times New Roman"/>
                <w:b/>
                <w:sz w:val="24"/>
                <w:szCs w:val="24"/>
              </w:rPr>
              <w:t>Academic</w:t>
            </w:r>
          </w:p>
        </w:tc>
        <w:tc>
          <w:tcPr>
            <w:tcW w:w="3192" w:type="dxa"/>
          </w:tcPr>
          <w:p w14:paraId="14A3D6F4" w14:textId="3EDC83F3" w:rsidR="001E35A9" w:rsidRPr="008847EC" w:rsidRDefault="001E35A9" w:rsidP="001E35A9">
            <w:pPr>
              <w:rPr>
                <w:rFonts w:ascii="Times New Roman" w:hAnsi="Times New Roman" w:cs="Times New Roman"/>
                <w:b/>
                <w:sz w:val="24"/>
                <w:szCs w:val="24"/>
              </w:rPr>
            </w:pPr>
            <w:r w:rsidRPr="008847EC">
              <w:rPr>
                <w:rFonts w:ascii="Times New Roman" w:hAnsi="Times New Roman" w:cs="Times New Roman"/>
                <w:b/>
                <w:sz w:val="24"/>
                <w:szCs w:val="24"/>
              </w:rPr>
              <w:t>Behavioral/Social/Emotional</w:t>
            </w:r>
          </w:p>
        </w:tc>
      </w:tr>
      <w:tr w:rsidR="001E35A9" w:rsidRPr="008847EC" w14:paraId="043632A4" w14:textId="77777777" w:rsidTr="0013260F">
        <w:tc>
          <w:tcPr>
            <w:tcW w:w="3192" w:type="dxa"/>
          </w:tcPr>
          <w:p w14:paraId="1EC3586C"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One (for all students)</w:t>
            </w:r>
          </w:p>
          <w:p w14:paraId="4733B6A6" w14:textId="77777777" w:rsidR="001E35A9" w:rsidRPr="008847EC" w:rsidRDefault="001E35A9" w:rsidP="001E35A9">
            <w:pPr>
              <w:rPr>
                <w:rFonts w:ascii="Times New Roman" w:hAnsi="Times New Roman" w:cs="Times New Roman"/>
                <w:bCs/>
                <w:sz w:val="24"/>
                <w:szCs w:val="24"/>
              </w:rPr>
            </w:pPr>
          </w:p>
          <w:p w14:paraId="2FEDBF60" w14:textId="4723E5CD" w:rsidR="001E35A9" w:rsidRPr="008847EC" w:rsidRDefault="001E35A9" w:rsidP="001E35A9">
            <w:pPr>
              <w:rPr>
                <w:rFonts w:ascii="Times New Roman" w:hAnsi="Times New Roman" w:cs="Times New Roman"/>
                <w:bCs/>
                <w:sz w:val="24"/>
                <w:szCs w:val="24"/>
              </w:rPr>
            </w:pPr>
          </w:p>
        </w:tc>
        <w:tc>
          <w:tcPr>
            <w:tcW w:w="3192" w:type="dxa"/>
          </w:tcPr>
          <w:p w14:paraId="4ED39E4A" w14:textId="11EC4F01" w:rsidR="001E35A9" w:rsidRPr="008847EC" w:rsidRDefault="001E35A9" w:rsidP="001E35A9">
            <w:pPr>
              <w:rPr>
                <w:rFonts w:ascii="Times New Roman" w:hAnsi="Times New Roman" w:cs="Times New Roman"/>
                <w:bCs/>
                <w:sz w:val="24"/>
                <w:szCs w:val="24"/>
              </w:rPr>
            </w:pPr>
          </w:p>
        </w:tc>
        <w:tc>
          <w:tcPr>
            <w:tcW w:w="3192" w:type="dxa"/>
          </w:tcPr>
          <w:p w14:paraId="276C639C" w14:textId="20D7CD51" w:rsidR="001E35A9" w:rsidRPr="008847EC" w:rsidRDefault="001E35A9" w:rsidP="001E35A9">
            <w:pPr>
              <w:rPr>
                <w:rFonts w:ascii="Times New Roman" w:hAnsi="Times New Roman" w:cs="Times New Roman"/>
                <w:bCs/>
                <w:sz w:val="24"/>
                <w:szCs w:val="24"/>
              </w:rPr>
            </w:pPr>
          </w:p>
        </w:tc>
      </w:tr>
      <w:tr w:rsidR="001E35A9" w:rsidRPr="008847EC" w14:paraId="7BCB0E2E" w14:textId="77777777" w:rsidTr="0013260F">
        <w:tc>
          <w:tcPr>
            <w:tcW w:w="3192" w:type="dxa"/>
          </w:tcPr>
          <w:p w14:paraId="70DF0F29"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Two (focusing on 5-15%)</w:t>
            </w:r>
          </w:p>
          <w:p w14:paraId="46FDC5BA" w14:textId="77777777" w:rsidR="001E35A9" w:rsidRPr="008847EC" w:rsidRDefault="001E35A9" w:rsidP="001E35A9">
            <w:pPr>
              <w:rPr>
                <w:rFonts w:ascii="Times New Roman" w:hAnsi="Times New Roman" w:cs="Times New Roman"/>
                <w:bCs/>
                <w:sz w:val="24"/>
                <w:szCs w:val="24"/>
              </w:rPr>
            </w:pPr>
          </w:p>
          <w:p w14:paraId="14B5AAD9" w14:textId="77777777" w:rsidR="001E35A9" w:rsidRPr="008847EC" w:rsidRDefault="001E35A9" w:rsidP="001E35A9">
            <w:pPr>
              <w:rPr>
                <w:rFonts w:ascii="Times New Roman" w:hAnsi="Times New Roman" w:cs="Times New Roman"/>
                <w:bCs/>
                <w:sz w:val="24"/>
                <w:szCs w:val="24"/>
              </w:rPr>
            </w:pPr>
          </w:p>
          <w:p w14:paraId="2E415E53" w14:textId="10973AC1" w:rsidR="001E35A9" w:rsidRPr="008847EC" w:rsidRDefault="001E35A9" w:rsidP="001E35A9">
            <w:pPr>
              <w:rPr>
                <w:rFonts w:ascii="Times New Roman" w:hAnsi="Times New Roman" w:cs="Times New Roman"/>
                <w:bCs/>
                <w:sz w:val="24"/>
                <w:szCs w:val="24"/>
              </w:rPr>
            </w:pPr>
          </w:p>
        </w:tc>
        <w:tc>
          <w:tcPr>
            <w:tcW w:w="3192" w:type="dxa"/>
          </w:tcPr>
          <w:p w14:paraId="1CCC5817" w14:textId="77777777" w:rsidR="001E35A9" w:rsidRPr="008847EC" w:rsidRDefault="001E35A9" w:rsidP="001E35A9">
            <w:pPr>
              <w:rPr>
                <w:rFonts w:ascii="Times New Roman" w:hAnsi="Times New Roman" w:cs="Times New Roman"/>
                <w:bCs/>
                <w:sz w:val="24"/>
                <w:szCs w:val="24"/>
              </w:rPr>
            </w:pPr>
          </w:p>
        </w:tc>
        <w:tc>
          <w:tcPr>
            <w:tcW w:w="3192" w:type="dxa"/>
          </w:tcPr>
          <w:p w14:paraId="665C3E33" w14:textId="77777777" w:rsidR="001E35A9" w:rsidRPr="008847EC" w:rsidRDefault="001E35A9" w:rsidP="001E35A9">
            <w:pPr>
              <w:rPr>
                <w:rFonts w:ascii="Times New Roman" w:hAnsi="Times New Roman" w:cs="Times New Roman"/>
                <w:bCs/>
                <w:sz w:val="24"/>
                <w:szCs w:val="24"/>
              </w:rPr>
            </w:pPr>
          </w:p>
        </w:tc>
      </w:tr>
      <w:tr w:rsidR="001E35A9" w:rsidRPr="008847EC" w14:paraId="3D2950AB" w14:textId="77777777" w:rsidTr="0013260F">
        <w:tc>
          <w:tcPr>
            <w:tcW w:w="3192" w:type="dxa"/>
          </w:tcPr>
          <w:p w14:paraId="6A813D45"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Three (focusing on 5% &lt;</w:t>
            </w:r>
          </w:p>
          <w:p w14:paraId="74F254C3" w14:textId="77777777" w:rsidR="001E35A9" w:rsidRPr="008847EC" w:rsidRDefault="001E35A9" w:rsidP="001E35A9">
            <w:pPr>
              <w:rPr>
                <w:rFonts w:ascii="Times New Roman" w:hAnsi="Times New Roman" w:cs="Times New Roman"/>
                <w:bCs/>
                <w:sz w:val="24"/>
                <w:szCs w:val="24"/>
              </w:rPr>
            </w:pPr>
          </w:p>
          <w:p w14:paraId="37EBEAE1" w14:textId="23EBD67A" w:rsidR="001E35A9" w:rsidRPr="008847EC" w:rsidRDefault="001E35A9" w:rsidP="001E35A9">
            <w:pPr>
              <w:rPr>
                <w:rFonts w:ascii="Times New Roman" w:hAnsi="Times New Roman" w:cs="Times New Roman"/>
                <w:bCs/>
                <w:sz w:val="24"/>
                <w:szCs w:val="24"/>
              </w:rPr>
            </w:pPr>
          </w:p>
        </w:tc>
        <w:tc>
          <w:tcPr>
            <w:tcW w:w="3192" w:type="dxa"/>
          </w:tcPr>
          <w:p w14:paraId="709E906D" w14:textId="77777777" w:rsidR="001E35A9" w:rsidRPr="008847EC" w:rsidRDefault="001E35A9" w:rsidP="001E35A9">
            <w:pPr>
              <w:rPr>
                <w:rFonts w:ascii="Times New Roman" w:hAnsi="Times New Roman" w:cs="Times New Roman"/>
                <w:bCs/>
                <w:sz w:val="24"/>
                <w:szCs w:val="24"/>
              </w:rPr>
            </w:pPr>
          </w:p>
        </w:tc>
        <w:tc>
          <w:tcPr>
            <w:tcW w:w="3192" w:type="dxa"/>
          </w:tcPr>
          <w:p w14:paraId="0E17ABDF" w14:textId="77777777" w:rsidR="001E35A9" w:rsidRPr="008847EC" w:rsidRDefault="001E35A9" w:rsidP="001E35A9">
            <w:pPr>
              <w:rPr>
                <w:rFonts w:ascii="Times New Roman" w:hAnsi="Times New Roman" w:cs="Times New Roman"/>
                <w:bCs/>
                <w:sz w:val="24"/>
                <w:szCs w:val="24"/>
              </w:rPr>
            </w:pPr>
          </w:p>
        </w:tc>
      </w:tr>
    </w:tbl>
    <w:p w14:paraId="74305491" w14:textId="77777777" w:rsidR="001632AC" w:rsidRPr="008847EC" w:rsidRDefault="001632AC" w:rsidP="00F55DED">
      <w:pPr>
        <w:rPr>
          <w:rFonts w:ascii="Times New Roman" w:hAnsi="Times New Roman" w:cs="Times New Roman"/>
          <w:bCs/>
          <w:sz w:val="24"/>
          <w:szCs w:val="24"/>
        </w:rPr>
      </w:pPr>
    </w:p>
    <w:p w14:paraId="77EBF020" w14:textId="77777777" w:rsidR="001E35A9" w:rsidRPr="008847EC" w:rsidRDefault="001E35A9">
      <w:pPr>
        <w:rPr>
          <w:rFonts w:ascii="Times New Roman" w:hAnsi="Times New Roman" w:cs="Times New Roman"/>
          <w:bCs/>
          <w:sz w:val="24"/>
          <w:szCs w:val="24"/>
        </w:rPr>
      </w:pPr>
    </w:p>
    <w:p w14:paraId="293B19D0" w14:textId="04748664" w:rsidR="001632AC" w:rsidRPr="008847EC" w:rsidRDefault="001E35A9">
      <w:pPr>
        <w:rPr>
          <w:rFonts w:ascii="Times New Roman" w:hAnsi="Times New Roman" w:cs="Times New Roman"/>
          <w:bCs/>
          <w:sz w:val="24"/>
          <w:szCs w:val="24"/>
        </w:rPr>
      </w:pPr>
      <w:r w:rsidRPr="008847EC">
        <w:rPr>
          <w:rFonts w:ascii="Times New Roman" w:hAnsi="Times New Roman" w:cs="Times New Roman"/>
          <w:bCs/>
          <w:sz w:val="24"/>
          <w:szCs w:val="24"/>
        </w:rPr>
        <w:t xml:space="preserve">You can transfer this information to a PowerPoint Slide if that is helpful </w:t>
      </w:r>
      <w:r w:rsidR="006A5717" w:rsidRPr="008847EC">
        <w:rPr>
          <w:rFonts w:ascii="Times New Roman" w:hAnsi="Times New Roman" w:cs="Times New Roman"/>
          <w:bCs/>
          <w:sz w:val="24"/>
          <w:szCs w:val="24"/>
        </w:rPr>
        <w:t>(</w:t>
      </w:r>
      <w:hyperlink r:id="rId14" w:history="1">
        <w:r w:rsidR="006A5717" w:rsidRPr="008847EC">
          <w:rPr>
            <w:rStyle w:val="Hyperlink"/>
            <w:rFonts w:ascii="Times New Roman" w:hAnsi="Times New Roman" w:cs="Times New Roman"/>
            <w:bCs/>
            <w:sz w:val="24"/>
            <w:szCs w:val="24"/>
          </w:rPr>
          <w:t>link</w:t>
        </w:r>
      </w:hyperlink>
      <w:r w:rsidR="006A5717" w:rsidRPr="008847EC">
        <w:rPr>
          <w:rFonts w:ascii="Times New Roman" w:hAnsi="Times New Roman" w:cs="Times New Roman"/>
          <w:bCs/>
          <w:sz w:val="24"/>
          <w:szCs w:val="24"/>
        </w:rPr>
        <w:t>)</w:t>
      </w:r>
      <w:r w:rsidR="001632AC" w:rsidRPr="008847EC">
        <w:rPr>
          <w:rFonts w:ascii="Times New Roman" w:hAnsi="Times New Roman" w:cs="Times New Roman"/>
          <w:bCs/>
          <w:sz w:val="24"/>
          <w:szCs w:val="24"/>
        </w:rPr>
        <w:br w:type="page"/>
      </w:r>
    </w:p>
    <w:p w14:paraId="27D3D433" w14:textId="77777777" w:rsidR="001632AC" w:rsidRPr="008847EC" w:rsidRDefault="001632AC" w:rsidP="00F55DED">
      <w:pPr>
        <w:rPr>
          <w:rFonts w:ascii="Times New Roman" w:hAnsi="Times New Roman" w:cs="Times New Roman"/>
          <w:b/>
          <w:sz w:val="28"/>
          <w:szCs w:val="28"/>
        </w:rPr>
      </w:pPr>
    </w:p>
    <w:p w14:paraId="69553713" w14:textId="77777777" w:rsidR="00D1450E" w:rsidRPr="008847EC" w:rsidRDefault="00D1450E" w:rsidP="00D1450E">
      <w:pPr>
        <w:jc w:val="center"/>
        <w:rPr>
          <w:rFonts w:ascii="Times New Roman" w:hAnsi="Times New Roman" w:cs="Times New Roman"/>
          <w:b/>
          <w:sz w:val="28"/>
          <w:szCs w:val="28"/>
        </w:rPr>
      </w:pPr>
      <w:r w:rsidRPr="008847EC">
        <w:rPr>
          <w:rFonts w:ascii="Times New Roman" w:hAnsi="Times New Roman" w:cs="Times New Roman"/>
          <w:b/>
          <w:sz w:val="28"/>
          <w:szCs w:val="28"/>
        </w:rPr>
        <w:t>Effective Behavior Support Self-Assessment Survey</w:t>
      </w:r>
    </w:p>
    <w:p w14:paraId="62F6C16E" w14:textId="77777777" w:rsidR="000D6E0B" w:rsidRPr="008847EC" w:rsidRDefault="000D6E0B" w:rsidP="00D1450E">
      <w:pPr>
        <w:jc w:val="center"/>
        <w:rPr>
          <w:rFonts w:ascii="Times New Roman" w:hAnsi="Times New Roman" w:cs="Times New Roman"/>
          <w:b/>
        </w:rPr>
      </w:pPr>
    </w:p>
    <w:p w14:paraId="33B979F3" w14:textId="77777777" w:rsidR="000D6E0B" w:rsidRPr="008847EC" w:rsidRDefault="000D6E0B" w:rsidP="00D1450E">
      <w:pPr>
        <w:jc w:val="center"/>
        <w:rPr>
          <w:rFonts w:ascii="Times New Roman" w:hAnsi="Times New Roman" w:cs="Times New Roman"/>
          <w:b/>
        </w:rPr>
      </w:pPr>
    </w:p>
    <w:p w14:paraId="6C72F8AD" w14:textId="77777777" w:rsidR="00B96D72" w:rsidRPr="008847EC" w:rsidRDefault="000D6E0B">
      <w:pPr>
        <w:rPr>
          <w:rFonts w:ascii="Times New Roman" w:hAnsi="Times New Roman" w:cs="Times New Roman"/>
          <w:b/>
          <w:sz w:val="28"/>
          <w:szCs w:val="28"/>
        </w:rPr>
      </w:pPr>
      <w:r w:rsidRPr="008847EC">
        <w:rPr>
          <w:rFonts w:ascii="Times New Roman" w:hAnsi="Times New Roman" w:cs="Times New Roman"/>
          <w:noProof/>
        </w:rPr>
        <w:drawing>
          <wp:inline distT="0" distB="0" distL="0" distR="0" wp14:anchorId="658A690F" wp14:editId="09ED45AC">
            <wp:extent cx="5943600" cy="2480945"/>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pic:cNvPicPr>
                  </pic:nvPicPr>
                  <pic:blipFill>
                    <a:blip r:embed="rId15"/>
                    <a:stretch>
                      <a:fillRect/>
                    </a:stretch>
                  </pic:blipFill>
                  <pic:spPr>
                    <a:xfrm>
                      <a:off x="0" y="0"/>
                      <a:ext cx="5943600" cy="2480945"/>
                    </a:xfrm>
                    <a:prstGeom prst="rect">
                      <a:avLst/>
                    </a:prstGeom>
                  </pic:spPr>
                </pic:pic>
              </a:graphicData>
            </a:graphic>
          </wp:inline>
        </w:drawing>
      </w:r>
      <w:r w:rsidRPr="008847EC">
        <w:rPr>
          <w:rFonts w:ascii="Times New Roman" w:hAnsi="Times New Roman" w:cs="Times New Roman"/>
          <w:b/>
          <w:sz w:val="28"/>
          <w:szCs w:val="28"/>
        </w:rPr>
        <w:t xml:space="preserve"> </w:t>
      </w:r>
    </w:p>
    <w:p w14:paraId="4B92F9F0" w14:textId="77777777" w:rsidR="00B96D72" w:rsidRPr="008847EC" w:rsidRDefault="00B96D72">
      <w:pPr>
        <w:rPr>
          <w:rFonts w:ascii="Times New Roman" w:hAnsi="Times New Roman" w:cs="Times New Roman"/>
          <w:b/>
          <w:sz w:val="28"/>
          <w:szCs w:val="28"/>
        </w:rPr>
      </w:pPr>
    </w:p>
    <w:p w14:paraId="5CB38D90" w14:textId="77777777" w:rsidR="00B96D72" w:rsidRPr="008847EC" w:rsidRDefault="00B96D72">
      <w:pPr>
        <w:rPr>
          <w:rFonts w:ascii="Times New Roman" w:hAnsi="Times New Roman" w:cs="Times New Roman"/>
          <w:b/>
          <w:sz w:val="28"/>
          <w:szCs w:val="28"/>
        </w:rPr>
      </w:pPr>
    </w:p>
    <w:p w14:paraId="210651CB" w14:textId="77777777" w:rsidR="00B96D72" w:rsidRPr="008847EC" w:rsidRDefault="00B96D72">
      <w:pPr>
        <w:rPr>
          <w:rFonts w:ascii="Times New Roman" w:hAnsi="Times New Roman" w:cs="Times New Roman"/>
          <w:b/>
          <w:sz w:val="28"/>
          <w:szCs w:val="28"/>
        </w:rPr>
      </w:pPr>
      <w:r w:rsidRPr="008847EC">
        <w:rPr>
          <w:rFonts w:ascii="Times New Roman" w:hAnsi="Times New Roman" w:cs="Times New Roman"/>
          <w:b/>
          <w:sz w:val="28"/>
          <w:szCs w:val="28"/>
        </w:rPr>
        <w:br w:type="page"/>
      </w:r>
    </w:p>
    <w:p w14:paraId="0A7CADF1" w14:textId="77777777" w:rsidR="00B96D72" w:rsidRPr="008847EC" w:rsidRDefault="00B96D72" w:rsidP="00B96D72">
      <w:pPr>
        <w:jc w:val="center"/>
        <w:rPr>
          <w:rFonts w:ascii="Times New Roman" w:hAnsi="Times New Roman" w:cs="Times New Roman"/>
          <w:b/>
          <w:bCs/>
          <w:sz w:val="28"/>
          <w:szCs w:val="28"/>
        </w:rPr>
      </w:pPr>
      <w:r w:rsidRPr="008847EC">
        <w:rPr>
          <w:rFonts w:ascii="Times New Roman" w:hAnsi="Times New Roman" w:cs="Times New Roman"/>
          <w:b/>
          <w:bCs/>
          <w:sz w:val="28"/>
          <w:szCs w:val="28"/>
        </w:rPr>
        <w:lastRenderedPageBreak/>
        <w:t>PBIS Action and Commitment Tool (PBIS-ACT) by Kevin Filter</w:t>
      </w:r>
    </w:p>
    <w:p w14:paraId="6C29BE2E" w14:textId="77777777" w:rsidR="00B96D72" w:rsidRPr="008847EC" w:rsidRDefault="00B96D72" w:rsidP="00B96D72">
      <w:pPr>
        <w:rPr>
          <w:rFonts w:ascii="Times New Roman" w:hAnsi="Times New Roman" w:cs="Times New Roman"/>
          <w:sz w:val="28"/>
          <w:szCs w:val="28"/>
        </w:rPr>
      </w:pPr>
    </w:p>
    <w:p w14:paraId="1871DD6E" w14:textId="77777777" w:rsidR="00B96D72" w:rsidRPr="008847EC" w:rsidRDefault="00B96D72" w:rsidP="00B96D72">
      <w:pPr>
        <w:rPr>
          <w:rFonts w:ascii="Times New Roman" w:hAnsi="Times New Roman" w:cs="Times New Roman"/>
        </w:rPr>
      </w:pPr>
      <w:r w:rsidRPr="008847EC">
        <w:rPr>
          <w:rFonts w:ascii="Times New Roman" w:hAnsi="Times New Roman" w:cs="Times New Roman"/>
        </w:rPr>
        <w:t>See this link for more information (</w:t>
      </w:r>
      <w:hyperlink r:id="rId16" w:history="1">
        <w:r w:rsidRPr="008847EC">
          <w:rPr>
            <w:rStyle w:val="Hyperlink"/>
            <w:rFonts w:ascii="Times New Roman" w:hAnsi="Times New Roman" w:cs="Times New Roman"/>
          </w:rPr>
          <w:t>link</w:t>
        </w:r>
      </w:hyperlink>
      <w:r w:rsidRPr="008847EC">
        <w:rPr>
          <w:rFonts w:ascii="Times New Roman" w:hAnsi="Times New Roman" w:cs="Times New Roman"/>
        </w:rPr>
        <w:t>)</w:t>
      </w:r>
    </w:p>
    <w:p w14:paraId="63487C08" w14:textId="77777777" w:rsidR="00B96D72" w:rsidRPr="008847EC" w:rsidRDefault="00B96D72" w:rsidP="00B96D72">
      <w:pPr>
        <w:rPr>
          <w:rFonts w:ascii="Times New Roman" w:hAnsi="Times New Roman" w:cs="Times New Roman"/>
        </w:rPr>
      </w:pPr>
    </w:p>
    <w:p w14:paraId="6ECB2C26" w14:textId="77777777" w:rsidR="00B96D72" w:rsidRPr="008847EC" w:rsidRDefault="00B96D72" w:rsidP="00B96D72">
      <w:pPr>
        <w:ind w:left="720" w:hanging="720"/>
        <w:rPr>
          <w:rFonts w:ascii="Times New Roman" w:hAnsi="Times New Roman" w:cs="Times New Roman"/>
        </w:rPr>
      </w:pPr>
      <w:r w:rsidRPr="008847EC">
        <w:rPr>
          <w:rFonts w:ascii="Times New Roman" w:hAnsi="Times New Roman" w:cs="Times New Roman"/>
        </w:rPr>
        <w:t xml:space="preserve">Filter, K. J., Sytsma, M. R., &amp; McIntosh, K. (2016). A Brief Measure of Staff Commitment to Implement School-Wide Positive Behavioral Interventions and Supports. </w:t>
      </w:r>
      <w:r w:rsidRPr="008847EC">
        <w:rPr>
          <w:rFonts w:ascii="Times New Roman" w:hAnsi="Times New Roman" w:cs="Times New Roman"/>
          <w:i/>
        </w:rPr>
        <w:t>Assessment for Effective Intervention, 42</w:t>
      </w:r>
      <w:r w:rsidRPr="008847EC">
        <w:rPr>
          <w:rFonts w:ascii="Times New Roman" w:hAnsi="Times New Roman" w:cs="Times New Roman"/>
        </w:rPr>
        <w:t>(1), 18-31.</w:t>
      </w:r>
    </w:p>
    <w:p w14:paraId="0369A791" w14:textId="77777777" w:rsidR="00B96D72" w:rsidRPr="008847EC" w:rsidRDefault="00B96D72" w:rsidP="00B96D72">
      <w:pPr>
        <w:ind w:left="720" w:hanging="720"/>
        <w:rPr>
          <w:rFonts w:ascii="Times New Roman" w:hAnsi="Times New Roman" w:cs="Times New Roman"/>
        </w:rPr>
      </w:pPr>
      <w:r w:rsidRPr="008847EC">
        <w:rPr>
          <w:rFonts w:ascii="Times New Roman" w:hAnsi="Times New Roman" w:cs="Times New Roman"/>
          <w:noProof/>
        </w:rPr>
        <w:drawing>
          <wp:inline distT="0" distB="0" distL="0" distR="0" wp14:anchorId="074E1F99" wp14:editId="5B1EF3B7">
            <wp:extent cx="5712257" cy="4802114"/>
            <wp:effectExtent l="0" t="0" r="3175" b="0"/>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pic:nvPicPr>
                  <pic:blipFill>
                    <a:blip r:embed="rId17"/>
                    <a:stretch>
                      <a:fillRect/>
                    </a:stretch>
                  </pic:blipFill>
                  <pic:spPr>
                    <a:xfrm>
                      <a:off x="0" y="0"/>
                      <a:ext cx="5726031" cy="4813693"/>
                    </a:xfrm>
                    <a:prstGeom prst="rect">
                      <a:avLst/>
                    </a:prstGeom>
                  </pic:spPr>
                </pic:pic>
              </a:graphicData>
            </a:graphic>
          </wp:inline>
        </w:drawing>
      </w:r>
    </w:p>
    <w:p w14:paraId="2F46E549" w14:textId="77777777" w:rsidR="00C44EAE" w:rsidRPr="008847EC" w:rsidRDefault="00C44EAE">
      <w:pPr>
        <w:rPr>
          <w:rFonts w:ascii="Times New Roman" w:hAnsi="Times New Roman" w:cs="Times New Roman"/>
          <w:b/>
          <w:sz w:val="28"/>
          <w:szCs w:val="28"/>
        </w:rPr>
      </w:pPr>
      <w:r w:rsidRPr="008847EC">
        <w:rPr>
          <w:rFonts w:ascii="Times New Roman" w:hAnsi="Times New Roman" w:cs="Times New Roman"/>
          <w:b/>
          <w:sz w:val="28"/>
          <w:szCs w:val="28"/>
        </w:rPr>
        <w:br w:type="page"/>
      </w:r>
    </w:p>
    <w:p w14:paraId="49989F90" w14:textId="25C4D85F" w:rsidR="00C44EAE" w:rsidRPr="008847EC" w:rsidRDefault="00C44EAE" w:rsidP="00C44EAE">
      <w:pPr>
        <w:spacing w:line="360" w:lineRule="auto"/>
        <w:rPr>
          <w:rFonts w:ascii="Times New Roman" w:eastAsia="Times New Roman" w:hAnsi="Times New Roman" w:cs="Times New Roman"/>
          <w:b/>
          <w:bCs/>
          <w:sz w:val="28"/>
          <w:szCs w:val="28"/>
          <w:lang w:val="en-GB"/>
        </w:rPr>
      </w:pPr>
      <w:bookmarkStart w:id="0" w:name="LinkManagerBM_TABLE_fBbGD7TI"/>
      <w:r w:rsidRPr="008847EC">
        <w:rPr>
          <w:rFonts w:ascii="Times New Roman" w:eastAsia="Times New Roman" w:hAnsi="Times New Roman" w:cs="Times New Roman"/>
          <w:b/>
          <w:bCs/>
          <w:sz w:val="28"/>
          <w:szCs w:val="28"/>
          <w:lang w:val="en-GB"/>
        </w:rPr>
        <w:lastRenderedPageBreak/>
        <w:t>Table 5</w:t>
      </w:r>
      <w:bookmarkEnd w:id="0"/>
      <w:r w:rsidRPr="008847EC">
        <w:rPr>
          <w:rFonts w:ascii="Times New Roman" w:eastAsia="Times New Roman" w:hAnsi="Times New Roman" w:cs="Times New Roman"/>
          <w:b/>
          <w:bCs/>
          <w:sz w:val="28"/>
          <w:szCs w:val="28"/>
          <w:lang w:val="en-GB"/>
        </w:rPr>
        <w:t xml:space="preserve"> </w:t>
      </w:r>
      <w:r w:rsidRPr="008847EC">
        <w:rPr>
          <w:rFonts w:ascii="Times New Roman" w:eastAsia="Times New Roman" w:hAnsi="Times New Roman" w:cs="Times New Roman"/>
          <w:b/>
          <w:bCs/>
          <w:i/>
          <w:iCs/>
          <w:sz w:val="28"/>
          <w:szCs w:val="28"/>
          <w:lang w:val="en-GB"/>
        </w:rPr>
        <w:t>Tools You Can Use to Get a Sense of What is in Place around MTSS</w:t>
      </w:r>
      <w:r w:rsidR="00F91FD9" w:rsidRPr="008847EC">
        <w:rPr>
          <w:rFonts w:ascii="Times New Roman" w:eastAsia="Times New Roman" w:hAnsi="Times New Roman" w:cs="Times New Roman"/>
          <w:b/>
          <w:bCs/>
          <w:i/>
          <w:iCs/>
          <w:sz w:val="28"/>
          <w:szCs w:val="28"/>
          <w:lang w:val="en-GB"/>
        </w:rPr>
        <w:t>/</w:t>
      </w:r>
      <w:r w:rsidR="00AE38A6">
        <w:rPr>
          <w:rFonts w:ascii="Times New Roman" w:eastAsia="Times New Roman" w:hAnsi="Times New Roman" w:cs="Times New Roman"/>
          <w:b/>
          <w:bCs/>
          <w:i/>
          <w:iCs/>
          <w:sz w:val="28"/>
          <w:szCs w:val="28"/>
          <w:lang w:val="en-GB"/>
        </w:rPr>
        <w:t>MTSS</w:t>
      </w:r>
    </w:p>
    <w:tbl>
      <w:tblPr>
        <w:tblStyle w:val="PlainTable21"/>
        <w:tblW w:w="0" w:type="auto"/>
        <w:tblInd w:w="0" w:type="dxa"/>
        <w:tblLayout w:type="fixed"/>
        <w:tblLook w:val="04A0" w:firstRow="1" w:lastRow="0" w:firstColumn="1" w:lastColumn="0" w:noHBand="0" w:noVBand="1"/>
      </w:tblPr>
      <w:tblGrid>
        <w:gridCol w:w="2340"/>
        <w:gridCol w:w="2340"/>
        <w:gridCol w:w="2340"/>
        <w:gridCol w:w="2340"/>
      </w:tblGrid>
      <w:tr w:rsidR="00C44EAE" w:rsidRPr="008847EC" w14:paraId="65F08E5F" w14:textId="77777777" w:rsidTr="00AC28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7F7F7F" w:themeColor="text1" w:themeTint="80"/>
              <w:left w:val="nil"/>
              <w:right w:val="nil"/>
            </w:tcBorders>
            <w:hideMark/>
          </w:tcPr>
          <w:p w14:paraId="7F2E2A41" w14:textId="0ECC6EF8"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Tool</w:t>
            </w:r>
          </w:p>
        </w:tc>
        <w:tc>
          <w:tcPr>
            <w:tcW w:w="2340" w:type="dxa"/>
            <w:tcBorders>
              <w:top w:val="single" w:sz="4" w:space="0" w:color="7F7F7F" w:themeColor="text1" w:themeTint="80"/>
              <w:left w:val="nil"/>
              <w:right w:val="nil"/>
            </w:tcBorders>
            <w:hideMark/>
          </w:tcPr>
          <w:p w14:paraId="291802BD"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Focus areas</w:t>
            </w:r>
          </w:p>
        </w:tc>
        <w:tc>
          <w:tcPr>
            <w:tcW w:w="2340" w:type="dxa"/>
            <w:tcBorders>
              <w:top w:val="single" w:sz="4" w:space="0" w:color="7F7F7F" w:themeColor="text1" w:themeTint="80"/>
              <w:left w:val="nil"/>
              <w:right w:val="nil"/>
            </w:tcBorders>
            <w:hideMark/>
          </w:tcPr>
          <w:p w14:paraId="192DE1B5"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Developer</w:t>
            </w:r>
          </w:p>
        </w:tc>
        <w:tc>
          <w:tcPr>
            <w:tcW w:w="2340" w:type="dxa"/>
            <w:tcBorders>
              <w:top w:val="single" w:sz="4" w:space="0" w:color="7F7F7F" w:themeColor="text1" w:themeTint="80"/>
              <w:left w:val="nil"/>
              <w:right w:val="nil"/>
            </w:tcBorders>
            <w:hideMark/>
          </w:tcPr>
          <w:p w14:paraId="10389674"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Link</w:t>
            </w:r>
          </w:p>
        </w:tc>
      </w:tr>
      <w:tr w:rsidR="00C44EAE" w:rsidRPr="008847EC" w14:paraId="10EA5AE8"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5892AF1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Measuring the 7 Stages of Concern</w:t>
            </w:r>
          </w:p>
        </w:tc>
        <w:tc>
          <w:tcPr>
            <w:tcW w:w="2340" w:type="dxa"/>
            <w:tcBorders>
              <w:left w:val="nil"/>
              <w:right w:val="nil"/>
            </w:tcBorders>
            <w:hideMark/>
          </w:tcPr>
          <w:p w14:paraId="0E552596"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Determining stakeholders’ concerns about an innovation</w:t>
            </w:r>
          </w:p>
        </w:tc>
        <w:tc>
          <w:tcPr>
            <w:tcW w:w="2340" w:type="dxa"/>
            <w:tcBorders>
              <w:left w:val="nil"/>
              <w:right w:val="nil"/>
            </w:tcBorders>
            <w:hideMark/>
          </w:tcPr>
          <w:p w14:paraId="738F9F7D"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American Institutes for Research</w:t>
            </w:r>
          </w:p>
        </w:tc>
        <w:tc>
          <w:tcPr>
            <w:tcW w:w="2340" w:type="dxa"/>
            <w:tcBorders>
              <w:left w:val="nil"/>
              <w:right w:val="nil"/>
            </w:tcBorders>
            <w:hideMark/>
          </w:tcPr>
          <w:p w14:paraId="67E680DC"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https://www.sedl.org/cbam/stages_of_concern.html</w:t>
            </w:r>
          </w:p>
        </w:tc>
      </w:tr>
      <w:tr w:rsidR="00C44EAE" w:rsidRPr="008847EC" w14:paraId="30A07CDC"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09AE27BD"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The Hexagon: An Exploration Tool</w:t>
            </w:r>
          </w:p>
        </w:tc>
        <w:tc>
          <w:tcPr>
            <w:tcW w:w="2340" w:type="dxa"/>
            <w:tcBorders>
              <w:top w:val="nil"/>
              <w:left w:val="nil"/>
              <w:bottom w:val="nil"/>
              <w:right w:val="nil"/>
            </w:tcBorders>
            <w:hideMark/>
          </w:tcPr>
          <w:p w14:paraId="79372CA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Evaluate new and existing initiatives – focuses on the program and its fit</w:t>
            </w:r>
          </w:p>
        </w:tc>
        <w:tc>
          <w:tcPr>
            <w:tcW w:w="2340" w:type="dxa"/>
            <w:tcBorders>
              <w:top w:val="nil"/>
              <w:left w:val="nil"/>
              <w:bottom w:val="nil"/>
              <w:right w:val="nil"/>
            </w:tcBorders>
            <w:hideMark/>
          </w:tcPr>
          <w:p w14:paraId="54B86525"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State Implementation and Scale-Up of Evidenced-Based Practices</w:t>
            </w:r>
          </w:p>
        </w:tc>
        <w:tc>
          <w:tcPr>
            <w:tcW w:w="2340" w:type="dxa"/>
            <w:tcBorders>
              <w:top w:val="nil"/>
              <w:left w:val="nil"/>
              <w:bottom w:val="nil"/>
              <w:right w:val="nil"/>
            </w:tcBorders>
            <w:hideMark/>
          </w:tcPr>
          <w:p w14:paraId="410D2711" w14:textId="7B8E4BBE"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https://sisep.fpg.unc.edu/</w:t>
            </w:r>
          </w:p>
        </w:tc>
      </w:tr>
      <w:tr w:rsidR="00C44EAE" w:rsidRPr="008847EC" w14:paraId="4DC7B7D2"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17E2DAEB"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North Carolina Self-Assessment of MTSS</w:t>
            </w:r>
          </w:p>
        </w:tc>
        <w:tc>
          <w:tcPr>
            <w:tcW w:w="2340" w:type="dxa"/>
            <w:tcBorders>
              <w:left w:val="nil"/>
              <w:right w:val="nil"/>
            </w:tcBorders>
            <w:hideMark/>
          </w:tcPr>
          <w:p w14:paraId="74F5186C"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Academic and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supports</w:t>
            </w:r>
          </w:p>
        </w:tc>
        <w:tc>
          <w:tcPr>
            <w:tcW w:w="2340" w:type="dxa"/>
            <w:tcBorders>
              <w:left w:val="nil"/>
              <w:right w:val="nil"/>
            </w:tcBorders>
            <w:hideMark/>
          </w:tcPr>
          <w:p w14:paraId="79B6EA22"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North Carolina Department of Education</w:t>
            </w:r>
          </w:p>
        </w:tc>
        <w:tc>
          <w:tcPr>
            <w:tcW w:w="2340" w:type="dxa"/>
            <w:tcBorders>
              <w:left w:val="nil"/>
              <w:right w:val="nil"/>
            </w:tcBorders>
            <w:hideMark/>
          </w:tcPr>
          <w:p w14:paraId="794100C6" w14:textId="24115085"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www.livebinders.com/play/play?id=2052295#anchor</w:t>
            </w:r>
          </w:p>
        </w:tc>
      </w:tr>
      <w:tr w:rsidR="00C44EAE" w:rsidRPr="008847EC" w14:paraId="4B1F5D8D"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01E3D1ED"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Fidelity Integrity Assessment</w:t>
            </w:r>
          </w:p>
        </w:tc>
        <w:tc>
          <w:tcPr>
            <w:tcW w:w="2340" w:type="dxa"/>
            <w:tcBorders>
              <w:top w:val="nil"/>
              <w:left w:val="nil"/>
              <w:bottom w:val="nil"/>
              <w:right w:val="nil"/>
            </w:tcBorders>
            <w:hideMark/>
          </w:tcPr>
          <w:p w14:paraId="1BF9346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MTSS, including all students at risk of failure</w:t>
            </w:r>
          </w:p>
        </w:tc>
        <w:tc>
          <w:tcPr>
            <w:tcW w:w="2340" w:type="dxa"/>
            <w:tcBorders>
              <w:top w:val="nil"/>
              <w:left w:val="nil"/>
              <w:bottom w:val="nil"/>
              <w:right w:val="nil"/>
            </w:tcBorders>
            <w:hideMark/>
          </w:tcPr>
          <w:p w14:paraId="425B71CA"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SWIFT </w:t>
            </w:r>
            <w:proofErr w:type="spellStart"/>
            <w:r w:rsidRPr="008847EC">
              <w:rPr>
                <w:rFonts w:ascii="Times New Roman" w:eastAsia="Times New Roman" w:hAnsi="Times New Roman" w:cs="Times New Roman"/>
                <w:sz w:val="24"/>
                <w:szCs w:val="24"/>
                <w:lang w:val="en-GB"/>
              </w:rPr>
              <w:t>Center</w:t>
            </w:r>
            <w:proofErr w:type="spellEnd"/>
          </w:p>
        </w:tc>
        <w:tc>
          <w:tcPr>
            <w:tcW w:w="2340" w:type="dxa"/>
            <w:tcBorders>
              <w:top w:val="nil"/>
              <w:left w:val="nil"/>
              <w:bottom w:val="nil"/>
              <w:right w:val="nil"/>
            </w:tcBorders>
            <w:hideMark/>
          </w:tcPr>
          <w:p w14:paraId="49292939" w14:textId="25D405B8"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www.swiftschools.org/shelf</w:t>
            </w:r>
          </w:p>
        </w:tc>
      </w:tr>
      <w:tr w:rsidR="00C44EAE" w:rsidRPr="008847EC" w14:paraId="6F25A3A2"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0D54CF01"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 Implementation and Planning Self-Assessment</w:t>
            </w:r>
          </w:p>
        </w:tc>
        <w:tc>
          <w:tcPr>
            <w:tcW w:w="2340" w:type="dxa"/>
            <w:tcBorders>
              <w:left w:val="nil"/>
              <w:right w:val="nil"/>
            </w:tcBorders>
            <w:hideMark/>
          </w:tcPr>
          <w:p w14:paraId="0996189B"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School climate and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5E3AB179"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on Positive </w:t>
            </w:r>
            <w:proofErr w:type="spellStart"/>
            <w:r w:rsidRPr="008847EC">
              <w:rPr>
                <w:rFonts w:ascii="Times New Roman" w:eastAsia="Times New Roman" w:hAnsi="Times New Roman" w:cs="Times New Roman"/>
                <w:sz w:val="24"/>
                <w:szCs w:val="24"/>
                <w:lang w:val="en-GB"/>
              </w:rPr>
              <w:t>Behavioral</w:t>
            </w:r>
            <w:proofErr w:type="spellEnd"/>
            <w:r w:rsidRPr="008847EC">
              <w:rPr>
                <w:rFonts w:ascii="Times New Roman" w:eastAsia="Times New Roman" w:hAnsi="Times New Roman" w:cs="Times New Roman"/>
                <w:sz w:val="24"/>
                <w:szCs w:val="24"/>
                <w:lang w:val="en-GB"/>
              </w:rPr>
              <w:t xml:space="preserve"> Interventions and Supports, 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0CB74D85" w14:textId="3DD65761"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www.pbis.org/evaluation/evaluation-tools</w:t>
            </w:r>
          </w:p>
        </w:tc>
      </w:tr>
      <w:tr w:rsidR="00C44EAE" w:rsidRPr="008847EC" w14:paraId="00F62DE7"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12036029"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PBIS Action and Commitment Tool</w:t>
            </w:r>
          </w:p>
        </w:tc>
        <w:tc>
          <w:tcPr>
            <w:tcW w:w="2340" w:type="dxa"/>
            <w:tcBorders>
              <w:top w:val="nil"/>
              <w:left w:val="nil"/>
              <w:bottom w:val="nil"/>
              <w:right w:val="nil"/>
            </w:tcBorders>
            <w:hideMark/>
          </w:tcPr>
          <w:p w14:paraId="268CC45C" w14:textId="18892EEB" w:rsidR="00C44EAE" w:rsidRPr="008847EC" w:rsidRDefault="00AE38A6"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top w:val="nil"/>
              <w:left w:val="nil"/>
              <w:bottom w:val="nil"/>
              <w:right w:val="nil"/>
            </w:tcBorders>
            <w:hideMark/>
          </w:tcPr>
          <w:p w14:paraId="0155D17F"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Kevin Filter, University of Minnesota, Mankato</w:t>
            </w:r>
          </w:p>
        </w:tc>
        <w:tc>
          <w:tcPr>
            <w:tcW w:w="2340" w:type="dxa"/>
            <w:tcBorders>
              <w:top w:val="nil"/>
              <w:left w:val="nil"/>
              <w:bottom w:val="nil"/>
              <w:right w:val="nil"/>
            </w:tcBorders>
            <w:hideMark/>
          </w:tcPr>
          <w:p w14:paraId="5452A0F8" w14:textId="266335A4" w:rsidR="00C44EAE" w:rsidRPr="008847EC" w:rsidRDefault="0000000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r:id="rId18" w:history="1">
              <w:r w:rsidR="00C44EAE" w:rsidRPr="008847EC">
                <w:rPr>
                  <w:rStyle w:val="Hyperlink"/>
                  <w:rFonts w:ascii="Times New Roman" w:eastAsia="Times New Roman" w:hAnsi="Times New Roman" w:cs="Times New Roman"/>
                  <w:sz w:val="24"/>
                  <w:szCs w:val="24"/>
                  <w:lang w:val="en-GB"/>
                </w:rPr>
                <w:t>https://hss.mnsu.edu/academic-programs/psychology/graduate/school-psychology-psyd/people/faculty/kevin-filter/pbis/</w:t>
              </w:r>
            </w:hyperlink>
            <w:r w:rsidR="00C44EAE" w:rsidRPr="008847EC">
              <w:rPr>
                <w:rFonts w:ascii="Times New Roman" w:eastAsia="Times New Roman" w:hAnsi="Times New Roman" w:cs="Times New Roman"/>
                <w:sz w:val="24"/>
                <w:szCs w:val="24"/>
                <w:lang w:val="en-GB"/>
              </w:rPr>
              <w:t xml:space="preserve"> </w:t>
            </w:r>
          </w:p>
        </w:tc>
      </w:tr>
      <w:tr w:rsidR="00C44EAE" w:rsidRPr="008847EC" w14:paraId="76F45454"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7F4BB3C2"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lastRenderedPageBreak/>
              <w:t>Tiered-Fidelity Inventory</w:t>
            </w:r>
          </w:p>
        </w:tc>
        <w:tc>
          <w:tcPr>
            <w:tcW w:w="2340" w:type="dxa"/>
            <w:tcBorders>
              <w:left w:val="nil"/>
              <w:right w:val="nil"/>
            </w:tcBorders>
            <w:hideMark/>
          </w:tcPr>
          <w:p w14:paraId="163C0634" w14:textId="76E240A5" w:rsidR="00C44EAE" w:rsidRPr="008847EC" w:rsidRDefault="00AE38A6"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left w:val="nil"/>
              <w:right w:val="nil"/>
            </w:tcBorders>
            <w:hideMark/>
          </w:tcPr>
          <w:p w14:paraId="17C6A720"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on Positive </w:t>
            </w:r>
            <w:proofErr w:type="spellStart"/>
            <w:r w:rsidRPr="008847EC">
              <w:rPr>
                <w:rFonts w:ascii="Times New Roman" w:eastAsia="Times New Roman" w:hAnsi="Times New Roman" w:cs="Times New Roman"/>
                <w:sz w:val="24"/>
                <w:szCs w:val="24"/>
                <w:lang w:val="en-GB"/>
              </w:rPr>
              <w:t>Behavioral</w:t>
            </w:r>
            <w:proofErr w:type="spellEnd"/>
            <w:r w:rsidRPr="008847EC">
              <w:rPr>
                <w:rFonts w:ascii="Times New Roman" w:eastAsia="Times New Roman" w:hAnsi="Times New Roman" w:cs="Times New Roman"/>
                <w:sz w:val="24"/>
                <w:szCs w:val="24"/>
                <w:lang w:val="en-GB"/>
              </w:rPr>
              <w:t xml:space="preserve"> Interventions and Supports, 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3B062CE0" w14:textId="46AAA632"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www.pbis.org/evaluation/evaluation-tools</w:t>
            </w:r>
          </w:p>
        </w:tc>
      </w:tr>
      <w:tr w:rsidR="00C44EAE" w:rsidRPr="008847EC" w14:paraId="59BCAAE8"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16541B3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School-Based Mental Health Capacity Instrument</w:t>
            </w:r>
          </w:p>
        </w:tc>
        <w:tc>
          <w:tcPr>
            <w:tcW w:w="2340" w:type="dxa"/>
            <w:tcBorders>
              <w:top w:val="nil"/>
              <w:left w:val="nil"/>
              <w:bottom w:val="nil"/>
              <w:right w:val="nil"/>
            </w:tcBorders>
            <w:hideMark/>
          </w:tcPr>
          <w:p w14:paraId="33A5F5C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School-Based Mental Health</w:t>
            </w:r>
          </w:p>
        </w:tc>
        <w:tc>
          <w:tcPr>
            <w:tcW w:w="2340" w:type="dxa"/>
            <w:tcBorders>
              <w:top w:val="nil"/>
              <w:left w:val="nil"/>
              <w:bottom w:val="nil"/>
              <w:right w:val="nil"/>
            </w:tcBorders>
            <w:hideMark/>
          </w:tcPr>
          <w:p w14:paraId="00D20453" w14:textId="77777777" w:rsidR="00C44EAE" w:rsidRPr="008847EC" w:rsidRDefault="0000000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w:anchor="LinkManagerBM_REF_7D62voJc" w:history="1">
              <w:proofErr w:type="spellStart"/>
              <w:r w:rsidR="00C44EAE" w:rsidRPr="008847EC">
                <w:rPr>
                  <w:rStyle w:val="Hyperlink"/>
                  <w:rFonts w:ascii="Times New Roman" w:hAnsi="Times New Roman" w:cs="Times New Roman"/>
                  <w:sz w:val="24"/>
                  <w:szCs w:val="24"/>
                </w:rPr>
                <w:t>Feigenberg</w:t>
              </w:r>
              <w:proofErr w:type="spellEnd"/>
              <w:r w:rsidR="00C44EAE" w:rsidRPr="008847EC">
                <w:rPr>
                  <w:rStyle w:val="Hyperlink"/>
                  <w:rFonts w:ascii="Times New Roman" w:hAnsi="Times New Roman" w:cs="Times New Roman"/>
                  <w:sz w:val="24"/>
                  <w:szCs w:val="24"/>
                </w:rPr>
                <w:t>, Watts, and Buckner (2010)</w:t>
              </w:r>
            </w:hyperlink>
          </w:p>
        </w:tc>
        <w:tc>
          <w:tcPr>
            <w:tcW w:w="2340" w:type="dxa"/>
            <w:tcBorders>
              <w:top w:val="nil"/>
              <w:left w:val="nil"/>
              <w:bottom w:val="nil"/>
              <w:right w:val="nil"/>
            </w:tcBorders>
            <w:hideMark/>
          </w:tcPr>
          <w:p w14:paraId="13FC8666" w14:textId="11B19ED8"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https://link.springer.com/article/10.1007/s12310-010-9041-6</w:t>
            </w:r>
          </w:p>
        </w:tc>
      </w:tr>
      <w:tr w:rsidR="00C44EAE" w:rsidRPr="008847EC" w14:paraId="067F7A20"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35F55FE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for Academic, Social, and Emotional Learning Self-Assessment Rubric</w:t>
            </w:r>
          </w:p>
        </w:tc>
        <w:tc>
          <w:tcPr>
            <w:tcW w:w="2340" w:type="dxa"/>
            <w:tcBorders>
              <w:left w:val="nil"/>
              <w:right w:val="nil"/>
            </w:tcBorders>
            <w:hideMark/>
          </w:tcPr>
          <w:p w14:paraId="216E274C" w14:textId="5018D488" w:rsidR="00C44EAE" w:rsidRPr="008847EC" w:rsidRDefault="00B47850"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Whole Child</w:t>
            </w:r>
          </w:p>
        </w:tc>
        <w:tc>
          <w:tcPr>
            <w:tcW w:w="2340" w:type="dxa"/>
            <w:tcBorders>
              <w:left w:val="nil"/>
              <w:right w:val="nil"/>
            </w:tcBorders>
            <w:hideMark/>
          </w:tcPr>
          <w:p w14:paraId="19E64F6D"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for Academic, Social, and Emotional Learning</w:t>
            </w:r>
          </w:p>
        </w:tc>
        <w:tc>
          <w:tcPr>
            <w:tcW w:w="2340" w:type="dxa"/>
            <w:tcBorders>
              <w:left w:val="nil"/>
              <w:right w:val="nil"/>
            </w:tcBorders>
          </w:tcPr>
          <w:p w14:paraId="3381C0A5" w14:textId="3C58977F" w:rsidR="00C44EAE" w:rsidRPr="008847EC" w:rsidRDefault="00C44EAE" w:rsidP="00C44E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https://casel.org/guide</w:t>
            </w:r>
          </w:p>
          <w:p w14:paraId="13C84EB0" w14:textId="14D89BF4"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
        </w:tc>
      </w:tr>
      <w:tr w:rsidR="00B47850" w:rsidRPr="008847EC" w14:paraId="08F9EAFB"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46B3D6BB" w14:textId="03FA2F24" w:rsidR="00B47850" w:rsidRPr="008847EC" w:rsidRDefault="00B47850" w:rsidP="00AC2808">
            <w:pPr>
              <w:spacing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OPI MTSS Staff Consensus Survey</w:t>
            </w:r>
          </w:p>
        </w:tc>
        <w:tc>
          <w:tcPr>
            <w:tcW w:w="2340" w:type="dxa"/>
            <w:tcBorders>
              <w:left w:val="nil"/>
              <w:right w:val="nil"/>
            </w:tcBorders>
          </w:tcPr>
          <w:p w14:paraId="7C41A796" w14:textId="490A3C04" w:rsidR="00B47850" w:rsidRPr="008847EC" w:rsidRDefault="00B4785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left w:val="nil"/>
              <w:right w:val="nil"/>
            </w:tcBorders>
          </w:tcPr>
          <w:p w14:paraId="7DC715A8" w14:textId="5D2781FC" w:rsidR="00B47850" w:rsidRPr="008847EC" w:rsidRDefault="00B4785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Montant</w:t>
            </w:r>
            <w:proofErr w:type="spellEnd"/>
            <w:r>
              <w:rPr>
                <w:rFonts w:ascii="Times New Roman" w:eastAsia="Times New Roman" w:hAnsi="Times New Roman" w:cs="Times New Roman"/>
                <w:sz w:val="24"/>
                <w:szCs w:val="24"/>
                <w:lang w:val="en-GB"/>
              </w:rPr>
              <w:t xml:space="preserve"> Office of Public Instruction</w:t>
            </w:r>
          </w:p>
        </w:tc>
        <w:tc>
          <w:tcPr>
            <w:tcW w:w="2340" w:type="dxa"/>
            <w:tcBorders>
              <w:left w:val="nil"/>
              <w:right w:val="nil"/>
            </w:tcBorders>
          </w:tcPr>
          <w:p w14:paraId="5996CB16" w14:textId="778CCC41" w:rsidR="00B47850" w:rsidRPr="008847EC" w:rsidRDefault="00000000" w:rsidP="00C44E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r:id="rId19" w:history="1">
              <w:r w:rsidR="00B47850" w:rsidRPr="005132A7">
                <w:rPr>
                  <w:rStyle w:val="Hyperlink"/>
                  <w:rFonts w:ascii="Arial'" w:hAnsi="Arial'"/>
                  <w:sz w:val="20"/>
                  <w:szCs w:val="20"/>
                </w:rPr>
                <w:t>https://opi.mt.gov/LinkClick.aspx?fileticket=pRYYhm_ske8%3d&amp;portalid=182</w:t>
              </w:r>
            </w:hyperlink>
            <w:r w:rsidR="00B47850">
              <w:rPr>
                <w:rFonts w:ascii="Arial'" w:hAnsi="Arial'"/>
                <w:color w:val="1155CC"/>
                <w:sz w:val="20"/>
                <w:szCs w:val="20"/>
                <w:u w:val="single"/>
              </w:rPr>
              <w:t xml:space="preserve"> </w:t>
            </w:r>
          </w:p>
        </w:tc>
      </w:tr>
    </w:tbl>
    <w:p w14:paraId="65F3FEF3" w14:textId="77777777" w:rsidR="007D122E" w:rsidRPr="008847EC" w:rsidRDefault="007D122E">
      <w:pPr>
        <w:rPr>
          <w:rFonts w:ascii="Times New Roman" w:hAnsi="Times New Roman" w:cs="Times New Roman"/>
          <w:b/>
          <w:sz w:val="28"/>
          <w:szCs w:val="28"/>
        </w:rPr>
      </w:pPr>
    </w:p>
    <w:p w14:paraId="00FE8658" w14:textId="77777777" w:rsidR="007D122E" w:rsidRPr="008847EC" w:rsidRDefault="007D122E">
      <w:pPr>
        <w:rPr>
          <w:rFonts w:ascii="Times New Roman" w:hAnsi="Times New Roman" w:cs="Times New Roman"/>
          <w:b/>
          <w:sz w:val="28"/>
          <w:szCs w:val="28"/>
        </w:rPr>
      </w:pPr>
      <w:r w:rsidRPr="008847EC">
        <w:rPr>
          <w:rFonts w:ascii="Times New Roman" w:hAnsi="Times New Roman" w:cs="Times New Roman"/>
          <w:b/>
          <w:sz w:val="28"/>
          <w:szCs w:val="28"/>
        </w:rPr>
        <w:br w:type="page"/>
      </w:r>
    </w:p>
    <w:p w14:paraId="3F749B09" w14:textId="77777777" w:rsidR="007D122E" w:rsidRPr="008847EC" w:rsidRDefault="007D122E" w:rsidP="007D122E">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5.6</w:t>
      </w:r>
    </w:p>
    <w:p w14:paraId="776C8388" w14:textId="77777777" w:rsidR="007D122E" w:rsidRPr="008847EC" w:rsidRDefault="007D122E" w:rsidP="007D122E">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What Data already Exists in Each of the 4 Domains of Schools</w:t>
      </w:r>
    </w:p>
    <w:p w14:paraId="18FEE6DA" w14:textId="77777777" w:rsidR="007D122E" w:rsidRPr="008847EC" w:rsidRDefault="007D122E" w:rsidP="007D122E">
      <w:pPr>
        <w:rPr>
          <w:rFonts w:ascii="Times New Roman" w:eastAsia="Times New Roman" w:hAnsi="Times New Roman" w:cs="Times New Roman"/>
          <w:i/>
          <w:iCs/>
          <w:sz w:val="24"/>
          <w:szCs w:val="24"/>
        </w:rPr>
      </w:pPr>
    </w:p>
    <w:p w14:paraId="05EB0926" w14:textId="5658796B" w:rsidR="007D122E" w:rsidRPr="008847EC" w:rsidRDefault="007D122E" w:rsidP="007D122E">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 xml:space="preserve">Reflection Task 3: </w:t>
      </w:r>
      <w:r w:rsidRPr="008847EC">
        <w:rPr>
          <w:rFonts w:ascii="Times New Roman" w:eastAsia="Times New Roman" w:hAnsi="Times New Roman" w:cs="Times New Roman"/>
          <w:sz w:val="24"/>
          <w:szCs w:val="24"/>
        </w:rPr>
        <w:t>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4CAA304" w14:textId="77777777" w:rsidR="007D122E" w:rsidRPr="008847EC" w:rsidRDefault="007D122E" w:rsidP="007D122E">
      <w:pPr>
        <w:rPr>
          <w:rFonts w:ascii="Times New Roman" w:eastAsia="Times New Roman" w:hAnsi="Times New Roman" w:cs="Times New Roman"/>
          <w:b/>
          <w:bCs/>
          <w:sz w:val="24"/>
          <w:szCs w:val="24"/>
        </w:rPr>
      </w:pPr>
    </w:p>
    <w:tbl>
      <w:tblPr>
        <w:tblStyle w:val="TableGrid"/>
        <w:tblW w:w="0" w:type="auto"/>
        <w:tblLayout w:type="fixed"/>
        <w:tblLook w:val="06A0" w:firstRow="1" w:lastRow="0" w:firstColumn="1" w:lastColumn="0" w:noHBand="1" w:noVBand="1"/>
      </w:tblPr>
      <w:tblGrid>
        <w:gridCol w:w="4680"/>
        <w:gridCol w:w="4680"/>
      </w:tblGrid>
      <w:tr w:rsidR="007D122E" w:rsidRPr="008847EC" w14:paraId="22835A4C" w14:textId="77777777" w:rsidTr="00AC2808">
        <w:tc>
          <w:tcPr>
            <w:tcW w:w="4680" w:type="dxa"/>
          </w:tcPr>
          <w:p w14:paraId="0CDC8A60"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Safety</w:t>
            </w:r>
          </w:p>
          <w:p w14:paraId="03B54804"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Discipline reports)</w:t>
            </w:r>
          </w:p>
          <w:p w14:paraId="5C986B56"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p>
        </w:tc>
        <w:tc>
          <w:tcPr>
            <w:tcW w:w="4680" w:type="dxa"/>
          </w:tcPr>
          <w:p w14:paraId="5E5AB0AF"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Teaching and Learning</w:t>
            </w:r>
          </w:p>
          <w:p w14:paraId="58391FBC" w14:textId="01C6C1C9"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Student grades</w:t>
            </w:r>
            <w:r w:rsidR="00FB3383" w:rsidRPr="008847EC">
              <w:rPr>
                <w:rFonts w:ascii="Times New Roman" w:eastAsia="Times New Roman" w:hAnsi="Times New Roman" w:cs="Times New Roman"/>
                <w:sz w:val="24"/>
                <w:szCs w:val="24"/>
              </w:rPr>
              <w:t>, visits to nurse</w:t>
            </w:r>
            <w:r w:rsidRPr="008847EC">
              <w:rPr>
                <w:rFonts w:ascii="Times New Roman" w:eastAsia="Times New Roman" w:hAnsi="Times New Roman" w:cs="Times New Roman"/>
                <w:sz w:val="24"/>
                <w:szCs w:val="24"/>
              </w:rPr>
              <w:t>)</w:t>
            </w:r>
          </w:p>
        </w:tc>
      </w:tr>
      <w:tr w:rsidR="007D122E" w:rsidRPr="008847EC" w14:paraId="03CCA9AC" w14:textId="77777777" w:rsidTr="00AC2808">
        <w:tc>
          <w:tcPr>
            <w:tcW w:w="4680" w:type="dxa"/>
          </w:tcPr>
          <w:p w14:paraId="242BD7C6"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Physical Environment</w:t>
            </w:r>
          </w:p>
          <w:p w14:paraId="41018951"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Observations, maintenance reports)</w:t>
            </w:r>
          </w:p>
          <w:p w14:paraId="72FDBFB7"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p>
        </w:tc>
        <w:tc>
          <w:tcPr>
            <w:tcW w:w="4680" w:type="dxa"/>
          </w:tcPr>
          <w:p w14:paraId="0BB0C0C7"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Interpersonal Relationships</w:t>
            </w:r>
          </w:p>
          <w:p w14:paraId="16E037FC"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Student surveys, classroom observations)</w:t>
            </w:r>
          </w:p>
          <w:p w14:paraId="32D08009"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p>
        </w:tc>
      </w:tr>
    </w:tbl>
    <w:p w14:paraId="5D95DB23" w14:textId="77777777" w:rsidR="007D122E" w:rsidRPr="008847EC" w:rsidRDefault="007D122E" w:rsidP="007D122E">
      <w:pPr>
        <w:rPr>
          <w:rFonts w:ascii="Times New Roman" w:hAnsi="Times New Roman" w:cs="Times New Roman"/>
          <w:sz w:val="24"/>
          <w:szCs w:val="24"/>
        </w:rPr>
      </w:pPr>
    </w:p>
    <w:p w14:paraId="4E2503B4" w14:textId="5C88A3BE" w:rsidR="001632AC" w:rsidRPr="008847EC" w:rsidRDefault="001632AC">
      <w:pPr>
        <w:rPr>
          <w:rFonts w:ascii="Times New Roman" w:hAnsi="Times New Roman" w:cs="Times New Roman"/>
          <w:b/>
          <w:sz w:val="28"/>
          <w:szCs w:val="28"/>
        </w:rPr>
      </w:pPr>
      <w:r w:rsidRPr="008847EC">
        <w:rPr>
          <w:rFonts w:ascii="Times New Roman" w:hAnsi="Times New Roman" w:cs="Times New Roman"/>
          <w:b/>
          <w:sz w:val="28"/>
          <w:szCs w:val="28"/>
        </w:rPr>
        <w:br w:type="page"/>
      </w:r>
    </w:p>
    <w:p w14:paraId="3DEF818C" w14:textId="0CDD3D85" w:rsidR="00C44EAE" w:rsidRPr="008847EC" w:rsidRDefault="00C6118A" w:rsidP="00C6118A">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Preparing for Resistance</w:t>
      </w:r>
    </w:p>
    <w:p w14:paraId="7EAD86F3" w14:textId="77777777" w:rsidR="00043934" w:rsidRPr="008847EC" w:rsidRDefault="00043934" w:rsidP="00C6118A">
      <w:pPr>
        <w:jc w:val="center"/>
        <w:rPr>
          <w:rFonts w:ascii="Times New Roman" w:hAnsi="Times New Roman" w:cs="Times New Roman"/>
          <w:b/>
          <w:sz w:val="28"/>
          <w:szCs w:val="28"/>
        </w:rPr>
      </w:pPr>
    </w:p>
    <w:p w14:paraId="035A1641" w14:textId="77777777" w:rsidR="00043934" w:rsidRPr="008847EC" w:rsidRDefault="00043934">
      <w:pPr>
        <w:rPr>
          <w:rFonts w:ascii="Times New Roman" w:hAnsi="Times New Roman" w:cs="Times New Roman"/>
          <w:b/>
          <w:sz w:val="28"/>
          <w:szCs w:val="28"/>
        </w:rPr>
      </w:pPr>
    </w:p>
    <w:p w14:paraId="54B759DF" w14:textId="3D950D69" w:rsidR="00043934" w:rsidRPr="008847EC" w:rsidRDefault="00043934">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00A002C8" w:rsidRPr="008847EC">
        <w:rPr>
          <w:rFonts w:ascii="Times New Roman" w:hAnsi="Times New Roman" w:cs="Times New Roman"/>
          <w:bCs/>
          <w:sz w:val="24"/>
          <w:szCs w:val="24"/>
        </w:rPr>
        <w:t>“I think we should review data from our students about their perceptions of school climate”</w:t>
      </w:r>
    </w:p>
    <w:p w14:paraId="22382662" w14:textId="77777777" w:rsidR="00A002C8" w:rsidRPr="008847EC" w:rsidRDefault="00A002C8">
      <w:pPr>
        <w:rPr>
          <w:rFonts w:ascii="Times New Roman" w:hAnsi="Times New Roman" w:cs="Times New Roman"/>
          <w:b/>
          <w:sz w:val="24"/>
          <w:szCs w:val="24"/>
        </w:rPr>
      </w:pPr>
    </w:p>
    <w:p w14:paraId="356D692C" w14:textId="6A782EBA" w:rsidR="00A002C8" w:rsidRPr="008847EC" w:rsidRDefault="00A002C8">
      <w:pPr>
        <w:rPr>
          <w:rFonts w:ascii="Times New Roman" w:hAnsi="Times New Roman" w:cs="Times New Roman"/>
          <w:b/>
          <w:sz w:val="24"/>
          <w:szCs w:val="24"/>
        </w:rPr>
      </w:pPr>
      <w:proofErr w:type="spellStart"/>
      <w:r w:rsidRPr="008847EC">
        <w:rPr>
          <w:rFonts w:ascii="Times New Roman" w:hAnsi="Times New Roman" w:cs="Times New Roman"/>
          <w:b/>
          <w:sz w:val="24"/>
          <w:szCs w:val="24"/>
        </w:rPr>
        <w:t>Adminstrator</w:t>
      </w:r>
      <w:proofErr w:type="spellEnd"/>
      <w:r w:rsidRPr="008847EC">
        <w:rPr>
          <w:rFonts w:ascii="Times New Roman" w:hAnsi="Times New Roman" w:cs="Times New Roman"/>
          <w:b/>
          <w:sz w:val="24"/>
          <w:szCs w:val="24"/>
        </w:rPr>
        <w:t xml:space="preserve"> Alice Welly (all is well): </w:t>
      </w:r>
      <w:r w:rsidR="00645156" w:rsidRPr="008847EC">
        <w:rPr>
          <w:rFonts w:ascii="Times New Roman" w:hAnsi="Times New Roman" w:cs="Times New Roman"/>
          <w:bCs/>
          <w:sz w:val="24"/>
          <w:szCs w:val="24"/>
        </w:rPr>
        <w:t xml:space="preserve">“Our programs are well </w:t>
      </w:r>
      <w:proofErr w:type="gramStart"/>
      <w:r w:rsidR="00645156" w:rsidRPr="008847EC">
        <w:rPr>
          <w:rFonts w:ascii="Times New Roman" w:hAnsi="Times New Roman" w:cs="Times New Roman"/>
          <w:bCs/>
          <w:sz w:val="24"/>
          <w:szCs w:val="24"/>
        </w:rPr>
        <w:t>designed,</w:t>
      </w:r>
      <w:proofErr w:type="gramEnd"/>
      <w:r w:rsidR="00645156" w:rsidRPr="008847EC">
        <w:rPr>
          <w:rFonts w:ascii="Times New Roman" w:hAnsi="Times New Roman" w:cs="Times New Roman"/>
          <w:bCs/>
          <w:sz w:val="24"/>
          <w:szCs w:val="24"/>
        </w:rPr>
        <w:t xml:space="preserve"> you are implying that we have failed</w:t>
      </w:r>
      <w:r w:rsidR="003E47B0" w:rsidRPr="008847EC">
        <w:rPr>
          <w:rFonts w:ascii="Times New Roman" w:hAnsi="Times New Roman" w:cs="Times New Roman"/>
          <w:bCs/>
          <w:sz w:val="24"/>
          <w:szCs w:val="24"/>
        </w:rPr>
        <w:t>.”</w:t>
      </w:r>
    </w:p>
    <w:p w14:paraId="391FFDC9" w14:textId="77777777" w:rsidR="004A02F3" w:rsidRPr="008847EC" w:rsidRDefault="004A02F3">
      <w:pPr>
        <w:rPr>
          <w:rFonts w:ascii="Times New Roman" w:hAnsi="Times New Roman" w:cs="Times New Roman"/>
          <w:b/>
          <w:sz w:val="24"/>
          <w:szCs w:val="24"/>
        </w:rPr>
      </w:pPr>
    </w:p>
    <w:p w14:paraId="2F648E60" w14:textId="77777777" w:rsidR="00307949" w:rsidRPr="008847EC" w:rsidRDefault="00307949">
      <w:pPr>
        <w:rPr>
          <w:rFonts w:ascii="Times New Roman" w:hAnsi="Times New Roman" w:cs="Times New Roman"/>
          <w:b/>
          <w:sz w:val="24"/>
          <w:szCs w:val="24"/>
        </w:rPr>
      </w:pPr>
    </w:p>
    <w:p w14:paraId="635CCC8C" w14:textId="5FC6667C" w:rsidR="00307949" w:rsidRPr="008847EC" w:rsidRDefault="00307949">
      <w:pPr>
        <w:rPr>
          <w:rFonts w:ascii="Times New Roman" w:hAnsi="Times New Roman" w:cs="Times New Roman"/>
          <w:b/>
          <w:sz w:val="24"/>
          <w:szCs w:val="24"/>
        </w:rPr>
      </w:pPr>
      <w:r w:rsidRPr="008847EC">
        <w:rPr>
          <w:rFonts w:ascii="Times New Roman" w:hAnsi="Times New Roman" w:cs="Times New Roman"/>
          <w:b/>
          <w:sz w:val="24"/>
          <w:szCs w:val="24"/>
        </w:rPr>
        <w:t xml:space="preserve">Attack # </w:t>
      </w:r>
      <w:r w:rsidR="004A02F3" w:rsidRPr="008847EC">
        <w:rPr>
          <w:rFonts w:ascii="Times New Roman" w:hAnsi="Times New Roman" w:cs="Times New Roman"/>
          <w:b/>
          <w:sz w:val="24"/>
          <w:szCs w:val="24"/>
        </w:rPr>
        <w:t>4</w:t>
      </w:r>
      <w:r w:rsidR="00645156" w:rsidRPr="008847EC">
        <w:rPr>
          <w:rFonts w:ascii="Times New Roman" w:hAnsi="Times New Roman" w:cs="Times New Roman"/>
          <w:b/>
          <w:sz w:val="24"/>
          <w:szCs w:val="24"/>
        </w:rPr>
        <w:t xml:space="preserve"> </w:t>
      </w:r>
      <w:r w:rsidRPr="008847EC">
        <w:rPr>
          <w:rFonts w:ascii="Times New Roman" w:hAnsi="Times New Roman" w:cs="Times New Roman"/>
          <w:b/>
          <w:sz w:val="24"/>
          <w:szCs w:val="24"/>
        </w:rPr>
        <w:t xml:space="preserve">based on John Kotter’s Book </w:t>
      </w:r>
      <w:r w:rsidRPr="008847EC">
        <w:rPr>
          <w:rFonts w:ascii="Times New Roman" w:hAnsi="Times New Roman" w:cs="Times New Roman"/>
          <w:b/>
          <w:i/>
          <w:iCs/>
          <w:sz w:val="24"/>
          <w:szCs w:val="24"/>
        </w:rPr>
        <w:t>Buy-In</w:t>
      </w:r>
      <w:r w:rsidR="00433406" w:rsidRPr="008847EC">
        <w:rPr>
          <w:rFonts w:ascii="Times New Roman" w:hAnsi="Times New Roman" w:cs="Times New Roman"/>
          <w:b/>
          <w:i/>
          <w:iCs/>
          <w:sz w:val="24"/>
          <w:szCs w:val="24"/>
        </w:rPr>
        <w:t xml:space="preserve"> (</w:t>
      </w:r>
      <w:hyperlink r:id="rId20" w:history="1">
        <w:r w:rsidR="00433406" w:rsidRPr="008847EC">
          <w:rPr>
            <w:rStyle w:val="Hyperlink"/>
            <w:rFonts w:ascii="Times New Roman" w:hAnsi="Times New Roman" w:cs="Times New Roman"/>
            <w:b/>
            <w:i/>
            <w:iCs/>
            <w:sz w:val="24"/>
            <w:szCs w:val="24"/>
          </w:rPr>
          <w:t>link</w:t>
        </w:r>
      </w:hyperlink>
      <w:r w:rsidR="00433406" w:rsidRPr="008847EC">
        <w:rPr>
          <w:rFonts w:ascii="Times New Roman" w:hAnsi="Times New Roman" w:cs="Times New Roman"/>
          <w:b/>
          <w:i/>
          <w:iCs/>
          <w:sz w:val="24"/>
          <w:szCs w:val="24"/>
        </w:rPr>
        <w:t>)</w:t>
      </w:r>
    </w:p>
    <w:p w14:paraId="22C37A97" w14:textId="77777777" w:rsidR="00043934" w:rsidRPr="008847EC" w:rsidRDefault="00043934">
      <w:pPr>
        <w:rPr>
          <w:rFonts w:ascii="Times New Roman" w:hAnsi="Times New Roman" w:cs="Times New Roman"/>
          <w:b/>
          <w:sz w:val="24"/>
          <w:szCs w:val="24"/>
        </w:rPr>
      </w:pPr>
    </w:p>
    <w:p w14:paraId="7B45B503" w14:textId="69C21CC5" w:rsidR="00307949" w:rsidRPr="008847EC" w:rsidRDefault="00307949" w:rsidP="00307949">
      <w:pPr>
        <w:rPr>
          <w:rFonts w:ascii="Times New Roman" w:hAnsi="Times New Roman" w:cs="Times New Roman"/>
          <w:b/>
          <w:sz w:val="24"/>
          <w:szCs w:val="24"/>
        </w:rPr>
      </w:pPr>
      <w:r w:rsidRPr="008847EC">
        <w:rPr>
          <w:rFonts w:ascii="Times New Roman" w:hAnsi="Times New Roman" w:cs="Times New Roman"/>
          <w:b/>
          <w:sz w:val="24"/>
          <w:szCs w:val="24"/>
        </w:rPr>
        <w:t xml:space="preserve">#4 "You're saying we've failed??!!" Attack: </w:t>
      </w:r>
      <w:r w:rsidR="00433406" w:rsidRPr="008847EC">
        <w:rPr>
          <w:rFonts w:ascii="Times New Roman" w:hAnsi="Times New Roman" w:cs="Times New Roman"/>
          <w:b/>
          <w:sz w:val="24"/>
          <w:szCs w:val="24"/>
        </w:rPr>
        <w:t xml:space="preserve"> </w:t>
      </w:r>
      <w:r w:rsidRPr="008847EC">
        <w:rPr>
          <w:rFonts w:ascii="Times New Roman" w:hAnsi="Times New Roman" w:cs="Times New Roman"/>
          <w:bCs/>
          <w:sz w:val="24"/>
          <w:szCs w:val="24"/>
        </w:rPr>
        <w:t>“If this is a problem, then what you are telling us is that we have been doing a lousy job. That's insulting!”</w:t>
      </w:r>
    </w:p>
    <w:p w14:paraId="77D32B09" w14:textId="77777777" w:rsidR="004A02F3" w:rsidRPr="008847EC" w:rsidRDefault="004A02F3" w:rsidP="00307949">
      <w:pPr>
        <w:rPr>
          <w:rFonts w:ascii="Times New Roman" w:hAnsi="Times New Roman" w:cs="Times New Roman"/>
          <w:b/>
          <w:sz w:val="24"/>
          <w:szCs w:val="24"/>
        </w:rPr>
      </w:pPr>
    </w:p>
    <w:p w14:paraId="69A8FCC7" w14:textId="086FBAA0" w:rsidR="00307949" w:rsidRPr="008847EC" w:rsidRDefault="004A02F3" w:rsidP="00307949">
      <w:pPr>
        <w:rPr>
          <w:rFonts w:ascii="Times New Roman" w:hAnsi="Times New Roman" w:cs="Times New Roman"/>
          <w:b/>
          <w:sz w:val="24"/>
          <w:szCs w:val="24"/>
        </w:rPr>
      </w:pPr>
      <w:r w:rsidRPr="008847EC">
        <w:rPr>
          <w:rFonts w:ascii="Times New Roman" w:hAnsi="Times New Roman" w:cs="Times New Roman"/>
          <w:b/>
          <w:sz w:val="24"/>
          <w:szCs w:val="24"/>
        </w:rPr>
        <w:t xml:space="preserve">Sample </w:t>
      </w:r>
      <w:r w:rsidR="00307949" w:rsidRPr="008847EC">
        <w:rPr>
          <w:rFonts w:ascii="Times New Roman" w:hAnsi="Times New Roman" w:cs="Times New Roman"/>
          <w:b/>
          <w:sz w:val="24"/>
          <w:szCs w:val="24"/>
        </w:rPr>
        <w:t xml:space="preserve">Response: </w:t>
      </w:r>
      <w:r w:rsidRPr="008847EC">
        <w:rPr>
          <w:rFonts w:ascii="Times New Roman" w:hAnsi="Times New Roman" w:cs="Times New Roman"/>
          <w:bCs/>
          <w:sz w:val="24"/>
          <w:szCs w:val="24"/>
        </w:rPr>
        <w:t>“</w:t>
      </w:r>
      <w:r w:rsidR="00307949" w:rsidRPr="008847EC">
        <w:rPr>
          <w:rFonts w:ascii="Times New Roman" w:hAnsi="Times New Roman" w:cs="Times New Roman"/>
          <w:bCs/>
          <w:sz w:val="24"/>
          <w:szCs w:val="24"/>
        </w:rPr>
        <w:t xml:space="preserve">No,  we're  suggesting  that  you  are  doing  a  remarkably  good  job  without  the  needed  tools (systems, methods, laws, </w:t>
      </w:r>
      <w:proofErr w:type="spellStart"/>
      <w:r w:rsidR="00307949" w:rsidRPr="008847EC">
        <w:rPr>
          <w:rFonts w:ascii="Times New Roman" w:hAnsi="Times New Roman" w:cs="Times New Roman"/>
          <w:bCs/>
          <w:sz w:val="24"/>
          <w:szCs w:val="24"/>
        </w:rPr>
        <w:t>etc</w:t>
      </w:r>
      <w:proofErr w:type="spellEnd"/>
      <w:r w:rsidR="00307949" w:rsidRPr="008847EC">
        <w:rPr>
          <w:rFonts w:ascii="Times New Roman" w:hAnsi="Times New Roman" w:cs="Times New Roman"/>
          <w:bCs/>
          <w:sz w:val="24"/>
          <w:szCs w:val="24"/>
        </w:rPr>
        <w:t>) which, in our proposal, you will have.</w:t>
      </w:r>
      <w:r w:rsidRPr="008847EC">
        <w:rPr>
          <w:rFonts w:ascii="Times New Roman" w:hAnsi="Times New Roman" w:cs="Times New Roman"/>
          <w:bCs/>
          <w:sz w:val="24"/>
          <w:szCs w:val="24"/>
        </w:rPr>
        <w:t>”</w:t>
      </w:r>
    </w:p>
    <w:p w14:paraId="413F18B1" w14:textId="77777777" w:rsidR="00C6118A" w:rsidRPr="008847EC" w:rsidRDefault="00C6118A">
      <w:pPr>
        <w:rPr>
          <w:rFonts w:ascii="Times New Roman" w:hAnsi="Times New Roman" w:cs="Times New Roman"/>
          <w:b/>
          <w:sz w:val="24"/>
          <w:szCs w:val="24"/>
        </w:rPr>
      </w:pPr>
    </w:p>
    <w:p w14:paraId="6845A2B2" w14:textId="77777777" w:rsidR="004A02F3" w:rsidRPr="008847EC" w:rsidRDefault="004A02F3">
      <w:pPr>
        <w:rPr>
          <w:rFonts w:ascii="Times New Roman" w:hAnsi="Times New Roman" w:cs="Times New Roman"/>
          <w:b/>
          <w:sz w:val="24"/>
          <w:szCs w:val="24"/>
        </w:rPr>
      </w:pPr>
    </w:p>
    <w:p w14:paraId="2A818BDE" w14:textId="1B775AC1" w:rsidR="003E47B0" w:rsidRPr="008847EC" w:rsidRDefault="003E47B0">
      <w:pPr>
        <w:rPr>
          <w:rFonts w:ascii="Times New Roman" w:hAnsi="Times New Roman" w:cs="Times New Roman"/>
          <w:b/>
          <w:sz w:val="24"/>
          <w:szCs w:val="24"/>
        </w:rPr>
      </w:pPr>
      <w:r w:rsidRPr="008847EC">
        <w:rPr>
          <w:rFonts w:ascii="Times New Roman" w:hAnsi="Times New Roman" w:cs="Times New Roman"/>
          <w:b/>
          <w:sz w:val="24"/>
          <w:szCs w:val="24"/>
        </w:rPr>
        <w:t>Based on this example response, how would you respond to Alice?</w:t>
      </w:r>
    </w:p>
    <w:p w14:paraId="7EC6D433" w14:textId="77777777" w:rsidR="003E47B0" w:rsidRPr="008847EC" w:rsidRDefault="003E47B0">
      <w:pPr>
        <w:rPr>
          <w:rFonts w:ascii="Times New Roman" w:hAnsi="Times New Roman" w:cs="Times New Roman"/>
          <w:b/>
          <w:sz w:val="24"/>
          <w:szCs w:val="24"/>
        </w:rPr>
      </w:pPr>
    </w:p>
    <w:p w14:paraId="02A3BF7B" w14:textId="77777777" w:rsidR="003E47B0" w:rsidRPr="008847EC" w:rsidRDefault="003E47B0">
      <w:pPr>
        <w:rPr>
          <w:rFonts w:ascii="Times New Roman" w:hAnsi="Times New Roman" w:cs="Times New Roman"/>
          <w:b/>
          <w:sz w:val="24"/>
          <w:szCs w:val="24"/>
        </w:rPr>
      </w:pPr>
    </w:p>
    <w:p w14:paraId="0B52EF76" w14:textId="772B8555" w:rsidR="003E47B0" w:rsidRPr="008847EC" w:rsidRDefault="003E47B0">
      <w:pPr>
        <w:rPr>
          <w:rFonts w:ascii="Times New Roman" w:hAnsi="Times New Roman" w:cs="Times New Roman"/>
          <w:b/>
          <w:sz w:val="24"/>
          <w:szCs w:val="24"/>
        </w:rPr>
      </w:pPr>
      <w:r w:rsidRPr="008847EC">
        <w:rPr>
          <w:rFonts w:ascii="Times New Roman" w:hAnsi="Times New Roman" w:cs="Times New Roman"/>
          <w:b/>
          <w:sz w:val="24"/>
          <w:szCs w:val="24"/>
        </w:rPr>
        <w:t xml:space="preserve">See the next page for </w:t>
      </w:r>
      <w:r w:rsidR="00EF1993" w:rsidRPr="008847EC">
        <w:rPr>
          <w:rFonts w:ascii="Times New Roman" w:hAnsi="Times New Roman" w:cs="Times New Roman"/>
          <w:b/>
          <w:sz w:val="24"/>
          <w:szCs w:val="24"/>
        </w:rPr>
        <w:t>the team member’s</w:t>
      </w:r>
      <w:r w:rsidRPr="008847EC">
        <w:rPr>
          <w:rFonts w:ascii="Times New Roman" w:hAnsi="Times New Roman" w:cs="Times New Roman"/>
          <w:b/>
          <w:sz w:val="24"/>
          <w:szCs w:val="24"/>
        </w:rPr>
        <w:t xml:space="preserve"> response (after you have tried</w:t>
      </w:r>
      <w:r w:rsidR="00474DCB" w:rsidRPr="008847EC">
        <w:rPr>
          <w:rFonts w:ascii="Times New Roman" w:hAnsi="Times New Roman" w:cs="Times New Roman"/>
          <w:b/>
          <w:sz w:val="24"/>
          <w:szCs w:val="24"/>
        </w:rPr>
        <w:t xml:space="preserve"> to respond).</w:t>
      </w:r>
    </w:p>
    <w:p w14:paraId="6820D87C" w14:textId="77777777" w:rsidR="00474DCB" w:rsidRPr="008847EC" w:rsidRDefault="00474DCB">
      <w:pPr>
        <w:rPr>
          <w:rFonts w:ascii="Times New Roman" w:hAnsi="Times New Roman" w:cs="Times New Roman"/>
          <w:b/>
          <w:sz w:val="24"/>
          <w:szCs w:val="24"/>
        </w:rPr>
      </w:pPr>
    </w:p>
    <w:p w14:paraId="4B7F897F" w14:textId="2AF07130" w:rsidR="00474DCB" w:rsidRPr="008847EC" w:rsidRDefault="00474DCB">
      <w:pPr>
        <w:rPr>
          <w:rFonts w:ascii="Times New Roman" w:hAnsi="Times New Roman" w:cs="Times New Roman"/>
          <w:b/>
          <w:sz w:val="24"/>
          <w:szCs w:val="24"/>
        </w:rPr>
      </w:pPr>
    </w:p>
    <w:p w14:paraId="6532FFA0" w14:textId="77777777" w:rsidR="00474DCB" w:rsidRPr="008847EC" w:rsidRDefault="00474DCB">
      <w:pPr>
        <w:rPr>
          <w:rFonts w:ascii="Times New Roman" w:hAnsi="Times New Roman" w:cs="Times New Roman"/>
          <w:b/>
          <w:sz w:val="24"/>
          <w:szCs w:val="24"/>
        </w:rPr>
      </w:pPr>
      <w:r w:rsidRPr="008847EC">
        <w:rPr>
          <w:rFonts w:ascii="Times New Roman" w:hAnsi="Times New Roman" w:cs="Times New Roman"/>
          <w:b/>
          <w:sz w:val="24"/>
          <w:szCs w:val="24"/>
        </w:rPr>
        <w:br w:type="page"/>
      </w:r>
    </w:p>
    <w:p w14:paraId="63CB741F" w14:textId="4687B6FD" w:rsidR="008847EC" w:rsidRDefault="008847EC" w:rsidP="008847EC">
      <w:pPr>
        <w:jc w:val="center"/>
        <w:rPr>
          <w:rFonts w:ascii="Times New Roman" w:hAnsi="Times New Roman" w:cs="Times New Roman"/>
          <w:b/>
          <w:sz w:val="24"/>
          <w:szCs w:val="24"/>
        </w:rPr>
      </w:pPr>
      <w:r>
        <w:rPr>
          <w:rFonts w:ascii="Times New Roman" w:hAnsi="Times New Roman" w:cs="Times New Roman"/>
          <w:b/>
          <w:sz w:val="24"/>
          <w:szCs w:val="24"/>
        </w:rPr>
        <w:lastRenderedPageBreak/>
        <w:t>Actual Response from Team Member</w:t>
      </w:r>
    </w:p>
    <w:p w14:paraId="28EC3CFA" w14:textId="77777777" w:rsidR="008847EC" w:rsidRDefault="008847EC">
      <w:pPr>
        <w:rPr>
          <w:rFonts w:ascii="Times New Roman" w:hAnsi="Times New Roman" w:cs="Times New Roman"/>
          <w:b/>
          <w:sz w:val="24"/>
          <w:szCs w:val="24"/>
        </w:rPr>
      </w:pPr>
    </w:p>
    <w:p w14:paraId="3D4BC829" w14:textId="77777777" w:rsidR="008847EC" w:rsidRDefault="008847EC">
      <w:pPr>
        <w:rPr>
          <w:rFonts w:ascii="Times New Roman" w:hAnsi="Times New Roman" w:cs="Times New Roman"/>
          <w:b/>
          <w:sz w:val="24"/>
          <w:szCs w:val="24"/>
        </w:rPr>
      </w:pPr>
    </w:p>
    <w:p w14:paraId="1074FDAE" w14:textId="09EBFCBE" w:rsidR="00BE635B" w:rsidRPr="008847EC" w:rsidRDefault="00537404">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Pr="008847EC">
        <w:rPr>
          <w:rFonts w:ascii="Times New Roman" w:hAnsi="Times New Roman" w:cs="Times New Roman"/>
          <w:bCs/>
          <w:sz w:val="24"/>
          <w:szCs w:val="24"/>
        </w:rPr>
        <w:t>“I think your programs are going very well, given we just need to add systems to help take them to another level.”</w:t>
      </w:r>
      <w:r w:rsidRPr="008847EC">
        <w:rPr>
          <w:rFonts w:ascii="Times New Roman" w:hAnsi="Times New Roman" w:cs="Times New Roman"/>
          <w:b/>
          <w:sz w:val="24"/>
          <w:szCs w:val="24"/>
        </w:rPr>
        <w:t xml:space="preserve"> </w:t>
      </w:r>
    </w:p>
    <w:p w14:paraId="4841B93A" w14:textId="77777777" w:rsidR="00BE635B" w:rsidRPr="008847EC" w:rsidRDefault="00BE635B">
      <w:pPr>
        <w:rPr>
          <w:rFonts w:ascii="Times New Roman" w:hAnsi="Times New Roman" w:cs="Times New Roman"/>
          <w:b/>
          <w:sz w:val="24"/>
          <w:szCs w:val="24"/>
        </w:rPr>
      </w:pPr>
    </w:p>
    <w:p w14:paraId="56A59FCD" w14:textId="3B7D94D0" w:rsidR="00474DCB" w:rsidRPr="008847EC" w:rsidRDefault="00BE635B">
      <w:pPr>
        <w:rPr>
          <w:rFonts w:ascii="Times New Roman" w:hAnsi="Times New Roman" w:cs="Times New Roman"/>
          <w:bCs/>
          <w:sz w:val="24"/>
          <w:szCs w:val="24"/>
        </w:rPr>
      </w:pPr>
      <w:proofErr w:type="spellStart"/>
      <w:r w:rsidRPr="008847EC">
        <w:rPr>
          <w:rFonts w:ascii="Times New Roman" w:hAnsi="Times New Roman" w:cs="Times New Roman"/>
          <w:b/>
          <w:sz w:val="24"/>
          <w:szCs w:val="24"/>
        </w:rPr>
        <w:t>Adminstrator</w:t>
      </w:r>
      <w:proofErr w:type="spellEnd"/>
      <w:r w:rsidRPr="008847EC">
        <w:rPr>
          <w:rFonts w:ascii="Times New Roman" w:hAnsi="Times New Roman" w:cs="Times New Roman"/>
          <w:b/>
          <w:sz w:val="24"/>
          <w:szCs w:val="24"/>
        </w:rPr>
        <w:t xml:space="preserve"> Alice Welly:</w:t>
      </w:r>
      <w:r w:rsidR="00537404" w:rsidRPr="008847EC">
        <w:rPr>
          <w:rFonts w:ascii="Times New Roman" w:hAnsi="Times New Roman" w:cs="Times New Roman"/>
          <w:b/>
          <w:sz w:val="24"/>
          <w:szCs w:val="24"/>
        </w:rPr>
        <w:t xml:space="preserve"> </w:t>
      </w:r>
      <w:r w:rsidR="00537404" w:rsidRPr="008847EC">
        <w:rPr>
          <w:rFonts w:ascii="Times New Roman" w:hAnsi="Times New Roman" w:cs="Times New Roman"/>
          <w:bCs/>
          <w:sz w:val="24"/>
          <w:szCs w:val="24"/>
        </w:rPr>
        <w:t>“</w:t>
      </w:r>
      <w:r w:rsidRPr="008847EC">
        <w:rPr>
          <w:rFonts w:ascii="Times New Roman" w:hAnsi="Times New Roman" w:cs="Times New Roman"/>
          <w:bCs/>
          <w:sz w:val="24"/>
          <w:szCs w:val="24"/>
        </w:rPr>
        <w:t>T</w:t>
      </w:r>
      <w:r w:rsidR="00537404" w:rsidRPr="008847EC">
        <w:rPr>
          <w:rFonts w:ascii="Times New Roman" w:hAnsi="Times New Roman" w:cs="Times New Roman"/>
          <w:bCs/>
          <w:sz w:val="24"/>
          <w:szCs w:val="24"/>
        </w:rPr>
        <w:t>hat was the most important thing you have said all day.</w:t>
      </w:r>
      <w:r w:rsidRPr="008847EC">
        <w:rPr>
          <w:rFonts w:ascii="Times New Roman" w:hAnsi="Times New Roman" w:cs="Times New Roman"/>
          <w:bCs/>
          <w:sz w:val="24"/>
          <w:szCs w:val="24"/>
        </w:rPr>
        <w:t>”</w:t>
      </w:r>
    </w:p>
    <w:p w14:paraId="1A6A400F" w14:textId="5A8CC8C1" w:rsidR="003E47B0" w:rsidRDefault="003E47B0">
      <w:pPr>
        <w:rPr>
          <w:rFonts w:ascii="Times New Roman" w:hAnsi="Times New Roman" w:cs="Times New Roman"/>
          <w:bCs/>
          <w:sz w:val="24"/>
          <w:szCs w:val="24"/>
        </w:rPr>
      </w:pPr>
    </w:p>
    <w:p w14:paraId="10EAF6F8" w14:textId="3B7F840E" w:rsidR="00E20D67" w:rsidRDefault="00E20D67">
      <w:pPr>
        <w:rPr>
          <w:rFonts w:ascii="Times New Roman" w:hAnsi="Times New Roman" w:cs="Times New Roman"/>
          <w:bCs/>
          <w:sz w:val="24"/>
          <w:szCs w:val="24"/>
        </w:rPr>
      </w:pPr>
    </w:p>
    <w:p w14:paraId="25F9F16B" w14:textId="77777777" w:rsidR="00E20D67" w:rsidRDefault="00E20D67">
      <w:pPr>
        <w:rPr>
          <w:rFonts w:ascii="Times New Roman" w:hAnsi="Times New Roman" w:cs="Times New Roman"/>
          <w:bCs/>
          <w:sz w:val="24"/>
          <w:szCs w:val="24"/>
        </w:rPr>
      </w:pPr>
      <w:r>
        <w:rPr>
          <w:rFonts w:ascii="Times New Roman" w:hAnsi="Times New Roman" w:cs="Times New Roman"/>
          <w:bCs/>
          <w:sz w:val="24"/>
          <w:szCs w:val="24"/>
        </w:rPr>
        <w:br w:type="page"/>
      </w:r>
    </w:p>
    <w:p w14:paraId="00AF51AB" w14:textId="77777777" w:rsidR="00E20D67" w:rsidRDefault="00E20D67" w:rsidP="00E20D67">
      <w:pPr>
        <w:rPr>
          <w:noProof/>
        </w:rPr>
      </w:pPr>
      <w:r w:rsidRPr="008D4CFC">
        <w:rPr>
          <w:b/>
          <w:noProof/>
        </w:rPr>
        <w:lastRenderedPageBreak/>
        <w:t>Activity:</w:t>
      </w:r>
      <w:r>
        <w:rPr>
          <w:noProof/>
        </w:rPr>
        <w:t xml:space="preserve"> Review “Early Stages for implementation”</w:t>
      </w:r>
    </w:p>
    <w:p w14:paraId="60DCBEA6" w14:textId="77777777" w:rsidR="00E20D67" w:rsidRDefault="00E20D67" w:rsidP="00E20D67">
      <w:pPr>
        <w:rPr>
          <w:noProof/>
        </w:rPr>
      </w:pPr>
      <w:r>
        <w:rPr>
          <w:noProof/>
        </w:rPr>
        <w:t>Given your current setting –where are you in the Exploration Phase?</w:t>
      </w:r>
    </w:p>
    <w:p w14:paraId="0F8AC29F" w14:textId="77777777" w:rsidR="00E20D67" w:rsidRDefault="00E20D67" w:rsidP="00E20D67">
      <w:pPr>
        <w:rPr>
          <w:noProof/>
        </w:rPr>
      </w:pPr>
      <w:r>
        <w:rPr>
          <w:noProof/>
        </w:rPr>
        <w:t>What might be some key experiences you can use to bring along your staff?</w:t>
      </w:r>
    </w:p>
    <w:p w14:paraId="5959044F" w14:textId="77777777" w:rsidR="00E20D67" w:rsidRPr="00963EF4" w:rsidRDefault="00E20D67" w:rsidP="00E20D67">
      <w:pPr>
        <w:rPr>
          <w:rFonts w:ascii="Times New Roman" w:hAnsi="Times New Roman" w:cs="Times New Roman"/>
          <w:b/>
          <w:sz w:val="28"/>
          <w:szCs w:val="28"/>
        </w:rPr>
      </w:pPr>
      <w:r w:rsidRPr="00660802">
        <w:rPr>
          <w:noProof/>
        </w:rPr>
        <w:drawing>
          <wp:inline distT="0" distB="0" distL="0" distR="0" wp14:anchorId="796A8448" wp14:editId="0661C21C">
            <wp:extent cx="5844403" cy="7042068"/>
            <wp:effectExtent l="19050" t="0" r="394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845620" cy="7043534"/>
                    </a:xfrm>
                    <a:prstGeom prst="rect">
                      <a:avLst/>
                    </a:prstGeom>
                    <a:noFill/>
                    <a:ln w="9525">
                      <a:noFill/>
                      <a:miter lim="800000"/>
                      <a:headEnd/>
                      <a:tailEnd/>
                    </a:ln>
                  </pic:spPr>
                </pic:pic>
              </a:graphicData>
            </a:graphic>
          </wp:inline>
        </w:drawing>
      </w:r>
      <w:r>
        <w:rPr>
          <w:rFonts w:ascii="Times New Roman" w:hAnsi="Times New Roman" w:cs="Times New Roman"/>
          <w:b/>
          <w:sz w:val="28"/>
          <w:szCs w:val="28"/>
        </w:rPr>
        <w:br w:type="page"/>
      </w:r>
      <w:r>
        <w:lastRenderedPageBreak/>
        <w:t xml:space="preserve">Link to article </w:t>
      </w:r>
      <w:hyperlink r:id="rId22" w:history="1">
        <w:r w:rsidRPr="00964191">
          <w:rPr>
            <w:rStyle w:val="Hyperlink"/>
          </w:rPr>
          <w:t>http://ecommons.luc.edu/education_facpubs/17/</w:t>
        </w:r>
      </w:hyperlink>
      <w:r>
        <w:t xml:space="preserve"> </w:t>
      </w:r>
    </w:p>
    <w:p w14:paraId="47072D88" w14:textId="77777777" w:rsidR="00E20D67" w:rsidRDefault="00E20D67" w:rsidP="00E20D67">
      <w:r w:rsidRPr="000E1A6B">
        <w:rPr>
          <w:b/>
        </w:rPr>
        <w:t>Reflection:</w:t>
      </w:r>
      <w:r>
        <w:t xml:space="preserve"> How will you encourage your teams to meet effectively?</w:t>
      </w:r>
    </w:p>
    <w:p w14:paraId="2DD0BA15" w14:textId="77777777" w:rsidR="00E20D67" w:rsidRPr="008847EC" w:rsidRDefault="00E20D67">
      <w:pPr>
        <w:rPr>
          <w:rFonts w:ascii="Times New Roman" w:hAnsi="Times New Roman" w:cs="Times New Roman"/>
          <w:bCs/>
          <w:sz w:val="24"/>
          <w:szCs w:val="24"/>
        </w:rPr>
      </w:pPr>
    </w:p>
    <w:sectPr w:rsidR="00E20D67" w:rsidRPr="008847EC" w:rsidSect="00F52EE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B102" w14:textId="77777777" w:rsidR="003524A9" w:rsidRDefault="003524A9" w:rsidP="00F74334">
      <w:r>
        <w:separator/>
      </w:r>
    </w:p>
  </w:endnote>
  <w:endnote w:type="continuationSeparator" w:id="0">
    <w:p w14:paraId="434D2BCE" w14:textId="77777777" w:rsidR="003524A9" w:rsidRDefault="003524A9" w:rsidP="00F7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XCZYFR+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320"/>
      <w:gridCol w:w="4320"/>
      <w:gridCol w:w="4320"/>
    </w:tblGrid>
    <w:tr w:rsidR="16B60405" w14:paraId="0BFEE7A7" w14:textId="77777777" w:rsidTr="16B60405">
      <w:tc>
        <w:tcPr>
          <w:tcW w:w="4320" w:type="dxa"/>
        </w:tcPr>
        <w:p w14:paraId="3ADDC481" w14:textId="59F2D2D1" w:rsidR="16B60405" w:rsidRDefault="16B60405" w:rsidP="16B60405">
          <w:pPr>
            <w:pStyle w:val="Header"/>
            <w:ind w:left="-115"/>
          </w:pPr>
        </w:p>
      </w:tc>
      <w:tc>
        <w:tcPr>
          <w:tcW w:w="4320" w:type="dxa"/>
        </w:tcPr>
        <w:p w14:paraId="34D7EF93" w14:textId="76CD8ECD" w:rsidR="16B60405" w:rsidRDefault="16B60405" w:rsidP="16B60405">
          <w:pPr>
            <w:pStyle w:val="Header"/>
            <w:jc w:val="center"/>
          </w:pPr>
        </w:p>
      </w:tc>
      <w:tc>
        <w:tcPr>
          <w:tcW w:w="4320" w:type="dxa"/>
        </w:tcPr>
        <w:p w14:paraId="3A9834BB" w14:textId="0953D546" w:rsidR="16B60405" w:rsidRDefault="16B60405" w:rsidP="16B60405">
          <w:pPr>
            <w:pStyle w:val="Header"/>
            <w:ind w:right="-115"/>
            <w:jc w:val="right"/>
          </w:pPr>
        </w:p>
      </w:tc>
    </w:tr>
  </w:tbl>
  <w:p w14:paraId="22E9300E" w14:textId="7BF196E8" w:rsidR="16B60405" w:rsidRDefault="16B60405" w:rsidP="16B60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147E" w14:textId="77777777" w:rsidR="003524A9" w:rsidRDefault="003524A9" w:rsidP="00F74334">
      <w:r>
        <w:separator/>
      </w:r>
    </w:p>
  </w:footnote>
  <w:footnote w:type="continuationSeparator" w:id="0">
    <w:p w14:paraId="6A3F1ABE" w14:textId="77777777" w:rsidR="003524A9" w:rsidRDefault="003524A9" w:rsidP="00F7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831475"/>
      <w:docPartObj>
        <w:docPartGallery w:val="Page Numbers (Top of Page)"/>
        <w:docPartUnique/>
      </w:docPartObj>
    </w:sdtPr>
    <w:sdtEndPr>
      <w:rPr>
        <w:noProof/>
      </w:rPr>
    </w:sdtEndPr>
    <w:sdtContent>
      <w:p w14:paraId="5B1A7572" w14:textId="33D900D8" w:rsidR="00EC6535" w:rsidRDefault="00EC65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9CCF0D" w14:textId="29DBAA3E" w:rsidR="16B60405" w:rsidRDefault="16B60405" w:rsidP="16B6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E826B06C">
      <w:start w:val="1"/>
      <w:numFmt w:val="upperRoman"/>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C0B6BEA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0F0768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6EA7C7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2225C1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E8A6E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9F8AF0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07CC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6BC227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2466BC5"/>
    <w:multiLevelType w:val="hybridMultilevel"/>
    <w:tmpl w:val="416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F6E"/>
    <w:multiLevelType w:val="hybridMultilevel"/>
    <w:tmpl w:val="F2DC9C28"/>
    <w:lvl w:ilvl="0" w:tplc="507C1B72">
      <w:start w:val="1"/>
      <w:numFmt w:val="bullet"/>
      <w:lvlText w:val="•"/>
      <w:lvlJc w:val="left"/>
      <w:pPr>
        <w:tabs>
          <w:tab w:val="num" w:pos="720"/>
        </w:tabs>
        <w:ind w:left="720" w:hanging="360"/>
      </w:pPr>
      <w:rPr>
        <w:rFonts w:ascii="Arial" w:hAnsi="Arial" w:hint="default"/>
      </w:rPr>
    </w:lvl>
    <w:lvl w:ilvl="1" w:tplc="6E3EE302">
      <w:numFmt w:val="none"/>
      <w:lvlText w:val=""/>
      <w:lvlJc w:val="left"/>
      <w:pPr>
        <w:tabs>
          <w:tab w:val="num" w:pos="360"/>
        </w:tabs>
      </w:pPr>
    </w:lvl>
    <w:lvl w:ilvl="2" w:tplc="67C0A2D8" w:tentative="1">
      <w:start w:val="1"/>
      <w:numFmt w:val="bullet"/>
      <w:lvlText w:val="•"/>
      <w:lvlJc w:val="left"/>
      <w:pPr>
        <w:tabs>
          <w:tab w:val="num" w:pos="2160"/>
        </w:tabs>
        <w:ind w:left="2160" w:hanging="360"/>
      </w:pPr>
      <w:rPr>
        <w:rFonts w:ascii="Arial" w:hAnsi="Arial" w:hint="default"/>
      </w:rPr>
    </w:lvl>
    <w:lvl w:ilvl="3" w:tplc="BC0217EC" w:tentative="1">
      <w:start w:val="1"/>
      <w:numFmt w:val="bullet"/>
      <w:lvlText w:val="•"/>
      <w:lvlJc w:val="left"/>
      <w:pPr>
        <w:tabs>
          <w:tab w:val="num" w:pos="2880"/>
        </w:tabs>
        <w:ind w:left="2880" w:hanging="360"/>
      </w:pPr>
      <w:rPr>
        <w:rFonts w:ascii="Arial" w:hAnsi="Arial" w:hint="default"/>
      </w:rPr>
    </w:lvl>
    <w:lvl w:ilvl="4" w:tplc="1756C416" w:tentative="1">
      <w:start w:val="1"/>
      <w:numFmt w:val="bullet"/>
      <w:lvlText w:val="•"/>
      <w:lvlJc w:val="left"/>
      <w:pPr>
        <w:tabs>
          <w:tab w:val="num" w:pos="3600"/>
        </w:tabs>
        <w:ind w:left="3600" w:hanging="360"/>
      </w:pPr>
      <w:rPr>
        <w:rFonts w:ascii="Arial" w:hAnsi="Arial" w:hint="default"/>
      </w:rPr>
    </w:lvl>
    <w:lvl w:ilvl="5" w:tplc="3376BD2A" w:tentative="1">
      <w:start w:val="1"/>
      <w:numFmt w:val="bullet"/>
      <w:lvlText w:val="•"/>
      <w:lvlJc w:val="left"/>
      <w:pPr>
        <w:tabs>
          <w:tab w:val="num" w:pos="4320"/>
        </w:tabs>
        <w:ind w:left="4320" w:hanging="360"/>
      </w:pPr>
      <w:rPr>
        <w:rFonts w:ascii="Arial" w:hAnsi="Arial" w:hint="default"/>
      </w:rPr>
    </w:lvl>
    <w:lvl w:ilvl="6" w:tplc="6CAC8D1A" w:tentative="1">
      <w:start w:val="1"/>
      <w:numFmt w:val="bullet"/>
      <w:lvlText w:val="•"/>
      <w:lvlJc w:val="left"/>
      <w:pPr>
        <w:tabs>
          <w:tab w:val="num" w:pos="5040"/>
        </w:tabs>
        <w:ind w:left="5040" w:hanging="360"/>
      </w:pPr>
      <w:rPr>
        <w:rFonts w:ascii="Arial" w:hAnsi="Arial" w:hint="default"/>
      </w:rPr>
    </w:lvl>
    <w:lvl w:ilvl="7" w:tplc="BB36AEB6" w:tentative="1">
      <w:start w:val="1"/>
      <w:numFmt w:val="bullet"/>
      <w:lvlText w:val="•"/>
      <w:lvlJc w:val="left"/>
      <w:pPr>
        <w:tabs>
          <w:tab w:val="num" w:pos="5760"/>
        </w:tabs>
        <w:ind w:left="5760" w:hanging="360"/>
      </w:pPr>
      <w:rPr>
        <w:rFonts w:ascii="Arial" w:hAnsi="Arial" w:hint="default"/>
      </w:rPr>
    </w:lvl>
    <w:lvl w:ilvl="8" w:tplc="1B3E9C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4618F"/>
    <w:multiLevelType w:val="hybridMultilevel"/>
    <w:tmpl w:val="E33E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17D8"/>
    <w:multiLevelType w:val="hybridMultilevel"/>
    <w:tmpl w:val="6DF6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74316D"/>
    <w:multiLevelType w:val="hybridMultilevel"/>
    <w:tmpl w:val="997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507C6"/>
    <w:multiLevelType w:val="hybridMultilevel"/>
    <w:tmpl w:val="7438E5B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52A2C05"/>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B5BBA"/>
    <w:multiLevelType w:val="hybridMultilevel"/>
    <w:tmpl w:val="678CF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768BA"/>
    <w:multiLevelType w:val="hybridMultilevel"/>
    <w:tmpl w:val="FA44B7BE"/>
    <w:lvl w:ilvl="0" w:tplc="AC6A04A2">
      <w:start w:val="1"/>
      <w:numFmt w:val="bullet"/>
      <w:lvlText w:val="•"/>
      <w:lvlJc w:val="left"/>
      <w:pPr>
        <w:tabs>
          <w:tab w:val="num" w:pos="720"/>
        </w:tabs>
        <w:ind w:left="720" w:hanging="360"/>
      </w:pPr>
      <w:rPr>
        <w:rFonts w:ascii="Arial" w:hAnsi="Arial" w:hint="default"/>
      </w:rPr>
    </w:lvl>
    <w:lvl w:ilvl="1" w:tplc="3772881E" w:tentative="1">
      <w:start w:val="1"/>
      <w:numFmt w:val="bullet"/>
      <w:lvlText w:val="•"/>
      <w:lvlJc w:val="left"/>
      <w:pPr>
        <w:tabs>
          <w:tab w:val="num" w:pos="1440"/>
        </w:tabs>
        <w:ind w:left="1440" w:hanging="360"/>
      </w:pPr>
      <w:rPr>
        <w:rFonts w:ascii="Arial" w:hAnsi="Arial" w:hint="default"/>
      </w:rPr>
    </w:lvl>
    <w:lvl w:ilvl="2" w:tplc="8EA48CD6" w:tentative="1">
      <w:start w:val="1"/>
      <w:numFmt w:val="bullet"/>
      <w:lvlText w:val="•"/>
      <w:lvlJc w:val="left"/>
      <w:pPr>
        <w:tabs>
          <w:tab w:val="num" w:pos="2160"/>
        </w:tabs>
        <w:ind w:left="2160" w:hanging="360"/>
      </w:pPr>
      <w:rPr>
        <w:rFonts w:ascii="Arial" w:hAnsi="Arial" w:hint="default"/>
      </w:rPr>
    </w:lvl>
    <w:lvl w:ilvl="3" w:tplc="5542347C" w:tentative="1">
      <w:start w:val="1"/>
      <w:numFmt w:val="bullet"/>
      <w:lvlText w:val="•"/>
      <w:lvlJc w:val="left"/>
      <w:pPr>
        <w:tabs>
          <w:tab w:val="num" w:pos="2880"/>
        </w:tabs>
        <w:ind w:left="2880" w:hanging="360"/>
      </w:pPr>
      <w:rPr>
        <w:rFonts w:ascii="Arial" w:hAnsi="Arial" w:hint="default"/>
      </w:rPr>
    </w:lvl>
    <w:lvl w:ilvl="4" w:tplc="D780E682" w:tentative="1">
      <w:start w:val="1"/>
      <w:numFmt w:val="bullet"/>
      <w:lvlText w:val="•"/>
      <w:lvlJc w:val="left"/>
      <w:pPr>
        <w:tabs>
          <w:tab w:val="num" w:pos="3600"/>
        </w:tabs>
        <w:ind w:left="3600" w:hanging="360"/>
      </w:pPr>
      <w:rPr>
        <w:rFonts w:ascii="Arial" w:hAnsi="Arial" w:hint="default"/>
      </w:rPr>
    </w:lvl>
    <w:lvl w:ilvl="5" w:tplc="AB44EF42" w:tentative="1">
      <w:start w:val="1"/>
      <w:numFmt w:val="bullet"/>
      <w:lvlText w:val="•"/>
      <w:lvlJc w:val="left"/>
      <w:pPr>
        <w:tabs>
          <w:tab w:val="num" w:pos="4320"/>
        </w:tabs>
        <w:ind w:left="4320" w:hanging="360"/>
      </w:pPr>
      <w:rPr>
        <w:rFonts w:ascii="Arial" w:hAnsi="Arial" w:hint="default"/>
      </w:rPr>
    </w:lvl>
    <w:lvl w:ilvl="6" w:tplc="57AE1C50" w:tentative="1">
      <w:start w:val="1"/>
      <w:numFmt w:val="bullet"/>
      <w:lvlText w:val="•"/>
      <w:lvlJc w:val="left"/>
      <w:pPr>
        <w:tabs>
          <w:tab w:val="num" w:pos="5040"/>
        </w:tabs>
        <w:ind w:left="5040" w:hanging="360"/>
      </w:pPr>
      <w:rPr>
        <w:rFonts w:ascii="Arial" w:hAnsi="Arial" w:hint="default"/>
      </w:rPr>
    </w:lvl>
    <w:lvl w:ilvl="7" w:tplc="9A6EE4E4" w:tentative="1">
      <w:start w:val="1"/>
      <w:numFmt w:val="bullet"/>
      <w:lvlText w:val="•"/>
      <w:lvlJc w:val="left"/>
      <w:pPr>
        <w:tabs>
          <w:tab w:val="num" w:pos="5760"/>
        </w:tabs>
        <w:ind w:left="5760" w:hanging="360"/>
      </w:pPr>
      <w:rPr>
        <w:rFonts w:ascii="Arial" w:hAnsi="Arial" w:hint="default"/>
      </w:rPr>
    </w:lvl>
    <w:lvl w:ilvl="8" w:tplc="C512DE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977AC2"/>
    <w:multiLevelType w:val="hybridMultilevel"/>
    <w:tmpl w:val="4F0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7505F"/>
    <w:multiLevelType w:val="hybridMultilevel"/>
    <w:tmpl w:val="39F0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87EA4"/>
    <w:multiLevelType w:val="multilevel"/>
    <w:tmpl w:val="F2F4275C"/>
    <w:lvl w:ilvl="0">
      <w:start w:val="1"/>
      <w:numFmt w:val="decimal"/>
      <w:pStyle w:val="NumberedListwSubBullets"/>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228C00BC"/>
    <w:multiLevelType w:val="multilevel"/>
    <w:tmpl w:val="D38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84691C"/>
    <w:multiLevelType w:val="hybridMultilevel"/>
    <w:tmpl w:val="03169EBC"/>
    <w:lvl w:ilvl="0" w:tplc="D144ABB4">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E4741"/>
    <w:multiLevelType w:val="hybridMultilevel"/>
    <w:tmpl w:val="A720E1E6"/>
    <w:lvl w:ilvl="0" w:tplc="AC6A04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33F09"/>
    <w:multiLevelType w:val="hybridMultilevel"/>
    <w:tmpl w:val="F650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834B3"/>
    <w:multiLevelType w:val="hybridMultilevel"/>
    <w:tmpl w:val="099C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38945136"/>
    <w:multiLevelType w:val="hybridMultilevel"/>
    <w:tmpl w:val="708E691C"/>
    <w:lvl w:ilvl="0" w:tplc="ED965B6A">
      <w:start w:val="1"/>
      <w:numFmt w:val="bullet"/>
      <w:lvlText w:val="•"/>
      <w:lvlJc w:val="left"/>
      <w:pPr>
        <w:tabs>
          <w:tab w:val="num" w:pos="720"/>
        </w:tabs>
        <w:ind w:left="720" w:hanging="360"/>
      </w:pPr>
      <w:rPr>
        <w:rFonts w:ascii="Arial" w:hAnsi="Arial" w:hint="default"/>
      </w:rPr>
    </w:lvl>
    <w:lvl w:ilvl="1" w:tplc="6216535A" w:tentative="1">
      <w:start w:val="1"/>
      <w:numFmt w:val="bullet"/>
      <w:lvlText w:val="•"/>
      <w:lvlJc w:val="left"/>
      <w:pPr>
        <w:tabs>
          <w:tab w:val="num" w:pos="1440"/>
        </w:tabs>
        <w:ind w:left="1440" w:hanging="360"/>
      </w:pPr>
      <w:rPr>
        <w:rFonts w:ascii="Arial" w:hAnsi="Arial" w:hint="default"/>
      </w:rPr>
    </w:lvl>
    <w:lvl w:ilvl="2" w:tplc="3D207A64" w:tentative="1">
      <w:start w:val="1"/>
      <w:numFmt w:val="bullet"/>
      <w:lvlText w:val="•"/>
      <w:lvlJc w:val="left"/>
      <w:pPr>
        <w:tabs>
          <w:tab w:val="num" w:pos="2160"/>
        </w:tabs>
        <w:ind w:left="2160" w:hanging="360"/>
      </w:pPr>
      <w:rPr>
        <w:rFonts w:ascii="Arial" w:hAnsi="Arial" w:hint="default"/>
      </w:rPr>
    </w:lvl>
    <w:lvl w:ilvl="3" w:tplc="E59087B0" w:tentative="1">
      <w:start w:val="1"/>
      <w:numFmt w:val="bullet"/>
      <w:lvlText w:val="•"/>
      <w:lvlJc w:val="left"/>
      <w:pPr>
        <w:tabs>
          <w:tab w:val="num" w:pos="2880"/>
        </w:tabs>
        <w:ind w:left="2880" w:hanging="360"/>
      </w:pPr>
      <w:rPr>
        <w:rFonts w:ascii="Arial" w:hAnsi="Arial" w:hint="default"/>
      </w:rPr>
    </w:lvl>
    <w:lvl w:ilvl="4" w:tplc="D37A8D96" w:tentative="1">
      <w:start w:val="1"/>
      <w:numFmt w:val="bullet"/>
      <w:lvlText w:val="•"/>
      <w:lvlJc w:val="left"/>
      <w:pPr>
        <w:tabs>
          <w:tab w:val="num" w:pos="3600"/>
        </w:tabs>
        <w:ind w:left="3600" w:hanging="360"/>
      </w:pPr>
      <w:rPr>
        <w:rFonts w:ascii="Arial" w:hAnsi="Arial" w:hint="default"/>
      </w:rPr>
    </w:lvl>
    <w:lvl w:ilvl="5" w:tplc="490472E8" w:tentative="1">
      <w:start w:val="1"/>
      <w:numFmt w:val="bullet"/>
      <w:lvlText w:val="•"/>
      <w:lvlJc w:val="left"/>
      <w:pPr>
        <w:tabs>
          <w:tab w:val="num" w:pos="4320"/>
        </w:tabs>
        <w:ind w:left="4320" w:hanging="360"/>
      </w:pPr>
      <w:rPr>
        <w:rFonts w:ascii="Arial" w:hAnsi="Arial" w:hint="default"/>
      </w:rPr>
    </w:lvl>
    <w:lvl w:ilvl="6" w:tplc="CDBAE510" w:tentative="1">
      <w:start w:val="1"/>
      <w:numFmt w:val="bullet"/>
      <w:lvlText w:val="•"/>
      <w:lvlJc w:val="left"/>
      <w:pPr>
        <w:tabs>
          <w:tab w:val="num" w:pos="5040"/>
        </w:tabs>
        <w:ind w:left="5040" w:hanging="360"/>
      </w:pPr>
      <w:rPr>
        <w:rFonts w:ascii="Arial" w:hAnsi="Arial" w:hint="default"/>
      </w:rPr>
    </w:lvl>
    <w:lvl w:ilvl="7" w:tplc="5ABAED5E" w:tentative="1">
      <w:start w:val="1"/>
      <w:numFmt w:val="bullet"/>
      <w:lvlText w:val="•"/>
      <w:lvlJc w:val="left"/>
      <w:pPr>
        <w:tabs>
          <w:tab w:val="num" w:pos="5760"/>
        </w:tabs>
        <w:ind w:left="5760" w:hanging="360"/>
      </w:pPr>
      <w:rPr>
        <w:rFonts w:ascii="Arial" w:hAnsi="Arial" w:hint="default"/>
      </w:rPr>
    </w:lvl>
    <w:lvl w:ilvl="8" w:tplc="EB5A7E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97444FC"/>
    <w:multiLevelType w:val="multilevel"/>
    <w:tmpl w:val="51881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FD4314"/>
    <w:multiLevelType w:val="hybridMultilevel"/>
    <w:tmpl w:val="1A1AB49E"/>
    <w:lvl w:ilvl="0" w:tplc="A1085AB4">
      <w:start w:val="1"/>
      <w:numFmt w:val="bullet"/>
      <w:lvlText w:val=""/>
      <w:lvlJc w:val="left"/>
      <w:pPr>
        <w:ind w:left="720" w:hanging="360"/>
      </w:pPr>
      <w:rPr>
        <w:rFonts w:ascii="Symbol" w:hAnsi="Symbol" w:hint="default"/>
      </w:rPr>
    </w:lvl>
    <w:lvl w:ilvl="1" w:tplc="2146CC38">
      <w:start w:val="1"/>
      <w:numFmt w:val="bullet"/>
      <w:lvlText w:val="o"/>
      <w:lvlJc w:val="left"/>
      <w:pPr>
        <w:ind w:left="1440" w:hanging="360"/>
      </w:pPr>
      <w:rPr>
        <w:rFonts w:ascii="Courier New" w:hAnsi="Courier New" w:hint="default"/>
      </w:rPr>
    </w:lvl>
    <w:lvl w:ilvl="2" w:tplc="26C6C5C8">
      <w:start w:val="1"/>
      <w:numFmt w:val="bullet"/>
      <w:lvlText w:val=""/>
      <w:lvlJc w:val="left"/>
      <w:pPr>
        <w:ind w:left="2160" w:hanging="360"/>
      </w:pPr>
      <w:rPr>
        <w:rFonts w:ascii="Wingdings" w:hAnsi="Wingdings" w:hint="default"/>
      </w:rPr>
    </w:lvl>
    <w:lvl w:ilvl="3" w:tplc="0D76C99C">
      <w:start w:val="1"/>
      <w:numFmt w:val="bullet"/>
      <w:lvlText w:val=""/>
      <w:lvlJc w:val="left"/>
      <w:pPr>
        <w:ind w:left="2880" w:hanging="360"/>
      </w:pPr>
      <w:rPr>
        <w:rFonts w:ascii="Symbol" w:hAnsi="Symbol" w:hint="default"/>
      </w:rPr>
    </w:lvl>
    <w:lvl w:ilvl="4" w:tplc="DF68331C">
      <w:start w:val="1"/>
      <w:numFmt w:val="bullet"/>
      <w:lvlText w:val="o"/>
      <w:lvlJc w:val="left"/>
      <w:pPr>
        <w:ind w:left="3600" w:hanging="360"/>
      </w:pPr>
      <w:rPr>
        <w:rFonts w:ascii="Courier New" w:hAnsi="Courier New" w:hint="default"/>
      </w:rPr>
    </w:lvl>
    <w:lvl w:ilvl="5" w:tplc="48C66498">
      <w:start w:val="1"/>
      <w:numFmt w:val="bullet"/>
      <w:lvlText w:val=""/>
      <w:lvlJc w:val="left"/>
      <w:pPr>
        <w:ind w:left="4320" w:hanging="360"/>
      </w:pPr>
      <w:rPr>
        <w:rFonts w:ascii="Wingdings" w:hAnsi="Wingdings" w:hint="default"/>
      </w:rPr>
    </w:lvl>
    <w:lvl w:ilvl="6" w:tplc="A3A6A57A">
      <w:start w:val="1"/>
      <w:numFmt w:val="bullet"/>
      <w:lvlText w:val=""/>
      <w:lvlJc w:val="left"/>
      <w:pPr>
        <w:ind w:left="5040" w:hanging="360"/>
      </w:pPr>
      <w:rPr>
        <w:rFonts w:ascii="Symbol" w:hAnsi="Symbol" w:hint="default"/>
      </w:rPr>
    </w:lvl>
    <w:lvl w:ilvl="7" w:tplc="D6725826">
      <w:start w:val="1"/>
      <w:numFmt w:val="bullet"/>
      <w:lvlText w:val="o"/>
      <w:lvlJc w:val="left"/>
      <w:pPr>
        <w:ind w:left="5760" w:hanging="360"/>
      </w:pPr>
      <w:rPr>
        <w:rFonts w:ascii="Courier New" w:hAnsi="Courier New" w:hint="default"/>
      </w:rPr>
    </w:lvl>
    <w:lvl w:ilvl="8" w:tplc="37A41AC0">
      <w:start w:val="1"/>
      <w:numFmt w:val="bullet"/>
      <w:lvlText w:val=""/>
      <w:lvlJc w:val="left"/>
      <w:pPr>
        <w:ind w:left="6480" w:hanging="360"/>
      </w:pPr>
      <w:rPr>
        <w:rFonts w:ascii="Wingdings" w:hAnsi="Wingdings" w:hint="default"/>
      </w:rPr>
    </w:lvl>
  </w:abstractNum>
  <w:abstractNum w:abstractNumId="26" w15:restartNumberingAfterBreak="0">
    <w:nsid w:val="43B37A28"/>
    <w:multiLevelType w:val="hybridMultilevel"/>
    <w:tmpl w:val="69DA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E2CAF"/>
    <w:multiLevelType w:val="hybridMultilevel"/>
    <w:tmpl w:val="D77A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C7F7B"/>
    <w:multiLevelType w:val="hybridMultilevel"/>
    <w:tmpl w:val="BE82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11B98"/>
    <w:multiLevelType w:val="hybridMultilevel"/>
    <w:tmpl w:val="B87CEDD0"/>
    <w:lvl w:ilvl="0" w:tplc="D144A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10FB"/>
    <w:multiLevelType w:val="hybridMultilevel"/>
    <w:tmpl w:val="004C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1803E4"/>
    <w:multiLevelType w:val="multilevel"/>
    <w:tmpl w:val="FF1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551F66"/>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E233FB"/>
    <w:multiLevelType w:val="hybridMultilevel"/>
    <w:tmpl w:val="B35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335D7"/>
    <w:multiLevelType w:val="multilevel"/>
    <w:tmpl w:val="9384A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81777C"/>
    <w:multiLevelType w:val="hybridMultilevel"/>
    <w:tmpl w:val="256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453F0"/>
    <w:multiLevelType w:val="hybridMultilevel"/>
    <w:tmpl w:val="DC1A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210EF"/>
    <w:multiLevelType w:val="hybridMultilevel"/>
    <w:tmpl w:val="873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7B3F6080"/>
    <w:multiLevelType w:val="hybridMultilevel"/>
    <w:tmpl w:val="8F288300"/>
    <w:lvl w:ilvl="0" w:tplc="1CE84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006C41"/>
    <w:multiLevelType w:val="hybridMultilevel"/>
    <w:tmpl w:val="C76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27BB4"/>
    <w:multiLevelType w:val="hybridMultilevel"/>
    <w:tmpl w:val="7562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B00B8"/>
    <w:multiLevelType w:val="hybridMultilevel"/>
    <w:tmpl w:val="73F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361204">
    <w:abstractNumId w:val="27"/>
  </w:num>
  <w:num w:numId="2" w16cid:durableId="377045506">
    <w:abstractNumId w:val="39"/>
  </w:num>
  <w:num w:numId="3" w16cid:durableId="406733266">
    <w:abstractNumId w:val="11"/>
  </w:num>
  <w:num w:numId="4" w16cid:durableId="924068439">
    <w:abstractNumId w:val="23"/>
  </w:num>
  <w:num w:numId="5" w16cid:durableId="1609696226">
    <w:abstractNumId w:val="2"/>
  </w:num>
  <w:num w:numId="6" w16cid:durableId="1994330397">
    <w:abstractNumId w:val="4"/>
  </w:num>
  <w:num w:numId="7" w16cid:durableId="1552494987">
    <w:abstractNumId w:val="9"/>
  </w:num>
  <w:num w:numId="8" w16cid:durableId="1247424928">
    <w:abstractNumId w:val="34"/>
  </w:num>
  <w:num w:numId="9" w16cid:durableId="1792741825">
    <w:abstractNumId w:val="40"/>
  </w:num>
  <w:num w:numId="10" w16cid:durableId="2029794847">
    <w:abstractNumId w:val="28"/>
  </w:num>
  <w:num w:numId="11" w16cid:durableId="1216311384">
    <w:abstractNumId w:val="41"/>
  </w:num>
  <w:num w:numId="12" w16cid:durableId="1368070921">
    <w:abstractNumId w:val="14"/>
  </w:num>
  <w:num w:numId="13" w16cid:durableId="1088501978">
    <w:abstractNumId w:val="22"/>
  </w:num>
  <w:num w:numId="14" w16cid:durableId="149710521">
    <w:abstractNumId w:val="7"/>
  </w:num>
  <w:num w:numId="15" w16cid:durableId="1807313211">
    <w:abstractNumId w:val="5"/>
  </w:num>
  <w:num w:numId="16" w16cid:durableId="290214800">
    <w:abstractNumId w:val="21"/>
  </w:num>
  <w:num w:numId="17" w16cid:durableId="1122773865">
    <w:abstractNumId w:val="37"/>
  </w:num>
  <w:num w:numId="18" w16cid:durableId="1482887364">
    <w:abstractNumId w:val="3"/>
  </w:num>
  <w:num w:numId="19" w16cid:durableId="2008633559">
    <w:abstractNumId w:val="42"/>
  </w:num>
  <w:num w:numId="20" w16cid:durableId="1054159666">
    <w:abstractNumId w:val="15"/>
  </w:num>
  <w:num w:numId="21" w16cid:durableId="1284457805">
    <w:abstractNumId w:val="33"/>
  </w:num>
  <w:num w:numId="22" w16cid:durableId="1541242048">
    <w:abstractNumId w:val="36"/>
    <w:lvlOverride w:ilvl="0">
      <w:lvl w:ilvl="0">
        <w:numFmt w:val="decimal"/>
        <w:lvlText w:val="%1."/>
        <w:lvlJc w:val="left"/>
      </w:lvl>
    </w:lvlOverride>
  </w:num>
  <w:num w:numId="23" w16cid:durableId="1434672160">
    <w:abstractNumId w:val="16"/>
  </w:num>
  <w:num w:numId="24" w16cid:durableId="479928353">
    <w:abstractNumId w:val="24"/>
    <w:lvlOverride w:ilvl="0">
      <w:lvl w:ilvl="0">
        <w:numFmt w:val="decimal"/>
        <w:lvlText w:val="%1."/>
        <w:lvlJc w:val="left"/>
      </w:lvl>
    </w:lvlOverride>
  </w:num>
  <w:num w:numId="25" w16cid:durableId="1105225779">
    <w:abstractNumId w:val="10"/>
  </w:num>
  <w:num w:numId="26" w16cid:durableId="1016081098">
    <w:abstractNumId w:val="32"/>
  </w:num>
  <w:num w:numId="27" w16cid:durableId="443117284">
    <w:abstractNumId w:val="29"/>
  </w:num>
  <w:num w:numId="28" w16cid:durableId="1190487947">
    <w:abstractNumId w:val="13"/>
  </w:num>
  <w:num w:numId="29" w16cid:durableId="1259874340">
    <w:abstractNumId w:val="26"/>
  </w:num>
  <w:num w:numId="30" w16cid:durableId="427120370">
    <w:abstractNumId w:val="17"/>
  </w:num>
  <w:num w:numId="31" w16cid:durableId="853499876">
    <w:abstractNumId w:val="0"/>
  </w:num>
  <w:num w:numId="32" w16cid:durableId="871964267">
    <w:abstractNumId w:val="8"/>
  </w:num>
  <w:num w:numId="33" w16cid:durableId="1027095844">
    <w:abstractNumId w:val="1"/>
  </w:num>
  <w:num w:numId="34" w16cid:durableId="1689332167">
    <w:abstractNumId w:val="19"/>
  </w:num>
  <w:num w:numId="35" w16cid:durableId="1127313251">
    <w:abstractNumId w:val="35"/>
  </w:num>
  <w:num w:numId="36" w16cid:durableId="1139760301">
    <w:abstractNumId w:val="43"/>
  </w:num>
  <w:num w:numId="37" w16cid:durableId="1705874">
    <w:abstractNumId w:val="6"/>
  </w:num>
  <w:num w:numId="38" w16cid:durableId="431364359">
    <w:abstractNumId w:val="12"/>
  </w:num>
  <w:num w:numId="39" w16cid:durableId="1025592662">
    <w:abstractNumId w:val="38"/>
  </w:num>
  <w:num w:numId="40" w16cid:durableId="1838496859">
    <w:abstractNumId w:val="20"/>
  </w:num>
  <w:num w:numId="41" w16cid:durableId="644088355">
    <w:abstractNumId w:val="25"/>
  </w:num>
  <w:num w:numId="42" w16cid:durableId="1863978451">
    <w:abstractNumId w:val="18"/>
  </w:num>
  <w:num w:numId="43" w16cid:durableId="687295052">
    <w:abstractNumId w:val="30"/>
  </w:num>
  <w:num w:numId="44" w16cid:durableId="209095647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zE3MTYzMjW0NLRU0lEKTi0uzszPAykwqwUA2OHH4SwAAAA="/>
  </w:docVars>
  <w:rsids>
    <w:rsidRoot w:val="009620B7"/>
    <w:rsid w:val="00011F42"/>
    <w:rsid w:val="00043934"/>
    <w:rsid w:val="000602AD"/>
    <w:rsid w:val="00084BC0"/>
    <w:rsid w:val="00084EB6"/>
    <w:rsid w:val="0009124E"/>
    <w:rsid w:val="00094FA2"/>
    <w:rsid w:val="000B554A"/>
    <w:rsid w:val="000B6AF3"/>
    <w:rsid w:val="000D33CF"/>
    <w:rsid w:val="000D6E0B"/>
    <w:rsid w:val="000D76AF"/>
    <w:rsid w:val="000E5E1B"/>
    <w:rsid w:val="00100DA2"/>
    <w:rsid w:val="00111604"/>
    <w:rsid w:val="0013260F"/>
    <w:rsid w:val="00133E34"/>
    <w:rsid w:val="001632AC"/>
    <w:rsid w:val="00166832"/>
    <w:rsid w:val="001A544E"/>
    <w:rsid w:val="001A5D41"/>
    <w:rsid w:val="001C5001"/>
    <w:rsid w:val="001D6205"/>
    <w:rsid w:val="001D7E4E"/>
    <w:rsid w:val="001E35A9"/>
    <w:rsid w:val="001F5598"/>
    <w:rsid w:val="00202A11"/>
    <w:rsid w:val="00207799"/>
    <w:rsid w:val="00214F5F"/>
    <w:rsid w:val="00242915"/>
    <w:rsid w:val="00244341"/>
    <w:rsid w:val="00255590"/>
    <w:rsid w:val="002576C1"/>
    <w:rsid w:val="002610EC"/>
    <w:rsid w:val="00261AEA"/>
    <w:rsid w:val="00275807"/>
    <w:rsid w:val="00282589"/>
    <w:rsid w:val="0028453D"/>
    <w:rsid w:val="00290BBE"/>
    <w:rsid w:val="002B67CF"/>
    <w:rsid w:val="002D11D8"/>
    <w:rsid w:val="002F22B0"/>
    <w:rsid w:val="00307949"/>
    <w:rsid w:val="003524A9"/>
    <w:rsid w:val="00357420"/>
    <w:rsid w:val="00390CB3"/>
    <w:rsid w:val="003D0B5F"/>
    <w:rsid w:val="003D1282"/>
    <w:rsid w:val="003E171C"/>
    <w:rsid w:val="003E389F"/>
    <w:rsid w:val="003E47B0"/>
    <w:rsid w:val="003F1E4F"/>
    <w:rsid w:val="00433406"/>
    <w:rsid w:val="00435DE9"/>
    <w:rsid w:val="00474DCB"/>
    <w:rsid w:val="00492EB9"/>
    <w:rsid w:val="004A02F3"/>
    <w:rsid w:val="004A0666"/>
    <w:rsid w:val="004A1421"/>
    <w:rsid w:val="004B4FD8"/>
    <w:rsid w:val="004B7F57"/>
    <w:rsid w:val="004C3140"/>
    <w:rsid w:val="004C4862"/>
    <w:rsid w:val="005079CF"/>
    <w:rsid w:val="00526A7B"/>
    <w:rsid w:val="0053495E"/>
    <w:rsid w:val="00537404"/>
    <w:rsid w:val="00544244"/>
    <w:rsid w:val="005469CC"/>
    <w:rsid w:val="005573FC"/>
    <w:rsid w:val="00564AE1"/>
    <w:rsid w:val="005920BD"/>
    <w:rsid w:val="00592C0C"/>
    <w:rsid w:val="005942A7"/>
    <w:rsid w:val="00597250"/>
    <w:rsid w:val="005A480A"/>
    <w:rsid w:val="005B10B1"/>
    <w:rsid w:val="005D339E"/>
    <w:rsid w:val="005D4BB0"/>
    <w:rsid w:val="005E3894"/>
    <w:rsid w:val="005E4051"/>
    <w:rsid w:val="005F71D0"/>
    <w:rsid w:val="006025B9"/>
    <w:rsid w:val="00602E5D"/>
    <w:rsid w:val="00610541"/>
    <w:rsid w:val="006112BD"/>
    <w:rsid w:val="00632E73"/>
    <w:rsid w:val="00645156"/>
    <w:rsid w:val="00646509"/>
    <w:rsid w:val="00652365"/>
    <w:rsid w:val="00660CE8"/>
    <w:rsid w:val="00663178"/>
    <w:rsid w:val="00667380"/>
    <w:rsid w:val="006678E5"/>
    <w:rsid w:val="0068593D"/>
    <w:rsid w:val="006A5717"/>
    <w:rsid w:val="006D417F"/>
    <w:rsid w:val="006E55E5"/>
    <w:rsid w:val="006F5AD9"/>
    <w:rsid w:val="0071036F"/>
    <w:rsid w:val="00714820"/>
    <w:rsid w:val="00716B6E"/>
    <w:rsid w:val="007323D1"/>
    <w:rsid w:val="007511FF"/>
    <w:rsid w:val="007641E9"/>
    <w:rsid w:val="0077447A"/>
    <w:rsid w:val="00776656"/>
    <w:rsid w:val="007A1163"/>
    <w:rsid w:val="007A6CD9"/>
    <w:rsid w:val="007D122E"/>
    <w:rsid w:val="007D649B"/>
    <w:rsid w:val="007E4240"/>
    <w:rsid w:val="007E7B1A"/>
    <w:rsid w:val="00805548"/>
    <w:rsid w:val="0081284B"/>
    <w:rsid w:val="00827F5A"/>
    <w:rsid w:val="008334E0"/>
    <w:rsid w:val="00837AA8"/>
    <w:rsid w:val="00840947"/>
    <w:rsid w:val="008847EC"/>
    <w:rsid w:val="008A1B84"/>
    <w:rsid w:val="008B194B"/>
    <w:rsid w:val="008B5EE5"/>
    <w:rsid w:val="008D592A"/>
    <w:rsid w:val="00904E87"/>
    <w:rsid w:val="00924C18"/>
    <w:rsid w:val="00925359"/>
    <w:rsid w:val="009347A1"/>
    <w:rsid w:val="009515F0"/>
    <w:rsid w:val="00952D6D"/>
    <w:rsid w:val="009620B7"/>
    <w:rsid w:val="00963EF4"/>
    <w:rsid w:val="009758EA"/>
    <w:rsid w:val="00982F37"/>
    <w:rsid w:val="00990D11"/>
    <w:rsid w:val="009A06B2"/>
    <w:rsid w:val="009B6665"/>
    <w:rsid w:val="009C1E6F"/>
    <w:rsid w:val="009D3C30"/>
    <w:rsid w:val="009D507C"/>
    <w:rsid w:val="00A002C8"/>
    <w:rsid w:val="00A111FA"/>
    <w:rsid w:val="00A14856"/>
    <w:rsid w:val="00A4243F"/>
    <w:rsid w:val="00A44B09"/>
    <w:rsid w:val="00A46656"/>
    <w:rsid w:val="00A51E7D"/>
    <w:rsid w:val="00A817AA"/>
    <w:rsid w:val="00A93D4C"/>
    <w:rsid w:val="00A97141"/>
    <w:rsid w:val="00AB1CAD"/>
    <w:rsid w:val="00AB79EC"/>
    <w:rsid w:val="00AC61CE"/>
    <w:rsid w:val="00AE38A6"/>
    <w:rsid w:val="00AE730A"/>
    <w:rsid w:val="00B03794"/>
    <w:rsid w:val="00B12091"/>
    <w:rsid w:val="00B12E48"/>
    <w:rsid w:val="00B23CDA"/>
    <w:rsid w:val="00B34280"/>
    <w:rsid w:val="00B47850"/>
    <w:rsid w:val="00B508AA"/>
    <w:rsid w:val="00B54E6D"/>
    <w:rsid w:val="00B7253A"/>
    <w:rsid w:val="00B82132"/>
    <w:rsid w:val="00B92EA1"/>
    <w:rsid w:val="00B96D72"/>
    <w:rsid w:val="00BA48B9"/>
    <w:rsid w:val="00BC6161"/>
    <w:rsid w:val="00BD039D"/>
    <w:rsid w:val="00BE3D38"/>
    <w:rsid w:val="00BE635B"/>
    <w:rsid w:val="00BE70F4"/>
    <w:rsid w:val="00BF0AB5"/>
    <w:rsid w:val="00BF5E16"/>
    <w:rsid w:val="00C127BB"/>
    <w:rsid w:val="00C13AC6"/>
    <w:rsid w:val="00C203C3"/>
    <w:rsid w:val="00C408E8"/>
    <w:rsid w:val="00C44EAE"/>
    <w:rsid w:val="00C52CF2"/>
    <w:rsid w:val="00C6118A"/>
    <w:rsid w:val="00C6651B"/>
    <w:rsid w:val="00C75FC5"/>
    <w:rsid w:val="00C76F77"/>
    <w:rsid w:val="00C84C7E"/>
    <w:rsid w:val="00CD3549"/>
    <w:rsid w:val="00CD3704"/>
    <w:rsid w:val="00CD6BCC"/>
    <w:rsid w:val="00D0149B"/>
    <w:rsid w:val="00D1450E"/>
    <w:rsid w:val="00D20CCD"/>
    <w:rsid w:val="00D54033"/>
    <w:rsid w:val="00D5572E"/>
    <w:rsid w:val="00D55D16"/>
    <w:rsid w:val="00D61477"/>
    <w:rsid w:val="00D72774"/>
    <w:rsid w:val="00D930BE"/>
    <w:rsid w:val="00DD4906"/>
    <w:rsid w:val="00DE6A26"/>
    <w:rsid w:val="00DF27CA"/>
    <w:rsid w:val="00DF6DC6"/>
    <w:rsid w:val="00DF7ABA"/>
    <w:rsid w:val="00E20D67"/>
    <w:rsid w:val="00E21192"/>
    <w:rsid w:val="00E56EBB"/>
    <w:rsid w:val="00E577E5"/>
    <w:rsid w:val="00E85425"/>
    <w:rsid w:val="00EB7F0F"/>
    <w:rsid w:val="00EC6535"/>
    <w:rsid w:val="00EE15CD"/>
    <w:rsid w:val="00EF1993"/>
    <w:rsid w:val="00EF26E7"/>
    <w:rsid w:val="00F22AC0"/>
    <w:rsid w:val="00F32282"/>
    <w:rsid w:val="00F42A42"/>
    <w:rsid w:val="00F43BBB"/>
    <w:rsid w:val="00F47F6D"/>
    <w:rsid w:val="00F52EED"/>
    <w:rsid w:val="00F54A15"/>
    <w:rsid w:val="00F55DED"/>
    <w:rsid w:val="00F6318F"/>
    <w:rsid w:val="00F7015F"/>
    <w:rsid w:val="00F74334"/>
    <w:rsid w:val="00F772D9"/>
    <w:rsid w:val="00F80C36"/>
    <w:rsid w:val="00F85F55"/>
    <w:rsid w:val="00F91FD9"/>
    <w:rsid w:val="00F938E1"/>
    <w:rsid w:val="00FB3383"/>
    <w:rsid w:val="00FB4E4E"/>
    <w:rsid w:val="00FC41A2"/>
    <w:rsid w:val="00FF462A"/>
    <w:rsid w:val="16B60405"/>
    <w:rsid w:val="3DD7A141"/>
    <w:rsid w:val="471E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D4C01"/>
  <w15:docId w15:val="{067CF9CF-6DF3-5A48-81BB-71554BC1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CC"/>
  </w:style>
  <w:style w:type="paragraph" w:styleId="Heading1">
    <w:name w:val="heading 1"/>
    <w:basedOn w:val="Normal"/>
    <w:next w:val="Normal"/>
    <w:link w:val="Heading1Char"/>
    <w:uiPriority w:val="9"/>
    <w:qFormat/>
    <w:rsid w:val="006025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1421"/>
    <w:pPr>
      <w:keepNext/>
      <w:jc w:val="center"/>
      <w:outlineLvl w:val="1"/>
    </w:pPr>
    <w:rPr>
      <w:rFonts w:ascii="Times New Roman" w:eastAsia="Batang" w:hAnsi="Times New Roman" w:cs="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B7"/>
    <w:pPr>
      <w:pBdr>
        <w:top w:val="nil"/>
        <w:left w:val="nil"/>
        <w:bottom w:val="nil"/>
        <w:right w:val="nil"/>
        <w:between w:val="nil"/>
        <w:bar w:val="nil"/>
      </w:pBdr>
      <w:ind w:left="720"/>
      <w:contextualSpacing/>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rsid w:val="0096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71C"/>
    <w:pPr>
      <w:widowControl w:val="0"/>
      <w:autoSpaceDE w:val="0"/>
      <w:autoSpaceDN w:val="0"/>
      <w:adjustRightInd w:val="0"/>
    </w:pPr>
    <w:rPr>
      <w:rFonts w:ascii="XCZYFR+TimesNewRomanPS-BoldMT" w:eastAsiaTheme="minorEastAsia" w:hAnsi="XCZYFR+TimesNewRomanPS-BoldMT" w:cs="XCZYFR+TimesNewRomanPS-BoldMT"/>
      <w:color w:val="000000"/>
      <w:sz w:val="24"/>
      <w:szCs w:val="24"/>
    </w:rPr>
  </w:style>
  <w:style w:type="paragraph" w:customStyle="1" w:styleId="CM1">
    <w:name w:val="CM1"/>
    <w:basedOn w:val="Default"/>
    <w:next w:val="Default"/>
    <w:uiPriority w:val="99"/>
    <w:rsid w:val="003E171C"/>
    <w:rPr>
      <w:rFonts w:cstheme="minorBidi"/>
      <w:color w:val="auto"/>
    </w:rPr>
  </w:style>
  <w:style w:type="paragraph" w:customStyle="1" w:styleId="CM5">
    <w:name w:val="CM5"/>
    <w:basedOn w:val="Default"/>
    <w:next w:val="Default"/>
    <w:uiPriority w:val="99"/>
    <w:rsid w:val="003E171C"/>
    <w:rPr>
      <w:rFonts w:cstheme="minorBidi"/>
      <w:color w:val="auto"/>
    </w:rPr>
  </w:style>
  <w:style w:type="paragraph" w:customStyle="1" w:styleId="CM2">
    <w:name w:val="CM2"/>
    <w:basedOn w:val="Default"/>
    <w:next w:val="Default"/>
    <w:uiPriority w:val="99"/>
    <w:rsid w:val="003E171C"/>
    <w:pPr>
      <w:spacing w:line="231" w:lineRule="atLeast"/>
    </w:pPr>
    <w:rPr>
      <w:rFonts w:cstheme="minorBidi"/>
      <w:color w:val="auto"/>
    </w:rPr>
  </w:style>
  <w:style w:type="paragraph" w:customStyle="1" w:styleId="CM3">
    <w:name w:val="CM3"/>
    <w:basedOn w:val="Default"/>
    <w:next w:val="Default"/>
    <w:uiPriority w:val="99"/>
    <w:rsid w:val="003E171C"/>
    <w:rPr>
      <w:rFonts w:cstheme="minorBidi"/>
      <w:color w:val="auto"/>
    </w:rPr>
  </w:style>
  <w:style w:type="paragraph" w:customStyle="1" w:styleId="CM4">
    <w:name w:val="CM4"/>
    <w:basedOn w:val="Default"/>
    <w:next w:val="Default"/>
    <w:uiPriority w:val="99"/>
    <w:rsid w:val="003E171C"/>
    <w:rPr>
      <w:rFonts w:cstheme="minorBidi"/>
      <w:color w:val="auto"/>
    </w:rPr>
  </w:style>
  <w:style w:type="paragraph" w:customStyle="1" w:styleId="CM6">
    <w:name w:val="CM6"/>
    <w:basedOn w:val="Default"/>
    <w:next w:val="Default"/>
    <w:uiPriority w:val="99"/>
    <w:rsid w:val="003E171C"/>
    <w:rPr>
      <w:rFonts w:cstheme="minorBidi"/>
      <w:color w:val="auto"/>
    </w:rPr>
  </w:style>
  <w:style w:type="character" w:styleId="Hyperlink">
    <w:name w:val="Hyperlink"/>
    <w:basedOn w:val="DefaultParagraphFont"/>
    <w:uiPriority w:val="99"/>
    <w:unhideWhenUsed/>
    <w:rsid w:val="00805548"/>
    <w:rPr>
      <w:color w:val="0000FF" w:themeColor="hyperlink"/>
      <w:u w:val="single"/>
    </w:rPr>
  </w:style>
  <w:style w:type="paragraph" w:styleId="BalloonText">
    <w:name w:val="Balloon Text"/>
    <w:basedOn w:val="Normal"/>
    <w:link w:val="BalloonTextChar"/>
    <w:uiPriority w:val="99"/>
    <w:semiHidden/>
    <w:unhideWhenUsed/>
    <w:rsid w:val="00805548"/>
    <w:rPr>
      <w:rFonts w:ascii="Tahoma" w:hAnsi="Tahoma" w:cs="Tahoma"/>
      <w:sz w:val="16"/>
      <w:szCs w:val="16"/>
    </w:rPr>
  </w:style>
  <w:style w:type="character" w:customStyle="1" w:styleId="BalloonTextChar">
    <w:name w:val="Balloon Text Char"/>
    <w:basedOn w:val="DefaultParagraphFont"/>
    <w:link w:val="BalloonText"/>
    <w:uiPriority w:val="99"/>
    <w:semiHidden/>
    <w:rsid w:val="00805548"/>
    <w:rPr>
      <w:rFonts w:ascii="Tahoma" w:hAnsi="Tahoma" w:cs="Tahoma"/>
      <w:sz w:val="16"/>
      <w:szCs w:val="16"/>
    </w:rPr>
  </w:style>
  <w:style w:type="paragraph" w:styleId="Header">
    <w:name w:val="header"/>
    <w:basedOn w:val="Normal"/>
    <w:link w:val="HeaderChar"/>
    <w:uiPriority w:val="99"/>
    <w:rsid w:val="004C3140"/>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uiPriority w:val="99"/>
    <w:rsid w:val="004C3140"/>
    <w:rPr>
      <w:rFonts w:ascii="Times" w:eastAsia="Times" w:hAnsi="Times" w:cs="Times New Roman"/>
      <w:sz w:val="24"/>
      <w:szCs w:val="20"/>
    </w:rPr>
  </w:style>
  <w:style w:type="character" w:customStyle="1" w:styleId="Heading2Char">
    <w:name w:val="Heading 2 Char"/>
    <w:basedOn w:val="DefaultParagraphFont"/>
    <w:link w:val="Heading2"/>
    <w:rsid w:val="004A1421"/>
    <w:rPr>
      <w:rFonts w:ascii="Times New Roman" w:eastAsia="Batang" w:hAnsi="Times New Roman" w:cs="Times New Roman"/>
      <w:b/>
      <w:sz w:val="20"/>
      <w:szCs w:val="20"/>
      <w:lang w:eastAsia="ko-KR"/>
    </w:rPr>
  </w:style>
  <w:style w:type="paragraph" w:styleId="Title">
    <w:name w:val="Title"/>
    <w:basedOn w:val="Normal"/>
    <w:link w:val="TitleChar"/>
    <w:qFormat/>
    <w:rsid w:val="004A1421"/>
    <w:pPr>
      <w:jc w:val="center"/>
    </w:pPr>
    <w:rPr>
      <w:rFonts w:ascii="Times New Roman" w:eastAsia="Batang" w:hAnsi="Times New Roman" w:cs="Times New Roman"/>
      <w:b/>
      <w:sz w:val="24"/>
      <w:szCs w:val="20"/>
      <w:lang w:eastAsia="ko-KR"/>
    </w:rPr>
  </w:style>
  <w:style w:type="character" w:customStyle="1" w:styleId="TitleChar">
    <w:name w:val="Title Char"/>
    <w:basedOn w:val="DefaultParagraphFont"/>
    <w:link w:val="Title"/>
    <w:rsid w:val="004A1421"/>
    <w:rPr>
      <w:rFonts w:ascii="Times New Roman" w:eastAsia="Batang" w:hAnsi="Times New Roman" w:cs="Times New Roman"/>
      <w:b/>
      <w:sz w:val="24"/>
      <w:szCs w:val="20"/>
      <w:lang w:eastAsia="ko-KR"/>
    </w:rPr>
  </w:style>
  <w:style w:type="character" w:styleId="PlaceholderText">
    <w:name w:val="Placeholder Text"/>
    <w:basedOn w:val="DefaultParagraphFont"/>
    <w:uiPriority w:val="99"/>
    <w:semiHidden/>
    <w:rsid w:val="00B12091"/>
    <w:rPr>
      <w:color w:val="808080"/>
    </w:rPr>
  </w:style>
  <w:style w:type="character" w:customStyle="1" w:styleId="ESDform">
    <w:name w:val="ESD_form"/>
    <w:basedOn w:val="DefaultParagraphFont"/>
    <w:uiPriority w:val="1"/>
    <w:qFormat/>
    <w:rsid w:val="00B12091"/>
    <w:rPr>
      <w:rFonts w:asciiTheme="minorHAnsi" w:hAnsiTheme="minorHAnsi"/>
      <w:sz w:val="20"/>
    </w:rPr>
  </w:style>
  <w:style w:type="paragraph" w:styleId="Footer">
    <w:name w:val="footer"/>
    <w:basedOn w:val="Normal"/>
    <w:link w:val="FooterChar"/>
    <w:uiPriority w:val="99"/>
    <w:unhideWhenUsed/>
    <w:rsid w:val="00F74334"/>
    <w:pPr>
      <w:tabs>
        <w:tab w:val="center" w:pos="4680"/>
        <w:tab w:val="right" w:pos="9360"/>
      </w:tabs>
    </w:pPr>
  </w:style>
  <w:style w:type="character" w:customStyle="1" w:styleId="FooterChar">
    <w:name w:val="Footer Char"/>
    <w:basedOn w:val="DefaultParagraphFont"/>
    <w:link w:val="Footer"/>
    <w:uiPriority w:val="99"/>
    <w:rsid w:val="00F74334"/>
  </w:style>
  <w:style w:type="character" w:customStyle="1" w:styleId="apple-converted-space">
    <w:name w:val="apple-converted-space"/>
    <w:basedOn w:val="DefaultParagraphFont"/>
    <w:rsid w:val="00F55DED"/>
  </w:style>
  <w:style w:type="paragraph" w:styleId="NormalWeb">
    <w:name w:val="Normal (Web)"/>
    <w:basedOn w:val="Normal"/>
    <w:uiPriority w:val="99"/>
    <w:unhideWhenUsed/>
    <w:rsid w:val="00BE3D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25B9"/>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025B9"/>
    <w:pPr>
      <w:jc w:val="center"/>
    </w:pPr>
    <w:rPr>
      <w:rFonts w:ascii="Comic Sans MS" w:eastAsia="Times New Roman" w:hAnsi="Comic Sans MS" w:cs="Times New Roman"/>
      <w:b/>
      <w:bCs/>
      <w:sz w:val="32"/>
      <w:szCs w:val="24"/>
    </w:rPr>
  </w:style>
  <w:style w:type="paragraph" w:styleId="BodyText">
    <w:name w:val="Body Text"/>
    <w:basedOn w:val="Normal"/>
    <w:link w:val="BodyTextChar"/>
    <w:rsid w:val="006025B9"/>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25B9"/>
    <w:rPr>
      <w:rFonts w:ascii="Times New Roman" w:eastAsia="Times New Roman" w:hAnsi="Times New Roman" w:cs="Times New Roman"/>
      <w:sz w:val="24"/>
      <w:szCs w:val="24"/>
    </w:rPr>
  </w:style>
  <w:style w:type="paragraph" w:customStyle="1" w:styleId="NumberedListwSubBullets">
    <w:name w:val="Numbered List w/ Sub. Bullets"/>
    <w:basedOn w:val="Normal"/>
    <w:rsid w:val="006025B9"/>
    <w:pPr>
      <w:numPr>
        <w:numId w:val="20"/>
      </w:numPr>
      <w:spacing w:after="240"/>
    </w:pPr>
    <w:rPr>
      <w:rFonts w:ascii="Arial" w:eastAsia="Times New Roman" w:hAnsi="Arial" w:cs="Times New Roman"/>
      <w:szCs w:val="20"/>
    </w:rPr>
  </w:style>
  <w:style w:type="paragraph" w:customStyle="1" w:styleId="Introduction">
    <w:name w:val="Introduction"/>
    <w:rsid w:val="006025B9"/>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6025B9"/>
    <w:rPr>
      <w:rFonts w:ascii="Arial" w:hAnsi="Arial"/>
      <w:b/>
    </w:rPr>
  </w:style>
  <w:style w:type="paragraph" w:customStyle="1" w:styleId="entry-meta">
    <w:name w:val="entry-meta"/>
    <w:basedOn w:val="Normal"/>
    <w:rsid w:val="006025B9"/>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6025B9"/>
  </w:style>
  <w:style w:type="character" w:customStyle="1" w:styleId="entry-author-name">
    <w:name w:val="entry-author-name"/>
    <w:basedOn w:val="DefaultParagraphFont"/>
    <w:rsid w:val="006025B9"/>
  </w:style>
  <w:style w:type="character" w:customStyle="1" w:styleId="entry-comments-link">
    <w:name w:val="entry-comments-link"/>
    <w:basedOn w:val="DefaultParagraphFont"/>
    <w:rsid w:val="006025B9"/>
  </w:style>
  <w:style w:type="paragraph" w:customStyle="1" w:styleId="wp-caption-text">
    <w:name w:val="wp-caption-text"/>
    <w:basedOn w:val="Normal"/>
    <w:rsid w:val="006025B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5B9"/>
    <w:rPr>
      <w:i/>
      <w:iCs/>
    </w:rPr>
  </w:style>
  <w:style w:type="table" w:styleId="TableProfessional">
    <w:name w:val="Table Professional"/>
    <w:basedOn w:val="TableNormal"/>
    <w:uiPriority w:val="99"/>
    <w:semiHidden/>
    <w:unhideWhenUsed/>
    <w:rsid w:val="004B4F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customStyle="1" w:styleId="UnresolvedMention1">
    <w:name w:val="Unresolved Mention1"/>
    <w:basedOn w:val="DefaultParagraphFont"/>
    <w:uiPriority w:val="99"/>
    <w:semiHidden/>
    <w:unhideWhenUsed/>
    <w:rsid w:val="000D76AF"/>
    <w:rPr>
      <w:color w:val="605E5C"/>
      <w:shd w:val="clear" w:color="auto" w:fill="E1DFDD"/>
    </w:rPr>
  </w:style>
  <w:style w:type="table" w:styleId="PlainTable2">
    <w:name w:val="Plain Table 2"/>
    <w:basedOn w:val="TableNormal"/>
    <w:uiPriority w:val="42"/>
    <w:rsid w:val="00BE70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A5717"/>
    <w:rPr>
      <w:color w:val="605E5C"/>
      <w:shd w:val="clear" w:color="auto" w:fill="E1DFDD"/>
    </w:rPr>
  </w:style>
  <w:style w:type="character" w:styleId="CommentReference">
    <w:name w:val="annotation reference"/>
    <w:basedOn w:val="DefaultParagraphFont"/>
    <w:uiPriority w:val="99"/>
    <w:semiHidden/>
    <w:unhideWhenUsed/>
    <w:rsid w:val="00C44EAE"/>
    <w:rPr>
      <w:sz w:val="16"/>
      <w:szCs w:val="16"/>
    </w:rPr>
  </w:style>
  <w:style w:type="paragraph" w:styleId="CommentText">
    <w:name w:val="annotation text"/>
    <w:basedOn w:val="Normal"/>
    <w:link w:val="CommentTextChar"/>
    <w:uiPriority w:val="99"/>
    <w:semiHidden/>
    <w:unhideWhenUsed/>
    <w:rsid w:val="00C44EAE"/>
    <w:pPr>
      <w:spacing w:after="160"/>
    </w:pPr>
    <w:rPr>
      <w:noProof/>
      <w:sz w:val="20"/>
      <w:szCs w:val="20"/>
    </w:rPr>
  </w:style>
  <w:style w:type="character" w:customStyle="1" w:styleId="CommentTextChar">
    <w:name w:val="Comment Text Char"/>
    <w:basedOn w:val="DefaultParagraphFont"/>
    <w:link w:val="CommentText"/>
    <w:uiPriority w:val="99"/>
    <w:semiHidden/>
    <w:rsid w:val="00C44EAE"/>
    <w:rPr>
      <w:noProof/>
      <w:sz w:val="20"/>
      <w:szCs w:val="20"/>
    </w:rPr>
  </w:style>
  <w:style w:type="table" w:customStyle="1" w:styleId="PlainTable21">
    <w:name w:val="Plain Table 21"/>
    <w:basedOn w:val="TableNormal"/>
    <w:uiPriority w:val="42"/>
    <w:rsid w:val="00C44EAE"/>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ate">
    <w:name w:val="Date"/>
    <w:basedOn w:val="Normal"/>
    <w:next w:val="Normal"/>
    <w:link w:val="DateChar"/>
    <w:uiPriority w:val="99"/>
    <w:semiHidden/>
    <w:unhideWhenUsed/>
    <w:rsid w:val="00DF6DC6"/>
  </w:style>
  <w:style w:type="character" w:customStyle="1" w:styleId="DateChar">
    <w:name w:val="Date Char"/>
    <w:basedOn w:val="DefaultParagraphFont"/>
    <w:link w:val="Date"/>
    <w:uiPriority w:val="99"/>
    <w:semiHidden/>
    <w:rsid w:val="00DF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563">
      <w:bodyDiv w:val="1"/>
      <w:marLeft w:val="0"/>
      <w:marRight w:val="0"/>
      <w:marTop w:val="0"/>
      <w:marBottom w:val="0"/>
      <w:divBdr>
        <w:top w:val="none" w:sz="0" w:space="0" w:color="auto"/>
        <w:left w:val="none" w:sz="0" w:space="0" w:color="auto"/>
        <w:bottom w:val="none" w:sz="0" w:space="0" w:color="auto"/>
        <w:right w:val="none" w:sz="0" w:space="0" w:color="auto"/>
      </w:divBdr>
      <w:divsChild>
        <w:div w:id="986671121">
          <w:marLeft w:val="547"/>
          <w:marRight w:val="0"/>
          <w:marTop w:val="154"/>
          <w:marBottom w:val="0"/>
          <w:divBdr>
            <w:top w:val="none" w:sz="0" w:space="0" w:color="auto"/>
            <w:left w:val="none" w:sz="0" w:space="0" w:color="auto"/>
            <w:bottom w:val="none" w:sz="0" w:space="0" w:color="auto"/>
            <w:right w:val="none" w:sz="0" w:space="0" w:color="auto"/>
          </w:divBdr>
        </w:div>
      </w:divsChild>
    </w:div>
    <w:div w:id="488137184">
      <w:bodyDiv w:val="1"/>
      <w:marLeft w:val="0"/>
      <w:marRight w:val="0"/>
      <w:marTop w:val="0"/>
      <w:marBottom w:val="0"/>
      <w:divBdr>
        <w:top w:val="none" w:sz="0" w:space="0" w:color="auto"/>
        <w:left w:val="none" w:sz="0" w:space="0" w:color="auto"/>
        <w:bottom w:val="none" w:sz="0" w:space="0" w:color="auto"/>
        <w:right w:val="none" w:sz="0" w:space="0" w:color="auto"/>
      </w:divBdr>
      <w:divsChild>
        <w:div w:id="1135564994">
          <w:marLeft w:val="0"/>
          <w:marRight w:val="0"/>
          <w:marTop w:val="0"/>
          <w:marBottom w:val="0"/>
          <w:divBdr>
            <w:top w:val="none" w:sz="0" w:space="0" w:color="auto"/>
            <w:left w:val="none" w:sz="0" w:space="0" w:color="auto"/>
            <w:bottom w:val="none" w:sz="0" w:space="0" w:color="auto"/>
            <w:right w:val="none" w:sz="0" w:space="0" w:color="auto"/>
          </w:divBdr>
        </w:div>
      </w:divsChild>
    </w:div>
    <w:div w:id="897590968">
      <w:bodyDiv w:val="1"/>
      <w:marLeft w:val="0"/>
      <w:marRight w:val="0"/>
      <w:marTop w:val="0"/>
      <w:marBottom w:val="0"/>
      <w:divBdr>
        <w:top w:val="none" w:sz="0" w:space="0" w:color="auto"/>
        <w:left w:val="none" w:sz="0" w:space="0" w:color="auto"/>
        <w:bottom w:val="none" w:sz="0" w:space="0" w:color="auto"/>
        <w:right w:val="none" w:sz="0" w:space="0" w:color="auto"/>
      </w:divBdr>
    </w:div>
    <w:div w:id="1185242866">
      <w:bodyDiv w:val="1"/>
      <w:marLeft w:val="0"/>
      <w:marRight w:val="0"/>
      <w:marTop w:val="0"/>
      <w:marBottom w:val="0"/>
      <w:divBdr>
        <w:top w:val="none" w:sz="0" w:space="0" w:color="auto"/>
        <w:left w:val="none" w:sz="0" w:space="0" w:color="auto"/>
        <w:bottom w:val="none" w:sz="0" w:space="0" w:color="auto"/>
        <w:right w:val="none" w:sz="0" w:space="0" w:color="auto"/>
      </w:divBdr>
    </w:div>
    <w:div w:id="1871995793">
      <w:bodyDiv w:val="1"/>
      <w:marLeft w:val="0"/>
      <w:marRight w:val="0"/>
      <w:marTop w:val="0"/>
      <w:marBottom w:val="0"/>
      <w:divBdr>
        <w:top w:val="none" w:sz="0" w:space="0" w:color="auto"/>
        <w:left w:val="none" w:sz="0" w:space="0" w:color="auto"/>
        <w:bottom w:val="none" w:sz="0" w:space="0" w:color="auto"/>
        <w:right w:val="none" w:sz="0" w:space="0" w:color="auto"/>
      </w:divBdr>
    </w:div>
    <w:div w:id="19385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bohano" TargetMode="External"/><Relationship Id="rId13" Type="http://schemas.openxmlformats.org/officeDocument/2006/relationships/image" Target="media/image1.jpeg"/><Relationship Id="rId18" Type="http://schemas.openxmlformats.org/officeDocument/2006/relationships/hyperlink" Target="https://hss.mnsu.edu/academic-programs/psychology/graduate/school-psychology-psyd/people/faculty/kevin-filter/pb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www.hankbohanon.net" TargetMode="External"/><Relationship Id="rId12" Type="http://schemas.openxmlformats.org/officeDocument/2006/relationships/hyperlink" Target="https://docs.google.com/spreadsheet/viewform?usp=sharing&amp;formkey=dHFnSWtjRzdiY1k4M0w0b2kxWHMwNVE6M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ss.mnsu.edu/academic-programs/psychology/graduate/school-psychology-psyd/people/faculty/kevin-filter/pbis/" TargetMode="External"/><Relationship Id="rId20" Type="http://schemas.openxmlformats.org/officeDocument/2006/relationships/hyperlink" Target="https://www.kotterinc.com/book/buy-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isapps.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education.vermont.gov/documents/edu-school-climate-13%20Dimensions.pdf" TargetMode="External"/><Relationship Id="rId19" Type="http://schemas.openxmlformats.org/officeDocument/2006/relationships/hyperlink" Target="https://opi.mt.gov/LinkClick.aspx?fileticket=pRYYhm_ske8%3d&amp;portalid=182" TargetMode="External"/><Relationship Id="rId4" Type="http://schemas.openxmlformats.org/officeDocument/2006/relationships/webSettings" Target="webSettings.xml"/><Relationship Id="rId9" Type="http://schemas.openxmlformats.org/officeDocument/2006/relationships/hyperlink" Target="https://www.facebook.com/hank.bohanon" TargetMode="External"/><Relationship Id="rId14" Type="http://schemas.openxmlformats.org/officeDocument/2006/relationships/hyperlink" Target="http://www.hankbohanon.net/wp-content/uploads/2022/06/working_smarter_triangle_revised_2020-2-3.ppt" TargetMode="External"/><Relationship Id="rId22" Type="http://schemas.openxmlformats.org/officeDocument/2006/relationships/hyperlink" Target="http://ecommons.luc.edu/education_facpub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18</Pages>
  <Words>2045</Words>
  <Characters>11660</Characters>
  <Application>Microsoft Office Word</Application>
  <DocSecurity>0</DocSecurity>
  <Lines>97</Lines>
  <Paragraphs>27</Paragraphs>
  <ScaleCrop>false</ScaleCrop>
  <Company>Toshiba</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Bohanon</cp:lastModifiedBy>
  <cp:revision>58</cp:revision>
  <cp:lastPrinted>2023-02-03T20:11:00Z</cp:lastPrinted>
  <dcterms:created xsi:type="dcterms:W3CDTF">2019-01-10T04:21:00Z</dcterms:created>
  <dcterms:modified xsi:type="dcterms:W3CDTF">2023-02-03T20:11:00Z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0d4656b44150d3be40d70bcb26a4a51ac1216210b6c6772cda0eb3b860ce2af2</vt:lpwstr>
  </property>
</Properties>
</file>